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8E" w:rsidRPr="004A548E" w:rsidRDefault="004A548E" w:rsidP="004A54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города Пскова Иван Цецерский: </w:t>
      </w:r>
      <w:r w:rsidRPr="004A548E">
        <w:rPr>
          <w:rFonts w:ascii="Times New Roman" w:hAnsi="Times New Roman" w:cs="Times New Roman"/>
          <w:b/>
          <w:sz w:val="28"/>
          <w:szCs w:val="28"/>
        </w:rPr>
        <w:t>Основные задачи 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рганов местного самоуправления </w:t>
      </w:r>
      <w:r w:rsidRPr="004A548E">
        <w:rPr>
          <w:rFonts w:ascii="Times New Roman" w:hAnsi="Times New Roman" w:cs="Times New Roman"/>
          <w:b/>
          <w:sz w:val="28"/>
          <w:szCs w:val="28"/>
        </w:rPr>
        <w:t>МО «Город Псков» в 2016 году</w:t>
      </w:r>
    </w:p>
    <w:p w:rsidR="004A548E" w:rsidRPr="004A548E" w:rsidRDefault="004A548E" w:rsidP="004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48E" w:rsidRPr="004A548E" w:rsidRDefault="004A548E" w:rsidP="004A54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48E">
        <w:rPr>
          <w:rFonts w:ascii="Times New Roman" w:hAnsi="Times New Roman" w:cs="Times New Roman"/>
          <w:b/>
          <w:sz w:val="28"/>
          <w:szCs w:val="28"/>
        </w:rPr>
        <w:t>В г</w:t>
      </w:r>
      <w:r w:rsidR="00D77BC9">
        <w:rPr>
          <w:rFonts w:ascii="Times New Roman" w:hAnsi="Times New Roman" w:cs="Times New Roman"/>
          <w:b/>
          <w:sz w:val="28"/>
          <w:szCs w:val="28"/>
        </w:rPr>
        <w:t>ороде Пскове 2016 год объявлен «Г</w:t>
      </w:r>
      <w:r w:rsidRPr="004A548E">
        <w:rPr>
          <w:rFonts w:ascii="Times New Roman" w:hAnsi="Times New Roman" w:cs="Times New Roman"/>
          <w:b/>
          <w:sz w:val="28"/>
          <w:szCs w:val="28"/>
        </w:rPr>
        <w:t xml:space="preserve">одом князя </w:t>
      </w:r>
      <w:proofErr w:type="spellStart"/>
      <w:r w:rsidRPr="004A548E">
        <w:rPr>
          <w:rFonts w:ascii="Times New Roman" w:hAnsi="Times New Roman" w:cs="Times New Roman"/>
          <w:b/>
          <w:sz w:val="28"/>
          <w:szCs w:val="28"/>
        </w:rPr>
        <w:t>Довмонта</w:t>
      </w:r>
      <w:proofErr w:type="spellEnd"/>
      <w:r w:rsidR="00D77BC9">
        <w:rPr>
          <w:rFonts w:ascii="Times New Roman" w:hAnsi="Times New Roman" w:cs="Times New Roman"/>
          <w:b/>
          <w:sz w:val="28"/>
          <w:szCs w:val="28"/>
        </w:rPr>
        <w:t>»</w:t>
      </w:r>
      <w:r w:rsidRPr="004A548E">
        <w:rPr>
          <w:rFonts w:ascii="Times New Roman" w:hAnsi="Times New Roman" w:cs="Times New Roman"/>
          <w:b/>
          <w:sz w:val="28"/>
          <w:szCs w:val="28"/>
        </w:rPr>
        <w:t xml:space="preserve"> (750 лет со дня княжения)</w:t>
      </w:r>
    </w:p>
    <w:p w:rsidR="004A548E" w:rsidRP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Создан оргкомитет, и в ближайшее время будет утверждена программа мероприятий. </w:t>
      </w:r>
    </w:p>
    <w:p w:rsidR="004A548E" w:rsidRPr="004A548E" w:rsidRDefault="004A548E" w:rsidP="004A54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48E">
        <w:rPr>
          <w:rFonts w:ascii="Times New Roman" w:hAnsi="Times New Roman" w:cs="Times New Roman"/>
          <w:b/>
          <w:sz w:val="28"/>
          <w:szCs w:val="28"/>
        </w:rPr>
        <w:t>Подготовка к проведению в 2019 году в городе Пскове Международных Ганзейских дней</w:t>
      </w:r>
    </w:p>
    <w:p w:rsid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В этом году особое внимание планируется уделить составлению подробных паспортов мероприятий Ганзейского фестиваля, информированию населения (рекламной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48E">
        <w:rPr>
          <w:rFonts w:ascii="Times New Roman" w:hAnsi="Times New Roman" w:cs="Times New Roman"/>
          <w:sz w:val="28"/>
          <w:szCs w:val="28"/>
        </w:rPr>
        <w:t xml:space="preserve">мпании), утверждению логотипа и слогана Международных Ганзейских дней в Пскове, а также разработке сувенирной продукции к празднованиям. </w:t>
      </w:r>
    </w:p>
    <w:p w:rsidR="004A548E" w:rsidRPr="004A548E" w:rsidRDefault="004A548E" w:rsidP="004A54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48E">
        <w:rPr>
          <w:rFonts w:ascii="Times New Roman" w:hAnsi="Times New Roman" w:cs="Times New Roman"/>
          <w:b/>
          <w:sz w:val="28"/>
          <w:szCs w:val="28"/>
        </w:rPr>
        <w:t>Основной задачей органов местного самоуправления города в 2016 году должно стать выявление резервов для пополнения неналого</w:t>
      </w:r>
      <w:r>
        <w:rPr>
          <w:rFonts w:ascii="Times New Roman" w:hAnsi="Times New Roman" w:cs="Times New Roman"/>
          <w:b/>
          <w:sz w:val="28"/>
          <w:szCs w:val="28"/>
        </w:rPr>
        <w:t>вых доходов бюджета города</w:t>
      </w:r>
    </w:p>
    <w:p w:rsidR="004A548E" w:rsidRP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Ключевым показателем для города, главным ресурсом его развития является бюджет города. Для обеспечения исполнения бюджета в целом, необходима работа по сохранению роста доходов городского бюджета, использование всех резервов для повышения доходной базы. </w:t>
      </w:r>
    </w:p>
    <w:p w:rsid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Необходимо акцентировать внимание на надлежащее выполнение условий полноты и своевременности уплаты арендных платежей контрагентами. В частности КУМИ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48E">
        <w:rPr>
          <w:rFonts w:ascii="Times New Roman" w:hAnsi="Times New Roman" w:cs="Times New Roman"/>
          <w:sz w:val="28"/>
          <w:szCs w:val="28"/>
        </w:rPr>
        <w:t xml:space="preserve">необходимо проанализировать выполнение договорных  условий  арендаторами, необходимо активизировать работу по взысканию задолженностей по договорам аренды прошлых лет.  </w:t>
      </w:r>
    </w:p>
    <w:p w:rsid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Следует также уделить внимание претензионной работе в рамках исполнения муниципальных контрактов. Систематически следует осуществлять </w:t>
      </w:r>
      <w:proofErr w:type="gramStart"/>
      <w:r w:rsidRPr="004A54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48E">
        <w:rPr>
          <w:rFonts w:ascii="Times New Roman" w:hAnsi="Times New Roman" w:cs="Times New Roman"/>
          <w:sz w:val="28"/>
          <w:szCs w:val="28"/>
        </w:rPr>
        <w:t xml:space="preserve"> правомерностью установок и экспл</w:t>
      </w:r>
      <w:r w:rsidR="000C7464">
        <w:rPr>
          <w:rFonts w:ascii="Times New Roman" w:hAnsi="Times New Roman" w:cs="Times New Roman"/>
          <w:sz w:val="28"/>
          <w:szCs w:val="28"/>
        </w:rPr>
        <w:t>уа</w:t>
      </w:r>
      <w:r w:rsidRPr="004A548E">
        <w:rPr>
          <w:rFonts w:ascii="Times New Roman" w:hAnsi="Times New Roman" w:cs="Times New Roman"/>
          <w:sz w:val="28"/>
          <w:szCs w:val="28"/>
        </w:rPr>
        <w:t>т</w:t>
      </w:r>
      <w:r w:rsidR="000C7464">
        <w:rPr>
          <w:rFonts w:ascii="Times New Roman" w:hAnsi="Times New Roman" w:cs="Times New Roman"/>
          <w:sz w:val="28"/>
          <w:szCs w:val="28"/>
        </w:rPr>
        <w:t>а</w:t>
      </w:r>
      <w:r w:rsidRPr="004A548E">
        <w:rPr>
          <w:rFonts w:ascii="Times New Roman" w:hAnsi="Times New Roman" w:cs="Times New Roman"/>
          <w:sz w:val="28"/>
          <w:szCs w:val="28"/>
        </w:rPr>
        <w:t>ции рекламных конструкций.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необходимо ежегодно корректировать размер арендной платы за землю и имущество на коэффициент инфляции. </w:t>
      </w:r>
    </w:p>
    <w:p w:rsid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Профильным комитетам </w:t>
      </w:r>
      <w:r>
        <w:rPr>
          <w:rFonts w:ascii="Times New Roman" w:hAnsi="Times New Roman" w:cs="Times New Roman"/>
          <w:sz w:val="28"/>
          <w:szCs w:val="28"/>
        </w:rPr>
        <w:t xml:space="preserve">Псковской </w:t>
      </w:r>
      <w:r w:rsidRPr="004A54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(ПГД)</w:t>
      </w:r>
      <w:r w:rsidRPr="004A548E">
        <w:rPr>
          <w:rFonts w:ascii="Times New Roman" w:hAnsi="Times New Roman" w:cs="Times New Roman"/>
          <w:sz w:val="28"/>
          <w:szCs w:val="28"/>
        </w:rPr>
        <w:t xml:space="preserve"> необходимо ежеквартально включать в повестку заседаний вопрос о заслушивании должностных лиц Администрации по данн</w:t>
      </w:r>
      <w:r w:rsidR="001E584B">
        <w:rPr>
          <w:rFonts w:ascii="Times New Roman" w:hAnsi="Times New Roman" w:cs="Times New Roman"/>
          <w:sz w:val="28"/>
          <w:szCs w:val="28"/>
        </w:rPr>
        <w:t>ым</w:t>
      </w:r>
      <w:r w:rsidRPr="004A548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1E584B">
        <w:rPr>
          <w:rFonts w:ascii="Times New Roman" w:hAnsi="Times New Roman" w:cs="Times New Roman"/>
          <w:sz w:val="28"/>
          <w:szCs w:val="28"/>
        </w:rPr>
        <w:t>ям</w:t>
      </w:r>
      <w:r w:rsidRPr="004A548E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4A548E" w:rsidRP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Pr="004A54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48E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в этом направлении должен осуществляться также Контрольно-счетной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(КСП)</w:t>
      </w:r>
      <w:r w:rsidRPr="004A5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48E" w:rsidRP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548E">
        <w:rPr>
          <w:rFonts w:ascii="Times New Roman" w:hAnsi="Times New Roman" w:cs="Times New Roman"/>
          <w:sz w:val="28"/>
          <w:szCs w:val="28"/>
        </w:rPr>
        <w:t xml:space="preserve"> контрольные мероприятия, проводимые КСП города Пскова в 2016 году должны быть направлены:  </w:t>
      </w:r>
    </w:p>
    <w:p w:rsidR="004A548E" w:rsidRPr="004A548E" w:rsidRDefault="004A548E" w:rsidP="004A548E">
      <w:pPr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- на выявление потерь бюджета от размещения нестационарных торговых объектов без заключения договоров;</w:t>
      </w:r>
    </w:p>
    <w:p w:rsidR="004A548E" w:rsidRPr="004A548E" w:rsidRDefault="004A548E" w:rsidP="004A548E">
      <w:pPr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- на выявление случаев использования муниципального имущества и земельных участков без оформления правоустанавливающих документов и без внесения платы.</w:t>
      </w:r>
    </w:p>
    <w:p w:rsidR="004A548E" w:rsidRPr="004A548E" w:rsidRDefault="004A548E" w:rsidP="004A54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4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Совершенствование законодательной базы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A548E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4A548E" w:rsidRPr="004A548E" w:rsidRDefault="004A548E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С 1 января 2016 года  вступил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548E">
        <w:rPr>
          <w:rFonts w:ascii="Times New Roman" w:hAnsi="Times New Roman" w:cs="Times New Roman"/>
          <w:sz w:val="28"/>
          <w:szCs w:val="28"/>
        </w:rPr>
        <w:t xml:space="preserve"> в силу большое количество изменений в федеральное законодательство, регламентирующее различные сферы правовых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A548E">
        <w:rPr>
          <w:rFonts w:ascii="Times New Roman" w:hAnsi="Times New Roman" w:cs="Times New Roman"/>
          <w:sz w:val="28"/>
          <w:szCs w:val="28"/>
        </w:rPr>
        <w:t>ольшое количество муниципальных актов следует привести в соответствие с принятыми изменениями.</w:t>
      </w:r>
    </w:p>
    <w:p w:rsidR="004A548E" w:rsidRPr="004A548E" w:rsidRDefault="00537E27" w:rsidP="004A54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, с 1 января федеральным законодательством  фактически установлен новый </w:t>
      </w:r>
      <w:r w:rsidR="004A548E" w:rsidRPr="00537E27">
        <w:rPr>
          <w:rFonts w:ascii="Times New Roman" w:hAnsi="Times New Roman" w:cs="Times New Roman"/>
          <w:sz w:val="28"/>
          <w:szCs w:val="28"/>
          <w:u w:val="single"/>
        </w:rPr>
        <w:t>порядок организации  транспортного обслуживания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озданной Решением ПГД в июне 2015 года рабочей группой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депутата Валерия </w:t>
      </w:r>
      <w:proofErr w:type="spellStart"/>
      <w:r w:rsidRPr="004A548E">
        <w:rPr>
          <w:rFonts w:ascii="Times New Roman" w:hAnsi="Times New Roman" w:cs="Times New Roman"/>
          <w:sz w:val="28"/>
          <w:szCs w:val="28"/>
        </w:rPr>
        <w:t>Лесников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548E" w:rsidRPr="004A548E">
        <w:rPr>
          <w:rFonts w:ascii="Times New Roman" w:hAnsi="Times New Roman" w:cs="Times New Roman"/>
          <w:sz w:val="28"/>
          <w:szCs w:val="28"/>
        </w:rPr>
        <w:t xml:space="preserve"> необходимо разработать и утвердить Правила организации транспортного обслуживания населения автомобильным транспортом на маршрутах регулярного сообщения в городе Пскове и на дачных направлениях (Федеральный закон от 13.07.2015 N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Федерации»). </w:t>
      </w:r>
      <w:proofErr w:type="gramEnd"/>
    </w:p>
    <w:p w:rsidR="004A548E" w:rsidRPr="004A548E" w:rsidRDefault="004A548E" w:rsidP="00537E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Администрации города Пскова необходимо  провести мониторинг муниципальных правовых актов города Пскова на предмет их соответствия вступившим с 1 января 2016 года в закон</w:t>
      </w:r>
      <w:r w:rsidR="00537E27">
        <w:rPr>
          <w:rFonts w:ascii="Times New Roman" w:hAnsi="Times New Roman" w:cs="Times New Roman"/>
          <w:sz w:val="28"/>
          <w:szCs w:val="28"/>
        </w:rPr>
        <w:t>ную силу  изменениям, внесенным</w:t>
      </w:r>
      <w:r w:rsidRPr="004A548E">
        <w:rPr>
          <w:rFonts w:ascii="Times New Roman" w:hAnsi="Times New Roman" w:cs="Times New Roman"/>
          <w:sz w:val="28"/>
          <w:szCs w:val="28"/>
        </w:rPr>
        <w:t xml:space="preserve"> в Градостроительный кодекс и  ряд иных нормативных правовых актов, регламентирующих </w:t>
      </w:r>
      <w:r w:rsidRPr="00537E27">
        <w:rPr>
          <w:rFonts w:ascii="Times New Roman" w:hAnsi="Times New Roman" w:cs="Times New Roman"/>
          <w:sz w:val="28"/>
          <w:szCs w:val="28"/>
          <w:u w:val="single"/>
        </w:rPr>
        <w:t>вопросы доступной среды для инвалидов</w:t>
      </w:r>
      <w:r w:rsidRPr="004A548E">
        <w:rPr>
          <w:rFonts w:ascii="Times New Roman" w:hAnsi="Times New Roman" w:cs="Times New Roman"/>
          <w:sz w:val="28"/>
          <w:szCs w:val="28"/>
        </w:rPr>
        <w:t xml:space="preserve"> в связи с ратификацией Конвенции о правах инвалидов. </w:t>
      </w:r>
    </w:p>
    <w:p w:rsidR="004A548E" w:rsidRPr="004A548E" w:rsidRDefault="004A548E" w:rsidP="00537E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Органам МСУ </w:t>
      </w:r>
      <w:r w:rsidR="00537E27">
        <w:rPr>
          <w:rFonts w:ascii="Times New Roman" w:hAnsi="Times New Roman" w:cs="Times New Roman"/>
          <w:sz w:val="28"/>
          <w:szCs w:val="28"/>
        </w:rPr>
        <w:t xml:space="preserve"> - </w:t>
      </w:r>
      <w:r w:rsidRPr="004A548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37E27" w:rsidRPr="004A548E">
        <w:rPr>
          <w:rFonts w:ascii="Times New Roman" w:hAnsi="Times New Roman" w:cs="Times New Roman"/>
          <w:sz w:val="28"/>
          <w:szCs w:val="28"/>
        </w:rPr>
        <w:t>соответствие</w:t>
      </w:r>
      <w:r w:rsidRPr="004A548E">
        <w:rPr>
          <w:rFonts w:ascii="Times New Roman" w:hAnsi="Times New Roman" w:cs="Times New Roman"/>
          <w:sz w:val="28"/>
          <w:szCs w:val="28"/>
        </w:rPr>
        <w:t xml:space="preserve"> вновь принятым условиям доступности объектов соци</w:t>
      </w:r>
      <w:r w:rsidR="00537E27">
        <w:rPr>
          <w:rFonts w:ascii="Times New Roman" w:hAnsi="Times New Roman" w:cs="Times New Roman"/>
          <w:sz w:val="28"/>
          <w:szCs w:val="28"/>
        </w:rPr>
        <w:t>альной и</w:t>
      </w:r>
      <w:r w:rsidRPr="004A548E">
        <w:rPr>
          <w:rFonts w:ascii="Times New Roman" w:hAnsi="Times New Roman" w:cs="Times New Roman"/>
          <w:sz w:val="28"/>
          <w:szCs w:val="28"/>
        </w:rPr>
        <w:t xml:space="preserve">нфраструктуры (помещения, здания и иные сооружения) для инвалидов. </w:t>
      </w:r>
      <w:r w:rsidR="00537E27">
        <w:rPr>
          <w:rFonts w:ascii="Times New Roman" w:hAnsi="Times New Roman" w:cs="Times New Roman"/>
          <w:sz w:val="28"/>
          <w:szCs w:val="28"/>
        </w:rPr>
        <w:t>У</w:t>
      </w:r>
      <w:r w:rsidR="00537E27" w:rsidRPr="004A548E">
        <w:rPr>
          <w:rFonts w:ascii="Times New Roman" w:hAnsi="Times New Roman" w:cs="Times New Roman"/>
          <w:sz w:val="28"/>
          <w:szCs w:val="28"/>
        </w:rPr>
        <w:t xml:space="preserve">казанные объекты </w:t>
      </w:r>
      <w:r w:rsidR="00537E27">
        <w:rPr>
          <w:rFonts w:ascii="Times New Roman" w:hAnsi="Times New Roman" w:cs="Times New Roman"/>
          <w:sz w:val="28"/>
          <w:szCs w:val="28"/>
        </w:rPr>
        <w:t>должны иметь</w:t>
      </w:r>
      <w:r w:rsidR="00537E27" w:rsidRPr="004A548E">
        <w:rPr>
          <w:rFonts w:ascii="Times New Roman" w:hAnsi="Times New Roman" w:cs="Times New Roman"/>
          <w:sz w:val="28"/>
          <w:szCs w:val="28"/>
        </w:rPr>
        <w:t xml:space="preserve"> паспо</w:t>
      </w:r>
      <w:r w:rsidR="00537E27">
        <w:rPr>
          <w:rFonts w:ascii="Times New Roman" w:hAnsi="Times New Roman" w:cs="Times New Roman"/>
          <w:sz w:val="28"/>
          <w:szCs w:val="28"/>
        </w:rPr>
        <w:t xml:space="preserve">рт доступности их для инвалидов. </w:t>
      </w:r>
      <w:proofErr w:type="gramStart"/>
      <w:r w:rsidRPr="004A548E">
        <w:rPr>
          <w:rFonts w:ascii="Times New Roman" w:hAnsi="Times New Roman" w:cs="Times New Roman"/>
          <w:sz w:val="28"/>
          <w:szCs w:val="28"/>
        </w:rPr>
        <w:t xml:space="preserve">Речь идет о беспрепятственном входе </w:t>
      </w:r>
      <w:r w:rsidR="00537E27" w:rsidRPr="004A548E">
        <w:rPr>
          <w:rFonts w:ascii="Times New Roman" w:hAnsi="Times New Roman" w:cs="Times New Roman"/>
          <w:sz w:val="28"/>
          <w:szCs w:val="28"/>
        </w:rPr>
        <w:t xml:space="preserve">и выходе </w:t>
      </w:r>
      <w:r w:rsidRPr="004A548E">
        <w:rPr>
          <w:rFonts w:ascii="Times New Roman" w:hAnsi="Times New Roman" w:cs="Times New Roman"/>
          <w:sz w:val="28"/>
          <w:szCs w:val="28"/>
        </w:rPr>
        <w:t>в объекты; о возможности самостоятельного передвижения по территории объекта, в том числе с помощью его работников и вспомогательных технологий; размещение носителей информации с учетом ограничений жизнедеятельности инвалидов (к примеру, дублирование звуковой и зрительной информации знаками, выполненными рельефно-точечным шрифтом Брайля); обеспечение допуска на объект собаки-проводника;</w:t>
      </w:r>
      <w:proofErr w:type="gramEnd"/>
      <w:r w:rsidRPr="004A548E">
        <w:rPr>
          <w:rFonts w:ascii="Times New Roman" w:hAnsi="Times New Roman" w:cs="Times New Roman"/>
          <w:sz w:val="28"/>
          <w:szCs w:val="28"/>
        </w:rPr>
        <w:t xml:space="preserve"> подача заявления в форме электронного документа и др. </w:t>
      </w:r>
    </w:p>
    <w:p w:rsidR="004A548E" w:rsidRPr="004A548E" w:rsidRDefault="004A548E" w:rsidP="00537E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С 1 января 2016 года вступили в силу </w:t>
      </w:r>
      <w:r w:rsidRPr="00D86A58">
        <w:rPr>
          <w:rFonts w:ascii="Times New Roman" w:hAnsi="Times New Roman" w:cs="Times New Roman"/>
          <w:sz w:val="28"/>
          <w:szCs w:val="28"/>
          <w:u w:val="single"/>
        </w:rPr>
        <w:t>изменения в федеральное законодательство об отходах производства и потребления.</w:t>
      </w:r>
      <w:r w:rsidRPr="004A548E">
        <w:rPr>
          <w:rFonts w:ascii="Times New Roman" w:hAnsi="Times New Roman" w:cs="Times New Roman"/>
          <w:sz w:val="28"/>
          <w:szCs w:val="28"/>
        </w:rPr>
        <w:t xml:space="preserve"> В соответствии с изменениями за органами местного самоуправления сохраняется возможность  лишь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 Само же полномочие по организации сбора ТБО отнесено к полномочиям субъекта. В этой связи, созданной Решением ПГД рабочей группе, необходимо  внести соответствующие изменения в Правила благоустройства города.</w:t>
      </w:r>
    </w:p>
    <w:p w:rsidR="004A548E" w:rsidRDefault="004A548E" w:rsidP="004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A58" w:rsidRPr="004A548E" w:rsidRDefault="00D86A58" w:rsidP="004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48E" w:rsidRPr="00D86A58" w:rsidRDefault="004A548E" w:rsidP="00D86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A58">
        <w:rPr>
          <w:rFonts w:ascii="Times New Roman" w:hAnsi="Times New Roman" w:cs="Times New Roman"/>
          <w:b/>
          <w:sz w:val="28"/>
          <w:szCs w:val="28"/>
        </w:rPr>
        <w:lastRenderedPageBreak/>
        <w:t>Особое внимание в 2016 году необходимо акцентировать  на выполнени</w:t>
      </w:r>
      <w:r w:rsidR="00D86A58">
        <w:rPr>
          <w:rFonts w:ascii="Times New Roman" w:hAnsi="Times New Roman" w:cs="Times New Roman"/>
          <w:b/>
          <w:sz w:val="28"/>
          <w:szCs w:val="28"/>
        </w:rPr>
        <w:t>и</w:t>
      </w:r>
      <w:r w:rsidRPr="00D86A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6A58" w:rsidRPr="00D86A58">
        <w:rPr>
          <w:rFonts w:ascii="Times New Roman" w:hAnsi="Times New Roman" w:cs="Times New Roman"/>
          <w:b/>
          <w:sz w:val="28"/>
          <w:szCs w:val="28"/>
        </w:rPr>
        <w:t>«м</w:t>
      </w:r>
      <w:r w:rsidRPr="00D86A58">
        <w:rPr>
          <w:rFonts w:ascii="Times New Roman" w:hAnsi="Times New Roman" w:cs="Times New Roman"/>
          <w:b/>
          <w:sz w:val="28"/>
          <w:szCs w:val="28"/>
        </w:rPr>
        <w:t>айских</w:t>
      </w:r>
      <w:r w:rsidR="00D86A58" w:rsidRPr="00D86A58">
        <w:rPr>
          <w:rFonts w:ascii="Times New Roman" w:hAnsi="Times New Roman" w:cs="Times New Roman"/>
          <w:b/>
          <w:sz w:val="28"/>
          <w:szCs w:val="28"/>
        </w:rPr>
        <w:t>»</w:t>
      </w:r>
      <w:r w:rsidRPr="00D86A58">
        <w:rPr>
          <w:rFonts w:ascii="Times New Roman" w:hAnsi="Times New Roman" w:cs="Times New Roman"/>
          <w:b/>
          <w:sz w:val="28"/>
          <w:szCs w:val="28"/>
        </w:rPr>
        <w:t xml:space="preserve"> Указов Президента </w:t>
      </w:r>
      <w:r w:rsidR="00D86A58">
        <w:rPr>
          <w:rFonts w:ascii="Times New Roman" w:hAnsi="Times New Roman" w:cs="Times New Roman"/>
          <w:b/>
          <w:sz w:val="28"/>
          <w:szCs w:val="28"/>
        </w:rPr>
        <w:t>РФ от 07.05.2012 № 596,597,600,606</w:t>
      </w:r>
    </w:p>
    <w:p w:rsidR="004A548E" w:rsidRPr="004A548E" w:rsidRDefault="004A548E" w:rsidP="00D86A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В этой связи за прошедшие годы было издано Постановление</w:t>
      </w:r>
      <w:r w:rsidR="00D86A58">
        <w:rPr>
          <w:rFonts w:ascii="Times New Roman" w:hAnsi="Times New Roman" w:cs="Times New Roman"/>
          <w:sz w:val="28"/>
          <w:szCs w:val="28"/>
        </w:rPr>
        <w:t xml:space="preserve"> Главы города Пскова</w:t>
      </w:r>
      <w:r w:rsidRPr="004A548E">
        <w:rPr>
          <w:rFonts w:ascii="Times New Roman" w:hAnsi="Times New Roman" w:cs="Times New Roman"/>
          <w:sz w:val="28"/>
          <w:szCs w:val="28"/>
        </w:rPr>
        <w:t xml:space="preserve"> № 128 от 18.06.2014, регламентирующее организацию деятельности органов местного самоуправления города по реализации </w:t>
      </w:r>
      <w:r w:rsidR="00D86A58">
        <w:rPr>
          <w:rFonts w:ascii="Times New Roman" w:hAnsi="Times New Roman" w:cs="Times New Roman"/>
          <w:sz w:val="28"/>
          <w:szCs w:val="28"/>
        </w:rPr>
        <w:t>«</w:t>
      </w:r>
      <w:r w:rsidRPr="004A548E">
        <w:rPr>
          <w:rFonts w:ascii="Times New Roman" w:hAnsi="Times New Roman" w:cs="Times New Roman"/>
          <w:sz w:val="28"/>
          <w:szCs w:val="28"/>
        </w:rPr>
        <w:t>майских</w:t>
      </w:r>
      <w:r w:rsidR="00D86A58">
        <w:rPr>
          <w:rFonts w:ascii="Times New Roman" w:hAnsi="Times New Roman" w:cs="Times New Roman"/>
          <w:sz w:val="28"/>
          <w:szCs w:val="28"/>
        </w:rPr>
        <w:t>»</w:t>
      </w:r>
      <w:r w:rsidRPr="004A548E">
        <w:rPr>
          <w:rFonts w:ascii="Times New Roman" w:hAnsi="Times New Roman" w:cs="Times New Roman"/>
          <w:sz w:val="28"/>
          <w:szCs w:val="28"/>
        </w:rPr>
        <w:t xml:space="preserve"> Указов, а также по осуществлению систематического мониторинга и анализа реализации мероприятий в данном направлении.</w:t>
      </w:r>
    </w:p>
    <w:p w:rsidR="004A548E" w:rsidRPr="004A548E" w:rsidRDefault="004A548E" w:rsidP="00D86A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В реализацию Указов Президента по переселению из ветхого жилья также были выпущены 3 Постановления</w:t>
      </w:r>
      <w:r w:rsidR="00D86A58">
        <w:rPr>
          <w:rFonts w:ascii="Times New Roman" w:hAnsi="Times New Roman" w:cs="Times New Roman"/>
          <w:sz w:val="28"/>
          <w:szCs w:val="28"/>
        </w:rPr>
        <w:t xml:space="preserve"> Главы города Пскова</w:t>
      </w:r>
      <w:r w:rsidRPr="004A548E">
        <w:rPr>
          <w:rFonts w:ascii="Times New Roman" w:hAnsi="Times New Roman" w:cs="Times New Roman"/>
          <w:sz w:val="28"/>
          <w:szCs w:val="28"/>
        </w:rPr>
        <w:t xml:space="preserve"> о сроках отчета и мониторинга информации о ходе  реализации мероприятий по переселению. Данным постановлением </w:t>
      </w:r>
      <w:r w:rsidR="00D86A58" w:rsidRPr="004A548E"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Pr="004A548E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  <w:r w:rsidR="00D86A58" w:rsidRPr="004A548E">
        <w:rPr>
          <w:rFonts w:ascii="Times New Roman" w:hAnsi="Times New Roman" w:cs="Times New Roman"/>
          <w:sz w:val="28"/>
          <w:szCs w:val="28"/>
        </w:rPr>
        <w:t xml:space="preserve">ежемесячно </w:t>
      </w:r>
      <w:proofErr w:type="gramStart"/>
      <w:r w:rsidRPr="004A548E">
        <w:rPr>
          <w:rFonts w:ascii="Times New Roman" w:hAnsi="Times New Roman" w:cs="Times New Roman"/>
          <w:sz w:val="28"/>
          <w:szCs w:val="28"/>
        </w:rPr>
        <w:t>направлять</w:t>
      </w:r>
      <w:proofErr w:type="gramEnd"/>
      <w:r w:rsidRPr="004A548E">
        <w:rPr>
          <w:rFonts w:ascii="Times New Roman" w:hAnsi="Times New Roman" w:cs="Times New Roman"/>
          <w:sz w:val="28"/>
          <w:szCs w:val="28"/>
        </w:rPr>
        <w:t xml:space="preserve"> в ПГД и заслушивать на Комитете по ЖКХ информацию о ходе переселения граждан из ветхого жилья. </w:t>
      </w:r>
    </w:p>
    <w:p w:rsidR="004A548E" w:rsidRPr="004A548E" w:rsidRDefault="004A548E" w:rsidP="00D86A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Считаю необходимым продолжить установленный данным </w:t>
      </w:r>
      <w:r w:rsidR="00D86A58" w:rsidRPr="004A548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A548E">
        <w:rPr>
          <w:rFonts w:ascii="Times New Roman" w:hAnsi="Times New Roman" w:cs="Times New Roman"/>
          <w:sz w:val="28"/>
          <w:szCs w:val="28"/>
        </w:rPr>
        <w:t xml:space="preserve">ежемесячный отчет и анализ проведенных мероприятий. Комитету по ЖКХ городской Думы  </w:t>
      </w:r>
      <w:r w:rsidR="00D86A58">
        <w:rPr>
          <w:rFonts w:ascii="Times New Roman" w:hAnsi="Times New Roman" w:cs="Times New Roman"/>
          <w:sz w:val="28"/>
          <w:szCs w:val="28"/>
        </w:rPr>
        <w:t xml:space="preserve"> - </w:t>
      </w:r>
      <w:r w:rsidRPr="004A548E">
        <w:rPr>
          <w:rFonts w:ascii="Times New Roman" w:hAnsi="Times New Roman" w:cs="Times New Roman"/>
          <w:sz w:val="28"/>
          <w:szCs w:val="28"/>
        </w:rPr>
        <w:t xml:space="preserve">ежемесячно заслушивать информацию и информировать </w:t>
      </w:r>
      <w:r w:rsidR="00D86A58">
        <w:rPr>
          <w:rFonts w:ascii="Times New Roman" w:hAnsi="Times New Roman" w:cs="Times New Roman"/>
          <w:sz w:val="28"/>
          <w:szCs w:val="28"/>
        </w:rPr>
        <w:t>Главу города</w:t>
      </w:r>
      <w:r w:rsidRPr="004A548E">
        <w:rPr>
          <w:rFonts w:ascii="Times New Roman" w:hAnsi="Times New Roman" w:cs="Times New Roman"/>
          <w:sz w:val="28"/>
          <w:szCs w:val="28"/>
        </w:rPr>
        <w:t xml:space="preserve"> о проведенных мероприятиях. </w:t>
      </w:r>
    </w:p>
    <w:p w:rsidR="004A548E" w:rsidRPr="00D86A58" w:rsidRDefault="004A548E" w:rsidP="00D86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A58">
        <w:rPr>
          <w:rFonts w:ascii="Times New Roman" w:hAnsi="Times New Roman" w:cs="Times New Roman"/>
          <w:b/>
          <w:sz w:val="28"/>
          <w:szCs w:val="28"/>
        </w:rPr>
        <w:t>В сфере ЖКХ необходимо решить следующие вопросы:</w:t>
      </w:r>
    </w:p>
    <w:p w:rsidR="004A548E" w:rsidRPr="004A548E" w:rsidRDefault="004A548E" w:rsidP="00D86A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1 июня 2016 года закончится  </w:t>
      </w:r>
      <w:r w:rsidR="00D86A58" w:rsidRPr="004A548E">
        <w:rPr>
          <w:rFonts w:ascii="Times New Roman" w:hAnsi="Times New Roman" w:cs="Times New Roman"/>
          <w:sz w:val="28"/>
          <w:szCs w:val="28"/>
        </w:rPr>
        <w:t>отсрочка</w:t>
      </w:r>
      <w:r w:rsidRPr="004A548E">
        <w:rPr>
          <w:rFonts w:ascii="Times New Roman" w:hAnsi="Times New Roman" w:cs="Times New Roman"/>
          <w:sz w:val="28"/>
          <w:szCs w:val="28"/>
        </w:rPr>
        <w:t xml:space="preserve"> </w:t>
      </w:r>
      <w:r w:rsidRPr="00D86A58">
        <w:rPr>
          <w:rFonts w:ascii="Times New Roman" w:hAnsi="Times New Roman" w:cs="Times New Roman"/>
          <w:b/>
          <w:sz w:val="28"/>
          <w:szCs w:val="28"/>
        </w:rPr>
        <w:t>исполнения судебного решения по открытию полигона ТБО</w:t>
      </w:r>
      <w:r w:rsidRPr="004A548E">
        <w:rPr>
          <w:rFonts w:ascii="Times New Roman" w:hAnsi="Times New Roman" w:cs="Times New Roman"/>
          <w:sz w:val="28"/>
          <w:szCs w:val="28"/>
        </w:rPr>
        <w:t xml:space="preserve">. В этой связи Администрации города Пскова необходимо принять меры по выходу в суд за предоставлением новой отсрочки </w:t>
      </w:r>
      <w:r w:rsidR="00D86A58" w:rsidRPr="004A548E">
        <w:rPr>
          <w:rFonts w:ascii="Times New Roman" w:hAnsi="Times New Roman" w:cs="Times New Roman"/>
          <w:sz w:val="28"/>
          <w:szCs w:val="28"/>
        </w:rPr>
        <w:t>исполнения</w:t>
      </w:r>
      <w:r w:rsidRPr="004A548E">
        <w:rPr>
          <w:rFonts w:ascii="Times New Roman" w:hAnsi="Times New Roman" w:cs="Times New Roman"/>
          <w:sz w:val="28"/>
          <w:szCs w:val="28"/>
        </w:rPr>
        <w:t xml:space="preserve"> судебного р</w:t>
      </w:r>
      <w:bookmarkStart w:id="0" w:name="_GoBack"/>
      <w:bookmarkEnd w:id="0"/>
      <w:r w:rsidRPr="004A548E">
        <w:rPr>
          <w:rFonts w:ascii="Times New Roman" w:hAnsi="Times New Roman" w:cs="Times New Roman"/>
          <w:sz w:val="28"/>
          <w:szCs w:val="28"/>
        </w:rPr>
        <w:t xml:space="preserve">ешения. А также принять меры по </w:t>
      </w:r>
      <w:r w:rsidR="00D86A58" w:rsidRPr="004A548E">
        <w:rPr>
          <w:rFonts w:ascii="Times New Roman" w:hAnsi="Times New Roman" w:cs="Times New Roman"/>
          <w:sz w:val="28"/>
          <w:szCs w:val="28"/>
        </w:rPr>
        <w:t>исполнению</w:t>
      </w:r>
      <w:r w:rsidRPr="004A548E">
        <w:rPr>
          <w:rFonts w:ascii="Times New Roman" w:hAnsi="Times New Roman" w:cs="Times New Roman"/>
          <w:sz w:val="28"/>
          <w:szCs w:val="28"/>
        </w:rPr>
        <w:t xml:space="preserve"> судебного решения с учетом вступивших в силу изменений, согласно которым полномочи</w:t>
      </w:r>
      <w:r w:rsidR="00D86A58">
        <w:rPr>
          <w:rFonts w:ascii="Times New Roman" w:hAnsi="Times New Roman" w:cs="Times New Roman"/>
          <w:sz w:val="28"/>
          <w:szCs w:val="28"/>
        </w:rPr>
        <w:t>я</w:t>
      </w:r>
      <w:r w:rsidRPr="004A548E">
        <w:rPr>
          <w:rFonts w:ascii="Times New Roman" w:hAnsi="Times New Roman" w:cs="Times New Roman"/>
          <w:sz w:val="28"/>
          <w:szCs w:val="28"/>
        </w:rPr>
        <w:t xml:space="preserve"> по  организации сбора ТБО возложен</w:t>
      </w:r>
      <w:r w:rsidR="00D86A58">
        <w:rPr>
          <w:rFonts w:ascii="Times New Roman" w:hAnsi="Times New Roman" w:cs="Times New Roman"/>
          <w:sz w:val="28"/>
          <w:szCs w:val="28"/>
        </w:rPr>
        <w:t>ы</w:t>
      </w:r>
      <w:r w:rsidRPr="004A548E">
        <w:rPr>
          <w:rFonts w:ascii="Times New Roman" w:hAnsi="Times New Roman" w:cs="Times New Roman"/>
          <w:sz w:val="28"/>
          <w:szCs w:val="28"/>
        </w:rPr>
        <w:t xml:space="preserve"> на субъект. </w:t>
      </w:r>
    </w:p>
    <w:p w:rsidR="004A548E" w:rsidRDefault="004A548E" w:rsidP="00D86A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Необходимо  привести в соответствие с вступившими в силу в 2016 году  изменениями федерального законодательства, работу  по ликвидации свалок на территории города.</w:t>
      </w:r>
    </w:p>
    <w:p w:rsidR="004A548E" w:rsidRPr="004A548E" w:rsidRDefault="00D86A58" w:rsidP="00D86A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судебных решений по капитальному ремонту жилого фонда. 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В настоящее время из 197 судебных решений остаются неисполненными 43. Из них по 13 судебным </w:t>
      </w:r>
      <w:r w:rsidRPr="004A548E">
        <w:rPr>
          <w:rFonts w:ascii="Times New Roman" w:hAnsi="Times New Roman" w:cs="Times New Roman"/>
          <w:sz w:val="28"/>
          <w:szCs w:val="28"/>
        </w:rPr>
        <w:t>решениям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>ведется работа по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заключению муниципальных </w:t>
      </w:r>
      <w:r w:rsidR="004A548E" w:rsidRPr="004A548E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A548E" w:rsidRPr="004A548E">
        <w:rPr>
          <w:rFonts w:ascii="Times New Roman" w:hAnsi="Times New Roman" w:cs="Times New Roman"/>
          <w:sz w:val="28"/>
          <w:szCs w:val="28"/>
        </w:rPr>
        <w:t>. В этой связи Администрации города Пскова необходимо принять меры по исполнению судебных решений за 2012, 2013, 2014 годы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 обратиться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отсрочкой </w:t>
      </w:r>
      <w:r w:rsidRPr="004A548E">
        <w:rPr>
          <w:rFonts w:ascii="Times New Roman" w:hAnsi="Times New Roman" w:cs="Times New Roman"/>
          <w:sz w:val="28"/>
          <w:szCs w:val="28"/>
        </w:rPr>
        <w:t>исполнения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 судебных решений 2015 года. Комитету по жилищно-коммунальному </w:t>
      </w:r>
      <w:r w:rsidRPr="004A548E">
        <w:rPr>
          <w:rFonts w:ascii="Times New Roman" w:hAnsi="Times New Roman" w:cs="Times New Roman"/>
          <w:sz w:val="28"/>
          <w:szCs w:val="28"/>
        </w:rPr>
        <w:t>хозяйству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 и благоустройству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548E" w:rsidRPr="004A548E">
        <w:rPr>
          <w:rFonts w:ascii="Times New Roman" w:hAnsi="Times New Roman" w:cs="Times New Roman"/>
          <w:sz w:val="28"/>
          <w:szCs w:val="28"/>
        </w:rPr>
        <w:t xml:space="preserve">ежеквартально  заслушивать информацию о ходе выполнения судебных решений. Администрации города Пскова ежемесячно </w:t>
      </w:r>
      <w:proofErr w:type="gramStart"/>
      <w:r w:rsidR="004A548E" w:rsidRPr="004A548E">
        <w:rPr>
          <w:rFonts w:ascii="Times New Roman" w:hAnsi="Times New Roman" w:cs="Times New Roman"/>
          <w:sz w:val="28"/>
          <w:szCs w:val="28"/>
        </w:rPr>
        <w:t>предоставлять соответствующие  отчеты</w:t>
      </w:r>
      <w:proofErr w:type="gramEnd"/>
      <w:r w:rsidR="004A548E" w:rsidRPr="004A548E">
        <w:rPr>
          <w:rFonts w:ascii="Times New Roman" w:hAnsi="Times New Roman" w:cs="Times New Roman"/>
          <w:sz w:val="28"/>
          <w:szCs w:val="28"/>
        </w:rPr>
        <w:t xml:space="preserve"> в отдел по финансово-экономическим вопросам ПГД в соответствии с Решением профильного Комитета.</w:t>
      </w:r>
    </w:p>
    <w:p w:rsidR="004A548E" w:rsidRP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Продолжить ежеквартальное заслушивание на сессии ПГД </w:t>
      </w:r>
      <w:r w:rsidR="001E584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1E58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5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84B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="001E584B">
        <w:rPr>
          <w:rFonts w:ascii="Times New Roman" w:hAnsi="Times New Roman" w:cs="Times New Roman"/>
          <w:sz w:val="28"/>
          <w:szCs w:val="28"/>
        </w:rPr>
        <w:t xml:space="preserve"> по ЖКХ гордумы </w:t>
      </w:r>
      <w:r w:rsidRPr="004A548E">
        <w:rPr>
          <w:rFonts w:ascii="Times New Roman" w:hAnsi="Times New Roman" w:cs="Times New Roman"/>
          <w:sz w:val="28"/>
          <w:szCs w:val="28"/>
        </w:rPr>
        <w:t>информации директора МП «</w:t>
      </w:r>
      <w:proofErr w:type="spellStart"/>
      <w:r w:rsidRPr="004A548E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4A548E">
        <w:rPr>
          <w:rFonts w:ascii="Times New Roman" w:hAnsi="Times New Roman" w:cs="Times New Roman"/>
          <w:sz w:val="28"/>
          <w:szCs w:val="28"/>
        </w:rPr>
        <w:t xml:space="preserve">» по </w:t>
      </w:r>
      <w:r w:rsidRPr="009F1DD5">
        <w:rPr>
          <w:rFonts w:ascii="Times New Roman" w:hAnsi="Times New Roman" w:cs="Times New Roman"/>
          <w:b/>
          <w:sz w:val="28"/>
          <w:szCs w:val="28"/>
        </w:rPr>
        <w:t>реализации программы модернизации объектов водоснабжения</w:t>
      </w:r>
      <w:r w:rsidRPr="004A548E">
        <w:rPr>
          <w:rFonts w:ascii="Times New Roman" w:hAnsi="Times New Roman" w:cs="Times New Roman"/>
          <w:sz w:val="28"/>
          <w:szCs w:val="28"/>
        </w:rPr>
        <w:t xml:space="preserve"> из подземного источника и объектов сточных вод города Пскова.</w:t>
      </w:r>
    </w:p>
    <w:p w:rsidR="004A548E" w:rsidRPr="004A548E" w:rsidRDefault="004A548E" w:rsidP="004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48E" w:rsidRP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Основной  задачей по развитию районов города считаю </w:t>
      </w:r>
      <w:r w:rsidRPr="009F1DD5">
        <w:rPr>
          <w:rFonts w:ascii="Times New Roman" w:hAnsi="Times New Roman" w:cs="Times New Roman"/>
          <w:b/>
          <w:sz w:val="28"/>
          <w:szCs w:val="28"/>
        </w:rPr>
        <w:t>создание комфортной среды</w:t>
      </w:r>
      <w:r w:rsidRPr="004A548E">
        <w:rPr>
          <w:rFonts w:ascii="Times New Roman" w:hAnsi="Times New Roman" w:cs="Times New Roman"/>
          <w:sz w:val="28"/>
          <w:szCs w:val="28"/>
        </w:rPr>
        <w:t xml:space="preserve"> для проживания жителей нашего города. В этой связи Администрации города Пскова при работе над градостроительной документацией, в первую очередь, необходимо учитывать потребность в парковках, зеленых зонах для отдыха горожан, обеспечение  транспортной и пешеходной доступности до объектов социального значения. </w:t>
      </w:r>
    </w:p>
    <w:p w:rsidR="004A548E" w:rsidRP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В июне 2015 года мною издано Постановление </w:t>
      </w:r>
      <w:r w:rsidR="009F1DD5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4A548E">
        <w:rPr>
          <w:rFonts w:ascii="Times New Roman" w:hAnsi="Times New Roman" w:cs="Times New Roman"/>
          <w:sz w:val="28"/>
          <w:szCs w:val="28"/>
        </w:rPr>
        <w:t xml:space="preserve">о  заслушивании информации Администрации Пскова о ходе </w:t>
      </w:r>
      <w:r w:rsidR="009F1DD5" w:rsidRPr="004A548E">
        <w:rPr>
          <w:rFonts w:ascii="Times New Roman" w:hAnsi="Times New Roman" w:cs="Times New Roman"/>
          <w:sz w:val="28"/>
          <w:szCs w:val="28"/>
        </w:rPr>
        <w:t>выполнения</w:t>
      </w:r>
      <w:r w:rsidRPr="004A548E">
        <w:rPr>
          <w:rFonts w:ascii="Times New Roman" w:hAnsi="Times New Roman" w:cs="Times New Roman"/>
          <w:sz w:val="28"/>
          <w:szCs w:val="28"/>
        </w:rPr>
        <w:t xml:space="preserve"> работ по  </w:t>
      </w:r>
      <w:r w:rsidRPr="009F1DD5">
        <w:rPr>
          <w:rFonts w:ascii="Times New Roman" w:hAnsi="Times New Roman" w:cs="Times New Roman"/>
          <w:b/>
          <w:sz w:val="28"/>
          <w:szCs w:val="28"/>
        </w:rPr>
        <w:t>реконструкции улицы Калинина</w:t>
      </w:r>
      <w:r w:rsidRPr="004A548E">
        <w:rPr>
          <w:rFonts w:ascii="Times New Roman" w:hAnsi="Times New Roman" w:cs="Times New Roman"/>
          <w:sz w:val="28"/>
          <w:szCs w:val="28"/>
        </w:rPr>
        <w:t xml:space="preserve">, примыкающих улиц: Детская, Георгиевская, Красных просвещенцев. Считаю необходимым продолжить </w:t>
      </w:r>
      <w:r w:rsidR="009F1DD5">
        <w:rPr>
          <w:rFonts w:ascii="Times New Roman" w:hAnsi="Times New Roman" w:cs="Times New Roman"/>
          <w:sz w:val="28"/>
          <w:szCs w:val="28"/>
        </w:rPr>
        <w:t>контроль</w:t>
      </w:r>
      <w:r w:rsidRPr="004A548E">
        <w:rPr>
          <w:rFonts w:ascii="Times New Roman" w:hAnsi="Times New Roman" w:cs="Times New Roman"/>
          <w:sz w:val="28"/>
          <w:szCs w:val="28"/>
        </w:rPr>
        <w:t xml:space="preserve"> по данному вопросу на профильном Комитете в порядке, установленном данным Постановлением.  Предлагаю в конце 1  квартала  провести выездное рабочее совещание в целях </w:t>
      </w:r>
      <w:proofErr w:type="gramStart"/>
      <w:r w:rsidRPr="004A548E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4A548E">
        <w:rPr>
          <w:rFonts w:ascii="Times New Roman" w:hAnsi="Times New Roman" w:cs="Times New Roman"/>
          <w:sz w:val="28"/>
          <w:szCs w:val="28"/>
        </w:rPr>
        <w:t xml:space="preserve"> ходом </w:t>
      </w:r>
      <w:r w:rsidR="009F1DD5" w:rsidRPr="004A548E">
        <w:rPr>
          <w:rFonts w:ascii="Times New Roman" w:hAnsi="Times New Roman" w:cs="Times New Roman"/>
          <w:sz w:val="28"/>
          <w:szCs w:val="28"/>
        </w:rPr>
        <w:t>выполнения</w:t>
      </w:r>
      <w:r w:rsidRPr="004A548E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4A548E" w:rsidRP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В 2016 году необходимо изыскать средства и начать</w:t>
      </w:r>
      <w:r w:rsidR="009F1DD5">
        <w:rPr>
          <w:rFonts w:ascii="Times New Roman" w:hAnsi="Times New Roman" w:cs="Times New Roman"/>
          <w:sz w:val="28"/>
          <w:szCs w:val="28"/>
        </w:rPr>
        <w:t xml:space="preserve"> </w:t>
      </w:r>
      <w:r w:rsidRPr="009F1DD5">
        <w:rPr>
          <w:rFonts w:ascii="Times New Roman" w:hAnsi="Times New Roman" w:cs="Times New Roman"/>
          <w:b/>
          <w:sz w:val="28"/>
          <w:szCs w:val="28"/>
        </w:rPr>
        <w:t>работы по капитальному ремонту моста им.50-летия Октября</w:t>
      </w:r>
      <w:r w:rsidRPr="004A548E">
        <w:rPr>
          <w:rFonts w:ascii="Times New Roman" w:hAnsi="Times New Roman" w:cs="Times New Roman"/>
          <w:sz w:val="28"/>
          <w:szCs w:val="28"/>
        </w:rPr>
        <w:t>.</w:t>
      </w:r>
    </w:p>
    <w:p w:rsidR="004A548E" w:rsidRP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Приоритетным в 2016 году считаю прое</w:t>
      </w:r>
      <w:proofErr w:type="gramStart"/>
      <w:r w:rsidRPr="004A548E">
        <w:rPr>
          <w:rFonts w:ascii="Times New Roman" w:hAnsi="Times New Roman" w:cs="Times New Roman"/>
          <w:sz w:val="28"/>
          <w:szCs w:val="28"/>
        </w:rPr>
        <w:t xml:space="preserve">кт </w:t>
      </w:r>
      <w:r w:rsidRPr="009F1DD5">
        <w:rPr>
          <w:rFonts w:ascii="Times New Roman" w:hAnsi="Times New Roman" w:cs="Times New Roman"/>
          <w:b/>
          <w:sz w:val="28"/>
          <w:szCs w:val="28"/>
        </w:rPr>
        <w:t>стр</w:t>
      </w:r>
      <w:proofErr w:type="gramEnd"/>
      <w:r w:rsidRPr="009F1DD5">
        <w:rPr>
          <w:rFonts w:ascii="Times New Roman" w:hAnsi="Times New Roman" w:cs="Times New Roman"/>
          <w:b/>
          <w:sz w:val="28"/>
          <w:szCs w:val="28"/>
        </w:rPr>
        <w:t xml:space="preserve">оительства школы на </w:t>
      </w:r>
      <w:proofErr w:type="spellStart"/>
      <w:r w:rsidRPr="009F1DD5">
        <w:rPr>
          <w:rFonts w:ascii="Times New Roman" w:hAnsi="Times New Roman" w:cs="Times New Roman"/>
          <w:b/>
          <w:sz w:val="28"/>
          <w:szCs w:val="28"/>
        </w:rPr>
        <w:t>Завеличье</w:t>
      </w:r>
      <w:proofErr w:type="spellEnd"/>
      <w:r w:rsidRPr="009F1DD5">
        <w:rPr>
          <w:rFonts w:ascii="Times New Roman" w:hAnsi="Times New Roman" w:cs="Times New Roman"/>
          <w:b/>
          <w:sz w:val="28"/>
          <w:szCs w:val="28"/>
        </w:rPr>
        <w:t>.</w:t>
      </w:r>
      <w:r w:rsidRPr="004A548E">
        <w:rPr>
          <w:rFonts w:ascii="Times New Roman" w:hAnsi="Times New Roman" w:cs="Times New Roman"/>
          <w:sz w:val="28"/>
          <w:szCs w:val="28"/>
        </w:rPr>
        <w:t xml:space="preserve"> В этой связи Администрации города Пскова в текущем году необходимо разработать проектно-сметную документацию и </w:t>
      </w:r>
      <w:r w:rsidR="00483D6F">
        <w:rPr>
          <w:rFonts w:ascii="Times New Roman" w:hAnsi="Times New Roman" w:cs="Times New Roman"/>
          <w:sz w:val="28"/>
          <w:szCs w:val="28"/>
        </w:rPr>
        <w:t>принять меры по осуществлению</w:t>
      </w:r>
      <w:r w:rsidRPr="004A548E">
        <w:rPr>
          <w:rFonts w:ascii="Times New Roman" w:hAnsi="Times New Roman" w:cs="Times New Roman"/>
          <w:sz w:val="28"/>
          <w:szCs w:val="28"/>
        </w:rPr>
        <w:t xml:space="preserve"> ее строительств</w:t>
      </w:r>
      <w:r w:rsidR="00483D6F">
        <w:rPr>
          <w:rFonts w:ascii="Times New Roman" w:hAnsi="Times New Roman" w:cs="Times New Roman"/>
          <w:sz w:val="28"/>
          <w:szCs w:val="28"/>
        </w:rPr>
        <w:t>а</w:t>
      </w:r>
      <w:r w:rsidRPr="004A548E">
        <w:rPr>
          <w:rFonts w:ascii="Times New Roman" w:hAnsi="Times New Roman" w:cs="Times New Roman"/>
          <w:sz w:val="28"/>
          <w:szCs w:val="28"/>
        </w:rPr>
        <w:t>. Кроме того</w:t>
      </w:r>
      <w:r w:rsidR="009F1DD5">
        <w:rPr>
          <w:rFonts w:ascii="Times New Roman" w:hAnsi="Times New Roman" w:cs="Times New Roman"/>
          <w:sz w:val="28"/>
          <w:szCs w:val="28"/>
        </w:rPr>
        <w:t>,</w:t>
      </w:r>
      <w:r w:rsidRPr="004A548E">
        <w:rPr>
          <w:rFonts w:ascii="Times New Roman" w:hAnsi="Times New Roman" w:cs="Times New Roman"/>
          <w:sz w:val="28"/>
          <w:szCs w:val="28"/>
        </w:rPr>
        <w:t xml:space="preserve"> следует разработать </w:t>
      </w:r>
      <w:r w:rsidRPr="009F1DD5">
        <w:rPr>
          <w:rFonts w:ascii="Times New Roman" w:hAnsi="Times New Roman" w:cs="Times New Roman"/>
          <w:b/>
          <w:sz w:val="28"/>
          <w:szCs w:val="28"/>
        </w:rPr>
        <w:t>документацию на капитальный ремонт детской музыкальной школы №1 им.</w:t>
      </w:r>
      <w:r w:rsidR="009F1DD5" w:rsidRPr="009F1DD5">
        <w:rPr>
          <w:rFonts w:ascii="Times New Roman" w:hAnsi="Times New Roman" w:cs="Times New Roman"/>
          <w:b/>
          <w:sz w:val="28"/>
          <w:szCs w:val="28"/>
        </w:rPr>
        <w:t xml:space="preserve"> Мусоргского, </w:t>
      </w:r>
      <w:r w:rsidRPr="009F1DD5">
        <w:rPr>
          <w:rFonts w:ascii="Times New Roman" w:hAnsi="Times New Roman" w:cs="Times New Roman"/>
          <w:b/>
          <w:sz w:val="28"/>
          <w:szCs w:val="28"/>
        </w:rPr>
        <w:t>Г</w:t>
      </w:r>
      <w:r w:rsidR="009F1DD5" w:rsidRPr="009F1DD5">
        <w:rPr>
          <w:rFonts w:ascii="Times New Roman" w:hAnsi="Times New Roman" w:cs="Times New Roman"/>
          <w:b/>
          <w:sz w:val="28"/>
          <w:szCs w:val="28"/>
        </w:rPr>
        <w:t xml:space="preserve">ородского культурного центра, </w:t>
      </w:r>
      <w:r w:rsidRPr="009F1DD5">
        <w:rPr>
          <w:rFonts w:ascii="Times New Roman" w:hAnsi="Times New Roman" w:cs="Times New Roman"/>
          <w:b/>
          <w:sz w:val="28"/>
          <w:szCs w:val="28"/>
        </w:rPr>
        <w:t xml:space="preserve">реконструкцию </w:t>
      </w:r>
      <w:r w:rsidR="009F1DD5" w:rsidRPr="009F1DD5">
        <w:rPr>
          <w:rFonts w:ascii="Times New Roman" w:hAnsi="Times New Roman" w:cs="Times New Roman"/>
          <w:b/>
          <w:sz w:val="28"/>
          <w:szCs w:val="28"/>
        </w:rPr>
        <w:t>с</w:t>
      </w:r>
      <w:r w:rsidRPr="009F1DD5">
        <w:rPr>
          <w:rFonts w:ascii="Times New Roman" w:hAnsi="Times New Roman" w:cs="Times New Roman"/>
          <w:b/>
          <w:sz w:val="28"/>
          <w:szCs w:val="28"/>
        </w:rPr>
        <w:t>тадион</w:t>
      </w:r>
      <w:r w:rsidR="009F1DD5" w:rsidRPr="009F1DD5">
        <w:rPr>
          <w:rFonts w:ascii="Times New Roman" w:hAnsi="Times New Roman" w:cs="Times New Roman"/>
          <w:b/>
          <w:sz w:val="28"/>
          <w:szCs w:val="28"/>
        </w:rPr>
        <w:t>а</w:t>
      </w:r>
      <w:r w:rsidRPr="009F1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DD5" w:rsidRPr="009F1DD5">
        <w:rPr>
          <w:rFonts w:ascii="Times New Roman" w:hAnsi="Times New Roman" w:cs="Times New Roman"/>
          <w:b/>
          <w:sz w:val="28"/>
          <w:szCs w:val="28"/>
        </w:rPr>
        <w:t>«</w:t>
      </w:r>
      <w:r w:rsidRPr="009F1DD5">
        <w:rPr>
          <w:rFonts w:ascii="Times New Roman" w:hAnsi="Times New Roman" w:cs="Times New Roman"/>
          <w:b/>
          <w:sz w:val="28"/>
          <w:szCs w:val="28"/>
        </w:rPr>
        <w:t xml:space="preserve">Машиностроитель». </w:t>
      </w:r>
      <w:r w:rsidRPr="004A548E">
        <w:rPr>
          <w:rFonts w:ascii="Times New Roman" w:hAnsi="Times New Roman" w:cs="Times New Roman"/>
          <w:sz w:val="28"/>
          <w:szCs w:val="28"/>
        </w:rPr>
        <w:t xml:space="preserve">Считаю необходимым данный вопрос поставить на ежемесячный контроль профильного Комитета городской Думы. </w:t>
      </w:r>
    </w:p>
    <w:p w:rsid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В связи с многочисленными жалобами жителей города Пскова, в бюджете выделены деньги на решение вопроса по </w:t>
      </w:r>
      <w:r w:rsidRPr="009F1DD5">
        <w:rPr>
          <w:rFonts w:ascii="Times New Roman" w:hAnsi="Times New Roman" w:cs="Times New Roman"/>
          <w:b/>
          <w:sz w:val="28"/>
          <w:szCs w:val="28"/>
        </w:rPr>
        <w:t xml:space="preserve">обеспечению жителей микрорайона </w:t>
      </w:r>
      <w:proofErr w:type="spellStart"/>
      <w:r w:rsidRPr="009F1DD5">
        <w:rPr>
          <w:rFonts w:ascii="Times New Roman" w:hAnsi="Times New Roman" w:cs="Times New Roman"/>
          <w:b/>
          <w:sz w:val="28"/>
          <w:szCs w:val="28"/>
        </w:rPr>
        <w:t>Псковкирпич</w:t>
      </w:r>
      <w:proofErr w:type="spellEnd"/>
      <w:r w:rsidRPr="004A548E">
        <w:rPr>
          <w:rFonts w:ascii="Times New Roman" w:hAnsi="Times New Roman" w:cs="Times New Roman"/>
          <w:sz w:val="28"/>
          <w:szCs w:val="28"/>
        </w:rPr>
        <w:t xml:space="preserve"> водой (строительство системы водоснабжения), а также на строительство центрального водоснабжения по пер. </w:t>
      </w:r>
      <w:proofErr w:type="spellStart"/>
      <w:r w:rsidRPr="004A548E">
        <w:rPr>
          <w:rFonts w:ascii="Times New Roman" w:hAnsi="Times New Roman" w:cs="Times New Roman"/>
          <w:sz w:val="28"/>
          <w:szCs w:val="28"/>
        </w:rPr>
        <w:t>Псковстроя</w:t>
      </w:r>
      <w:proofErr w:type="spellEnd"/>
      <w:r w:rsidRPr="004A54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548E">
        <w:rPr>
          <w:rFonts w:ascii="Times New Roman" w:hAnsi="Times New Roman" w:cs="Times New Roman"/>
          <w:sz w:val="28"/>
          <w:szCs w:val="28"/>
        </w:rPr>
        <w:t>Любятово</w:t>
      </w:r>
      <w:proofErr w:type="spellEnd"/>
      <w:r w:rsidRPr="004A548E">
        <w:rPr>
          <w:rFonts w:ascii="Times New Roman" w:hAnsi="Times New Roman" w:cs="Times New Roman"/>
          <w:sz w:val="28"/>
          <w:szCs w:val="28"/>
        </w:rPr>
        <w:t>) и по Тракторному переулку и строительство системы водоотведения (канализация) по ул.</w:t>
      </w:r>
      <w:r w:rsidR="009F1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48E">
        <w:rPr>
          <w:rFonts w:ascii="Times New Roman" w:hAnsi="Times New Roman" w:cs="Times New Roman"/>
          <w:sz w:val="28"/>
          <w:szCs w:val="28"/>
        </w:rPr>
        <w:t>Н.Васильева</w:t>
      </w:r>
      <w:proofErr w:type="spellEnd"/>
      <w:r w:rsidR="009F1DD5">
        <w:rPr>
          <w:rFonts w:ascii="Times New Roman" w:hAnsi="Times New Roman" w:cs="Times New Roman"/>
          <w:sz w:val="28"/>
          <w:szCs w:val="28"/>
        </w:rPr>
        <w:t xml:space="preserve">, </w:t>
      </w:r>
      <w:r w:rsidRPr="004A548E">
        <w:rPr>
          <w:rFonts w:ascii="Times New Roman" w:hAnsi="Times New Roman" w:cs="Times New Roman"/>
          <w:sz w:val="28"/>
          <w:szCs w:val="28"/>
        </w:rPr>
        <w:t xml:space="preserve">90. В текущем году необходимо данные работы выполнить. Ежеквартально заслушать информацию о выполнении на профильном Комитете. </w:t>
      </w:r>
    </w:p>
    <w:p w:rsid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необходимо обеспечить </w:t>
      </w:r>
      <w:r w:rsidRPr="009F1DD5">
        <w:rPr>
          <w:rFonts w:ascii="Times New Roman" w:hAnsi="Times New Roman" w:cs="Times New Roman"/>
          <w:b/>
          <w:sz w:val="28"/>
          <w:szCs w:val="28"/>
        </w:rPr>
        <w:t>выполнение плана</w:t>
      </w:r>
      <w:r w:rsidR="009F1DD5" w:rsidRPr="009F1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D5">
        <w:rPr>
          <w:rFonts w:ascii="Times New Roman" w:hAnsi="Times New Roman" w:cs="Times New Roman"/>
          <w:b/>
          <w:sz w:val="28"/>
          <w:szCs w:val="28"/>
        </w:rPr>
        <w:t>приобретения и предоставления воспитанникам детских домов жилых помещений</w:t>
      </w:r>
      <w:r w:rsidRPr="004A5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BC9" w:rsidRDefault="00D77BC9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BC9" w:rsidRDefault="00D77BC9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BC9" w:rsidRDefault="00D77BC9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BC9" w:rsidRDefault="00D77BC9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BC9" w:rsidRDefault="00D77BC9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BC9" w:rsidRDefault="00D77BC9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BC9" w:rsidRDefault="00D77BC9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1DD5" w:rsidRPr="009F1DD5" w:rsidRDefault="004A548E" w:rsidP="009F1D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Контрольные функции Псковской городской Думы необходимо направить, в первую очередь,  на </w:t>
      </w:r>
      <w:proofErr w:type="gramStart"/>
      <w:r w:rsidR="009F1DD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9F1DD5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</w:t>
      </w:r>
    </w:p>
    <w:p w:rsidR="009F1DD5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1DD5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9F1DD5">
        <w:rPr>
          <w:rFonts w:ascii="Times New Roman" w:hAnsi="Times New Roman" w:cs="Times New Roman"/>
          <w:sz w:val="28"/>
          <w:szCs w:val="28"/>
        </w:rPr>
        <w:t>стоит</w:t>
      </w:r>
      <w:r w:rsidRPr="009F1DD5">
        <w:rPr>
          <w:rFonts w:ascii="Times New Roman" w:hAnsi="Times New Roman" w:cs="Times New Roman"/>
          <w:sz w:val="28"/>
          <w:szCs w:val="28"/>
        </w:rPr>
        <w:t xml:space="preserve"> уделить направлению финансирования общественно значимых мероприятий, а также эффективного использования муниципального имущества, в первую очередь</w:t>
      </w:r>
      <w:r w:rsidR="009F1DD5">
        <w:rPr>
          <w:rFonts w:ascii="Times New Roman" w:hAnsi="Times New Roman" w:cs="Times New Roman"/>
          <w:sz w:val="28"/>
          <w:szCs w:val="28"/>
        </w:rPr>
        <w:t>,</w:t>
      </w:r>
      <w:r w:rsidRPr="009F1DD5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и предприятиями. </w:t>
      </w:r>
    </w:p>
    <w:p w:rsidR="004A548E" w:rsidRP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В этой связи вижу первостепенной задачей принятие муниципальных актов, упорядочивающих систему контроля Псковской городской Думы за исполнением Решений и поручений Псковской городской Думы, надлежащее исполнение должностными лицами органов местного самоуправления своих полномочий.</w:t>
      </w:r>
    </w:p>
    <w:p w:rsidR="004A548E" w:rsidRPr="004A548E" w:rsidRDefault="004A548E" w:rsidP="009F1D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Особое внимание депутатам ПГД и Председателям комитетов стоит уделить анализу правоприменительной практики ранее принятых городской Думой Решений по своему направлению деятельности. Подобный мониторинг позволит выявить пробелы в местном правотворчестве, несовершенство правового регулирования, а также нормы, противоречащие действующему законодательству. </w:t>
      </w:r>
    </w:p>
    <w:p w:rsidR="004A548E" w:rsidRPr="00D77BC9" w:rsidRDefault="004A548E" w:rsidP="00D77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BC9">
        <w:rPr>
          <w:rFonts w:ascii="Times New Roman" w:hAnsi="Times New Roman" w:cs="Times New Roman"/>
          <w:b/>
          <w:sz w:val="28"/>
          <w:szCs w:val="28"/>
        </w:rPr>
        <w:t>Развити</w:t>
      </w:r>
      <w:r w:rsidR="00D77BC9">
        <w:rPr>
          <w:rFonts w:ascii="Times New Roman" w:hAnsi="Times New Roman" w:cs="Times New Roman"/>
          <w:b/>
          <w:sz w:val="28"/>
          <w:szCs w:val="28"/>
        </w:rPr>
        <w:t>е международного сотрудничества</w:t>
      </w:r>
    </w:p>
    <w:p w:rsidR="004A548E" w:rsidRPr="004A548E" w:rsidRDefault="004A548E" w:rsidP="00D77B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В следующем 2016 году город Псков отметит 50-летие партнерских связей с финским городом </w:t>
      </w:r>
      <w:proofErr w:type="spellStart"/>
      <w:r w:rsidRPr="00D77BC9">
        <w:rPr>
          <w:rFonts w:ascii="Times New Roman" w:hAnsi="Times New Roman" w:cs="Times New Roman"/>
          <w:b/>
          <w:sz w:val="28"/>
          <w:szCs w:val="28"/>
        </w:rPr>
        <w:t>Куопио</w:t>
      </w:r>
      <w:proofErr w:type="spellEnd"/>
      <w:r w:rsidRPr="004A548E">
        <w:rPr>
          <w:rFonts w:ascii="Times New Roman" w:hAnsi="Times New Roman" w:cs="Times New Roman"/>
          <w:sz w:val="28"/>
          <w:szCs w:val="28"/>
        </w:rPr>
        <w:t>. Планируется возродить контакты и воплотить в жизнь новые проекты</w:t>
      </w:r>
      <w:r w:rsidR="00D77BC9">
        <w:rPr>
          <w:rFonts w:ascii="Times New Roman" w:hAnsi="Times New Roman" w:cs="Times New Roman"/>
          <w:sz w:val="28"/>
          <w:szCs w:val="28"/>
        </w:rPr>
        <w:t xml:space="preserve"> </w:t>
      </w:r>
      <w:r w:rsidRPr="004A548E">
        <w:rPr>
          <w:rFonts w:ascii="Times New Roman" w:hAnsi="Times New Roman" w:cs="Times New Roman"/>
          <w:sz w:val="28"/>
          <w:szCs w:val="28"/>
        </w:rPr>
        <w:t xml:space="preserve">в сфере культуры между жителями наших двух городов. </w:t>
      </w:r>
    </w:p>
    <w:p w:rsidR="004A548E" w:rsidRPr="004A548E" w:rsidRDefault="004A548E" w:rsidP="00D77B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Также на 2016 год запланировано празднование 25-летие связей Пскова с общественно-полезным союзом «Инициатива Псков в евангелической церкви </w:t>
      </w:r>
      <w:proofErr w:type="spellStart"/>
      <w:r w:rsidRPr="004A548E">
        <w:rPr>
          <w:rFonts w:ascii="Times New Roman" w:hAnsi="Times New Roman" w:cs="Times New Roman"/>
          <w:sz w:val="28"/>
          <w:szCs w:val="28"/>
        </w:rPr>
        <w:t>Рейнланда</w:t>
      </w:r>
      <w:proofErr w:type="spellEnd"/>
      <w:r w:rsidRPr="004A548E">
        <w:rPr>
          <w:rFonts w:ascii="Times New Roman" w:hAnsi="Times New Roman" w:cs="Times New Roman"/>
          <w:sz w:val="28"/>
          <w:szCs w:val="28"/>
        </w:rPr>
        <w:t>». Одним из основных проектов «Инициативы Псков» являются Производственные интеграционные мастерские для инвалидов и Центр лечебной педагогики, которые будут продолжать получать поддержку от немецких партнеров.</w:t>
      </w:r>
    </w:p>
    <w:p w:rsidR="004A548E" w:rsidRPr="004A548E" w:rsidRDefault="004A548E" w:rsidP="00D77B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 xml:space="preserve">Осенью планируется провести </w:t>
      </w:r>
      <w:r w:rsidRPr="00D77BC9">
        <w:rPr>
          <w:rFonts w:ascii="Times New Roman" w:hAnsi="Times New Roman" w:cs="Times New Roman"/>
          <w:b/>
          <w:sz w:val="28"/>
          <w:szCs w:val="28"/>
        </w:rPr>
        <w:t xml:space="preserve">Дни </w:t>
      </w:r>
      <w:proofErr w:type="spellStart"/>
      <w:r w:rsidRPr="00D77BC9">
        <w:rPr>
          <w:rFonts w:ascii="Times New Roman" w:hAnsi="Times New Roman" w:cs="Times New Roman"/>
          <w:b/>
          <w:sz w:val="28"/>
          <w:szCs w:val="28"/>
        </w:rPr>
        <w:t>Неймегена</w:t>
      </w:r>
      <w:proofErr w:type="spellEnd"/>
      <w:r w:rsidRPr="004A548E">
        <w:rPr>
          <w:rFonts w:ascii="Times New Roman" w:hAnsi="Times New Roman" w:cs="Times New Roman"/>
          <w:sz w:val="28"/>
          <w:szCs w:val="28"/>
        </w:rPr>
        <w:t xml:space="preserve"> в Пскове. </w:t>
      </w:r>
    </w:p>
    <w:p w:rsidR="00D77BC9" w:rsidRDefault="00D77BC9" w:rsidP="004A5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BC9" w:rsidRDefault="004A548E" w:rsidP="00D77B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48E">
        <w:rPr>
          <w:rFonts w:ascii="Times New Roman" w:hAnsi="Times New Roman" w:cs="Times New Roman"/>
          <w:sz w:val="28"/>
          <w:szCs w:val="28"/>
        </w:rPr>
        <w:t>Вот те основные задачи, которые нам предстоит решать в 2016 году</w:t>
      </w:r>
      <w:r w:rsidR="00D77BC9">
        <w:rPr>
          <w:rFonts w:ascii="Times New Roman" w:hAnsi="Times New Roman" w:cs="Times New Roman"/>
          <w:sz w:val="28"/>
          <w:szCs w:val="28"/>
        </w:rPr>
        <w:t>,</w:t>
      </w:r>
      <w:r w:rsidRPr="004A548E">
        <w:rPr>
          <w:rFonts w:ascii="Times New Roman" w:hAnsi="Times New Roman" w:cs="Times New Roman"/>
          <w:sz w:val="28"/>
          <w:szCs w:val="28"/>
        </w:rPr>
        <w:t xml:space="preserve"> и надеюсь, что они получат не только поддержку моих коллег-депутатов городской Думы и </w:t>
      </w:r>
      <w:r w:rsidR="00D77BC9" w:rsidRPr="004A54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A548E">
        <w:rPr>
          <w:rFonts w:ascii="Times New Roman" w:hAnsi="Times New Roman" w:cs="Times New Roman"/>
          <w:sz w:val="28"/>
          <w:szCs w:val="28"/>
        </w:rPr>
        <w:t xml:space="preserve">города, но жителей </w:t>
      </w:r>
      <w:r w:rsidR="00D77BC9">
        <w:rPr>
          <w:rFonts w:ascii="Times New Roman" w:hAnsi="Times New Roman" w:cs="Times New Roman"/>
          <w:sz w:val="28"/>
          <w:szCs w:val="28"/>
        </w:rPr>
        <w:t>Пскова</w:t>
      </w:r>
      <w:r w:rsidRPr="004A5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E47" w:rsidRPr="004A548E" w:rsidRDefault="00D77BC9" w:rsidP="00D77B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BC9">
        <w:rPr>
          <w:rFonts w:ascii="Times New Roman" w:hAnsi="Times New Roman" w:cs="Times New Roman"/>
          <w:sz w:val="28"/>
          <w:szCs w:val="28"/>
        </w:rPr>
        <w:t xml:space="preserve">Какими бы </w:t>
      </w:r>
      <w:proofErr w:type="gramStart"/>
      <w:r w:rsidRPr="00D77BC9">
        <w:rPr>
          <w:rFonts w:ascii="Times New Roman" w:hAnsi="Times New Roman" w:cs="Times New Roman"/>
          <w:sz w:val="28"/>
          <w:szCs w:val="28"/>
        </w:rPr>
        <w:t>амбициозными</w:t>
      </w:r>
      <w:proofErr w:type="gramEnd"/>
      <w:r w:rsidRPr="00D77BC9">
        <w:rPr>
          <w:rFonts w:ascii="Times New Roman" w:hAnsi="Times New Roman" w:cs="Times New Roman"/>
          <w:sz w:val="28"/>
          <w:szCs w:val="28"/>
        </w:rPr>
        <w:t xml:space="preserve"> ни были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D77BC9">
        <w:rPr>
          <w:rFonts w:ascii="Times New Roman" w:hAnsi="Times New Roman" w:cs="Times New Roman"/>
          <w:sz w:val="28"/>
          <w:szCs w:val="28"/>
        </w:rPr>
        <w:t>планы и задачи, все они будут решены только благодаря слаженной работе властей всех уровней при поддержке жителей нашего города. Перечень задач открыт и будет дополняться в течение года</w:t>
      </w:r>
    </w:p>
    <w:sectPr w:rsidR="00ED4E47" w:rsidRPr="004A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D442A"/>
    <w:multiLevelType w:val="hybridMultilevel"/>
    <w:tmpl w:val="75A2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8E"/>
    <w:rsid w:val="0007649E"/>
    <w:rsid w:val="000C7464"/>
    <w:rsid w:val="001E584B"/>
    <w:rsid w:val="00483D6F"/>
    <w:rsid w:val="004A548E"/>
    <w:rsid w:val="00537E27"/>
    <w:rsid w:val="00837E66"/>
    <w:rsid w:val="009F1DD5"/>
    <w:rsid w:val="00A04E34"/>
    <w:rsid w:val="00B4263B"/>
    <w:rsid w:val="00D303F7"/>
    <w:rsid w:val="00D77BC9"/>
    <w:rsid w:val="00D8010F"/>
    <w:rsid w:val="00D86A58"/>
    <w:rsid w:val="00F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Насыбулина</dc:creator>
  <cp:lastModifiedBy>Елена А. Зиновьева</cp:lastModifiedBy>
  <cp:revision>2</cp:revision>
  <cp:lastPrinted>2016-01-13T09:39:00Z</cp:lastPrinted>
  <dcterms:created xsi:type="dcterms:W3CDTF">2016-01-13T10:14:00Z</dcterms:created>
  <dcterms:modified xsi:type="dcterms:W3CDTF">2016-01-13T10:14:00Z</dcterms:modified>
</cp:coreProperties>
</file>