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02" w:rsidRDefault="00D45902" w:rsidP="00D45902">
      <w:pPr>
        <w:jc w:val="center"/>
      </w:pPr>
      <w:bookmarkStart w:id="0" w:name="_GoBack"/>
      <w:bookmarkEnd w:id="0"/>
    </w:p>
    <w:p w:rsidR="00D45902" w:rsidRPr="00EF6A9F" w:rsidRDefault="00AF10A1" w:rsidP="00D4590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902" w:rsidRPr="00303BAB" w:rsidRDefault="00D45902" w:rsidP="00D459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45902" w:rsidRPr="00303BAB" w:rsidRDefault="00D45902" w:rsidP="00D459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902" w:rsidRPr="00303BAB" w:rsidRDefault="00D45902" w:rsidP="00D459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18.04.2013</w:t>
                            </w:r>
                            <w:r w:rsidRPr="00303BAB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D45902" w:rsidRPr="00303BAB" w:rsidRDefault="00D45902" w:rsidP="00D459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18.04.2013</w:t>
                      </w:r>
                      <w:r w:rsidRPr="00303BAB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D45902"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902" w:rsidRDefault="00D45902" w:rsidP="00D45902">
      <w:pPr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___________________________________________________________</w:t>
      </w:r>
    </w:p>
    <w:p w:rsidR="00D45902" w:rsidRPr="00D45902" w:rsidRDefault="00D45902" w:rsidP="00D45902">
      <w:pPr>
        <w:jc w:val="center"/>
        <w:rPr>
          <w:color w:val="FFFFFF"/>
          <w:sz w:val="18"/>
        </w:rPr>
      </w:pPr>
      <w:r>
        <w:rPr>
          <w:color w:val="FFFFFF"/>
          <w:sz w:val="18"/>
        </w:rPr>
        <w:t xml:space="preserve">РОССИЯ, </w:t>
      </w:r>
      <w:smartTag w:uri="urn:schemas-microsoft-com:office:smarttags" w:element="metricconverter">
        <w:smartTagPr>
          <w:attr w:name="ProductID" w:val="180000, г"/>
        </w:smartTagPr>
        <w:r>
          <w:rPr>
            <w:color w:val="FFFFFF"/>
            <w:sz w:val="18"/>
          </w:rPr>
          <w:t>180000, г</w:t>
        </w:r>
      </w:smartTag>
      <w:r>
        <w:rPr>
          <w:color w:val="FFFFFF"/>
          <w:sz w:val="18"/>
        </w:rPr>
        <w:t>. ПСКОВ, ул. Некрасова, 22  тел. (8112) 66-26-67, факс (8112) 66</w:t>
      </w:r>
    </w:p>
    <w:p w:rsidR="00D45902" w:rsidRDefault="00D45902" w:rsidP="00D45902"/>
    <w:p w:rsidR="00D45902" w:rsidRDefault="00D45902" w:rsidP="00D45902">
      <w:pPr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введении режима функционирования «Повышенная готовность» </w:t>
      </w:r>
    </w:p>
    <w:p w:rsidR="00D45902" w:rsidRDefault="00D45902" w:rsidP="00D45902">
      <w:pPr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для Псковского городского звена территориальной подсистемы РСЧС </w:t>
      </w:r>
    </w:p>
    <w:p w:rsidR="00D45902" w:rsidRDefault="00D45902" w:rsidP="00D45902">
      <w:pPr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«Город Псков» </w:t>
      </w:r>
    </w:p>
    <w:p w:rsidR="00D45902" w:rsidRDefault="00D45902" w:rsidP="00D45902">
      <w:pPr>
        <w:rPr>
          <w:sz w:val="28"/>
          <w:szCs w:val="28"/>
        </w:rPr>
      </w:pPr>
    </w:p>
    <w:p w:rsidR="00D45902" w:rsidRDefault="00D45902" w:rsidP="00D459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11 часов 18.04.2013 уровень паводковых вод на реке Великой превысил уровень опасного явления. В целях предупреждения возможных чрезвычайных ситуаций </w:t>
      </w:r>
      <w:r>
        <w:rPr>
          <w:sz w:val="28"/>
        </w:rPr>
        <w:t>в период активного развития паводковых процессов и принятия необходимых мер</w:t>
      </w:r>
      <w:r>
        <w:rPr>
          <w:sz w:val="28"/>
          <w:szCs w:val="28"/>
        </w:rPr>
        <w:t>, руководствуясь статьями 32, 34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D45902" w:rsidRDefault="00D45902" w:rsidP="00D45902">
      <w:pPr>
        <w:ind w:firstLine="668"/>
        <w:jc w:val="both"/>
        <w:rPr>
          <w:sz w:val="28"/>
          <w:szCs w:val="28"/>
        </w:rPr>
      </w:pPr>
    </w:p>
    <w:p w:rsidR="00D45902" w:rsidRDefault="00D45902" w:rsidP="00D45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45902" w:rsidRDefault="00D45902" w:rsidP="00D45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с 12 часов 18.04.2013 на территории муниципального образования «Город Псков» режим функционирования «Повышенная готовность» для городского звена территориальной подсистемы РСЧС.</w:t>
      </w:r>
    </w:p>
    <w:p w:rsidR="00D45902" w:rsidRDefault="00D45902" w:rsidP="00D45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по делам ГОЧС Администрации города Пскова (В.Б.Воробьев):</w:t>
      </w:r>
    </w:p>
    <w:p w:rsidR="00D45902" w:rsidRDefault="00D45902" w:rsidP="00D45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постоянный контроль городских территорий, находящихся в зоне угрозы подтопления;</w:t>
      </w:r>
    </w:p>
    <w:p w:rsidR="00D45902" w:rsidRDefault="00D45902" w:rsidP="00D45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организовать взаимодействие с ГУ МЧС РФ по Псковской области по вопросам обеспечения безопасного прохождения паводка;</w:t>
      </w:r>
    </w:p>
    <w:p w:rsidR="00D45902" w:rsidRDefault="00D45902" w:rsidP="00D45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обеспечить непрерывный сбор, обработку и передачу органам управления и силам Псковского городского звена РСЧС данных о прогнозируемых неблагоприятных явлениях, связанных с подтоплением территорий, и информирование населения;</w:t>
      </w:r>
    </w:p>
    <w:p w:rsidR="00D45902" w:rsidRDefault="00D45902" w:rsidP="00D45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выполнить организационные мероприятия по развертыванию пунктов временного размещения пострадавшего населения.</w:t>
      </w:r>
    </w:p>
    <w:p w:rsidR="00D45902" w:rsidRDefault="00D45902" w:rsidP="00D45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предприятию города Пскова «Горводоканал» (М.П.Зюков) обеспечить усиление аварийных бригад.</w:t>
      </w:r>
    </w:p>
    <w:p w:rsidR="00D45902" w:rsidRDefault="00D45902" w:rsidP="00D45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Муниципальному предприятию города Пскова «Комбинат благоустройства» (С.М.Курбатов) обеспечить круглосуточное дежурство аварийных бригад.</w:t>
      </w:r>
    </w:p>
    <w:p w:rsidR="00D45902" w:rsidRDefault="00D45902" w:rsidP="00D45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D45902" w:rsidRDefault="00D45902" w:rsidP="00D45902">
      <w:pPr>
        <w:ind w:firstLine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исполнения настоящего Постановления оставляю за собой. </w:t>
      </w:r>
    </w:p>
    <w:p w:rsidR="00D45902" w:rsidRDefault="00D45902" w:rsidP="00D45902">
      <w:pPr>
        <w:ind w:firstLine="668"/>
        <w:jc w:val="both"/>
        <w:rPr>
          <w:sz w:val="28"/>
          <w:szCs w:val="28"/>
        </w:rPr>
      </w:pPr>
    </w:p>
    <w:p w:rsidR="00D45902" w:rsidRDefault="00D45902" w:rsidP="00D45902">
      <w:pPr>
        <w:rPr>
          <w:sz w:val="28"/>
        </w:rPr>
      </w:pPr>
    </w:p>
    <w:p w:rsidR="00D45902" w:rsidRDefault="00D45902" w:rsidP="00D45902">
      <w:pPr>
        <w:ind w:left="709"/>
        <w:rPr>
          <w:sz w:val="28"/>
        </w:rPr>
      </w:pPr>
      <w:r>
        <w:rPr>
          <w:sz w:val="28"/>
        </w:rPr>
        <w:t xml:space="preserve">Глава Администрации </w:t>
      </w:r>
    </w:p>
    <w:p w:rsidR="00D45902" w:rsidRDefault="00D45902" w:rsidP="00D45902">
      <w:pPr>
        <w:ind w:left="709"/>
        <w:rPr>
          <w:sz w:val="28"/>
        </w:rPr>
      </w:pPr>
      <w:r>
        <w:rPr>
          <w:sz w:val="28"/>
        </w:rPr>
        <w:t>города Пскова                                                                  И.С.Чередниченко</w:t>
      </w:r>
    </w:p>
    <w:p w:rsidR="00D45902" w:rsidRDefault="00D45902" w:rsidP="00D45902">
      <w:pPr>
        <w:rPr>
          <w:sz w:val="28"/>
        </w:rPr>
      </w:pPr>
    </w:p>
    <w:p w:rsidR="00D45902" w:rsidRDefault="00D45902" w:rsidP="00D45902">
      <w:pPr>
        <w:rPr>
          <w:sz w:val="28"/>
        </w:rPr>
      </w:pPr>
    </w:p>
    <w:p w:rsidR="00D45902" w:rsidRDefault="00D45902" w:rsidP="00D45902">
      <w:pPr>
        <w:tabs>
          <w:tab w:val="left" w:pos="5680"/>
        </w:tabs>
        <w:rPr>
          <w:sz w:val="28"/>
        </w:rPr>
      </w:pPr>
      <w:r>
        <w:rPr>
          <w:sz w:val="28"/>
        </w:rPr>
        <w:tab/>
      </w:r>
    </w:p>
    <w:p w:rsidR="00D45902" w:rsidRDefault="00D45902" w:rsidP="00D45902">
      <w:pPr>
        <w:rPr>
          <w:sz w:val="28"/>
        </w:rPr>
      </w:pPr>
    </w:p>
    <w:p w:rsidR="00DA7599" w:rsidRDefault="00DA7599"/>
    <w:sectPr w:rsidR="00DA7599" w:rsidSect="00DA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02"/>
    <w:rsid w:val="00004F7D"/>
    <w:rsid w:val="00AF10A1"/>
    <w:rsid w:val="00D45902"/>
    <w:rsid w:val="00D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45902"/>
    <w:pPr>
      <w:jc w:val="center"/>
    </w:pPr>
    <w:rPr>
      <w:b/>
      <w:spacing w:val="10"/>
      <w:sz w:val="21"/>
    </w:rPr>
  </w:style>
  <w:style w:type="paragraph" w:customStyle="1" w:styleId="FR1">
    <w:name w:val="FR1"/>
    <w:rsid w:val="00D4590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9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9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45902"/>
    <w:pPr>
      <w:jc w:val="center"/>
    </w:pPr>
    <w:rPr>
      <w:b/>
      <w:spacing w:val="10"/>
      <w:sz w:val="21"/>
    </w:rPr>
  </w:style>
  <w:style w:type="paragraph" w:customStyle="1" w:styleId="FR1">
    <w:name w:val="FR1"/>
    <w:rsid w:val="00D4590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9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9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dm.romanuk</dc:creator>
  <cp:lastModifiedBy>Анна Д. Имеретинская</cp:lastModifiedBy>
  <cp:revision>2</cp:revision>
  <dcterms:created xsi:type="dcterms:W3CDTF">2013-04-23T06:12:00Z</dcterms:created>
  <dcterms:modified xsi:type="dcterms:W3CDTF">2013-04-23T06:12:00Z</dcterms:modified>
</cp:coreProperties>
</file>