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7B" w:rsidRDefault="00DA4A7B" w:rsidP="00DA4A7B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DA4A7B" w:rsidRDefault="00DA4A7B" w:rsidP="00DA4A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2609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DA4A7B" w:rsidRDefault="00DA4A7B" w:rsidP="00DA4A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27.09.2013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7B" w:rsidRDefault="00DA4A7B" w:rsidP="00DA4A7B"/>
    <w:p w:rsidR="009C40D6" w:rsidRDefault="009C40D6" w:rsidP="009C40D6">
      <w:pPr>
        <w:pStyle w:val="1"/>
      </w:pPr>
      <w:r>
        <w:t xml:space="preserve">О проведении </w:t>
      </w:r>
      <w:proofErr w:type="gramStart"/>
      <w:r>
        <w:t>областной</w:t>
      </w:r>
      <w:proofErr w:type="gramEnd"/>
      <w:r>
        <w:t xml:space="preserve"> </w:t>
      </w:r>
    </w:p>
    <w:p w:rsidR="009C40D6" w:rsidRDefault="009C40D6" w:rsidP="009C40D6">
      <w:pPr>
        <w:pStyle w:val="1"/>
      </w:pPr>
      <w:r>
        <w:t xml:space="preserve">продовольственной  ярмарки </w:t>
      </w:r>
    </w:p>
    <w:p w:rsidR="009C40D6" w:rsidRDefault="009C40D6" w:rsidP="009C40D6">
      <w:pPr>
        <w:pStyle w:val="1"/>
      </w:pPr>
      <w:r>
        <w:t xml:space="preserve">«Осень-2013» в городе Пскове      </w:t>
      </w:r>
    </w:p>
    <w:p w:rsidR="009C40D6" w:rsidRDefault="009C40D6" w:rsidP="009C40D6">
      <w:pPr>
        <w:jc w:val="both"/>
        <w:rPr>
          <w:sz w:val="28"/>
        </w:rPr>
      </w:pPr>
    </w:p>
    <w:p w:rsidR="009C40D6" w:rsidRDefault="009C40D6" w:rsidP="009C40D6">
      <w:pPr>
        <w:jc w:val="both"/>
        <w:rPr>
          <w:sz w:val="28"/>
        </w:rPr>
      </w:pPr>
    </w:p>
    <w:p w:rsidR="009C40D6" w:rsidRDefault="009C40D6" w:rsidP="003D40B2">
      <w:pPr>
        <w:pStyle w:val="a3"/>
        <w:ind w:firstLine="709"/>
      </w:pPr>
      <w:proofErr w:type="gramStart"/>
      <w:r>
        <w:t>В  целях создания условий для обеспечения   населения  города Пскова услугами торговли продукцией, произведенной сельскохозяйственными товаропроизводителями, предприятиями пищевой и перерабатывающей промышленности Псковской области, в  соответствии    со  статьей  11  Федерального  закона   от  28.12.2009 № 381-ФЗ  «Об  основах  государственного  регулирования  торговой  деятельности  в  Российской  Федерации»,  Положением о порядке организации ярмарок и продажи товаров (выполнения работ, оказания услуг) на них на территории Псковской области, утвержденным</w:t>
      </w:r>
      <w:proofErr w:type="gramEnd"/>
      <w:r>
        <w:t xml:space="preserve"> Постановлением Администрации Псковской области от 16.08.2012  № 426 и на основании </w:t>
      </w:r>
      <w:r w:rsidR="00EF0D99">
        <w:t>Распоряже</w:t>
      </w:r>
      <w:r>
        <w:t>ния Администрации Псковской области</w:t>
      </w:r>
      <w:r w:rsidR="00EF0D99">
        <w:t xml:space="preserve"> от 09.09.2013 № 245-р </w:t>
      </w:r>
      <w:r>
        <w:t>«О</w:t>
      </w:r>
      <w:r w:rsidR="00EF0D99">
        <w:t xml:space="preserve">б организации областной продовольственной ярмарки «Осень-2013» </w:t>
      </w:r>
      <w:r>
        <w:t>в г</w:t>
      </w:r>
      <w:r w:rsidR="00EF0D99">
        <w:t xml:space="preserve">ороде </w:t>
      </w:r>
      <w:r>
        <w:t xml:space="preserve">Пскове», руководствуясь   статьями  32  и 34 Устава муниципального образования «Город Псков», Администрация  города  Пскова  </w:t>
      </w:r>
    </w:p>
    <w:p w:rsidR="009C40D6" w:rsidRDefault="009C40D6" w:rsidP="009C40D6">
      <w:pPr>
        <w:pStyle w:val="a3"/>
      </w:pPr>
    </w:p>
    <w:p w:rsidR="009C40D6" w:rsidRPr="00B954D2" w:rsidRDefault="009C40D6" w:rsidP="009C40D6">
      <w:pPr>
        <w:pStyle w:val="a3"/>
        <w:rPr>
          <w:szCs w:val="28"/>
        </w:rPr>
      </w:pPr>
      <w:r>
        <w:t xml:space="preserve">                                                </w:t>
      </w:r>
      <w:r w:rsidRPr="00B954D2">
        <w:rPr>
          <w:b/>
          <w:szCs w:val="28"/>
        </w:rPr>
        <w:t>ПОСТАНОВЛЯЕТ:</w:t>
      </w:r>
    </w:p>
    <w:p w:rsidR="009C40D6" w:rsidRDefault="009C40D6" w:rsidP="009C40D6">
      <w:pPr>
        <w:pStyle w:val="a3"/>
      </w:pPr>
    </w:p>
    <w:p w:rsidR="009C40D6" w:rsidRDefault="00B954D2" w:rsidP="003D40B2">
      <w:pPr>
        <w:pStyle w:val="a3"/>
        <w:ind w:firstLine="709"/>
      </w:pPr>
      <w:r>
        <w:t xml:space="preserve">1. Организовать в городе Пскове </w:t>
      </w:r>
      <w:r w:rsidR="00701FB2">
        <w:t>областную продовольственную ярмарку «Осень-2013» 05 октября</w:t>
      </w:r>
      <w:r w:rsidR="009C40D6">
        <w:t xml:space="preserve"> 2013 года.    </w:t>
      </w:r>
    </w:p>
    <w:p w:rsidR="009C40D6" w:rsidRDefault="009C40D6" w:rsidP="003D40B2">
      <w:pPr>
        <w:ind w:firstLine="709"/>
        <w:jc w:val="both"/>
        <w:rPr>
          <w:sz w:val="28"/>
        </w:rPr>
      </w:pPr>
      <w:r>
        <w:rPr>
          <w:sz w:val="28"/>
        </w:rPr>
        <w:t>2. Определить местами проведения</w:t>
      </w:r>
      <w:r w:rsidR="00701FB2">
        <w:rPr>
          <w:sz w:val="28"/>
        </w:rPr>
        <w:t xml:space="preserve"> </w:t>
      </w:r>
      <w:r w:rsidR="00701FB2" w:rsidRPr="00701FB2">
        <w:rPr>
          <w:sz w:val="28"/>
          <w:szCs w:val="28"/>
        </w:rPr>
        <w:t>областн</w:t>
      </w:r>
      <w:r w:rsidR="00701FB2">
        <w:rPr>
          <w:sz w:val="28"/>
          <w:szCs w:val="28"/>
        </w:rPr>
        <w:t>ой</w:t>
      </w:r>
      <w:r w:rsidR="00701FB2" w:rsidRPr="00701FB2">
        <w:rPr>
          <w:sz w:val="28"/>
          <w:szCs w:val="28"/>
        </w:rPr>
        <w:t xml:space="preserve"> продовольственн</w:t>
      </w:r>
      <w:r w:rsidR="00701FB2">
        <w:rPr>
          <w:sz w:val="28"/>
          <w:szCs w:val="28"/>
        </w:rPr>
        <w:t>ой</w:t>
      </w:r>
      <w:r w:rsidR="00701FB2" w:rsidRPr="00701FB2">
        <w:rPr>
          <w:sz w:val="28"/>
          <w:szCs w:val="28"/>
        </w:rPr>
        <w:t xml:space="preserve"> ярмарк</w:t>
      </w:r>
      <w:r w:rsidR="00701FB2">
        <w:rPr>
          <w:sz w:val="28"/>
          <w:szCs w:val="28"/>
        </w:rPr>
        <w:t>и</w:t>
      </w:r>
      <w:r w:rsidR="00701FB2" w:rsidRPr="00701FB2">
        <w:rPr>
          <w:sz w:val="28"/>
          <w:szCs w:val="28"/>
        </w:rPr>
        <w:t xml:space="preserve"> «Осень-2013» </w:t>
      </w:r>
      <w:r w:rsidR="00701FB2">
        <w:rPr>
          <w:sz w:val="28"/>
          <w:szCs w:val="28"/>
        </w:rPr>
        <w:t>в</w:t>
      </w:r>
      <w:r w:rsidR="00B954D2">
        <w:rPr>
          <w:sz w:val="28"/>
          <w:szCs w:val="28"/>
        </w:rPr>
        <w:t xml:space="preserve"> городе Пскове: </w:t>
      </w:r>
      <w:r w:rsidRPr="00701FB2">
        <w:rPr>
          <w:sz w:val="28"/>
          <w:szCs w:val="28"/>
        </w:rPr>
        <w:t>Октябрьскую площадь, Октябрьский</w:t>
      </w:r>
      <w:r w:rsidR="00B954D2">
        <w:rPr>
          <w:sz w:val="28"/>
        </w:rPr>
        <w:t xml:space="preserve"> проспект (до </w:t>
      </w:r>
      <w:r>
        <w:rPr>
          <w:sz w:val="28"/>
        </w:rPr>
        <w:t>улицы Пушки</w:t>
      </w:r>
      <w:r w:rsidR="00B954D2">
        <w:rPr>
          <w:sz w:val="28"/>
        </w:rPr>
        <w:t>на), ул</w:t>
      </w:r>
      <w:proofErr w:type="gramStart"/>
      <w:r w:rsidR="00B954D2">
        <w:rPr>
          <w:sz w:val="28"/>
        </w:rPr>
        <w:t>.Л</w:t>
      </w:r>
      <w:proofErr w:type="gramEnd"/>
      <w:r w:rsidR="00B954D2">
        <w:rPr>
          <w:sz w:val="28"/>
        </w:rPr>
        <w:t xml:space="preserve">енина, ул.Пушкина (до Псковского Академического </w:t>
      </w:r>
      <w:r>
        <w:rPr>
          <w:sz w:val="28"/>
        </w:rPr>
        <w:t>Театра Драмы имени  А.С.Пушкина).</w:t>
      </w:r>
    </w:p>
    <w:p w:rsidR="009C40D6" w:rsidRDefault="009C40D6" w:rsidP="003D40B2">
      <w:pPr>
        <w:pStyle w:val="2"/>
        <w:ind w:firstLine="709"/>
      </w:pPr>
      <w:r>
        <w:t xml:space="preserve">3.  Определить режим работы </w:t>
      </w:r>
      <w:r w:rsidR="00701FB2" w:rsidRPr="00701FB2">
        <w:rPr>
          <w:szCs w:val="28"/>
        </w:rPr>
        <w:t>областн</w:t>
      </w:r>
      <w:r w:rsidR="00701FB2">
        <w:rPr>
          <w:szCs w:val="28"/>
        </w:rPr>
        <w:t>ой</w:t>
      </w:r>
      <w:r w:rsidR="00701FB2" w:rsidRPr="00701FB2">
        <w:rPr>
          <w:szCs w:val="28"/>
        </w:rPr>
        <w:t xml:space="preserve"> продовольственн</w:t>
      </w:r>
      <w:r w:rsidR="00701FB2">
        <w:rPr>
          <w:szCs w:val="28"/>
        </w:rPr>
        <w:t>ой</w:t>
      </w:r>
      <w:r w:rsidR="00701FB2" w:rsidRPr="00701FB2">
        <w:rPr>
          <w:szCs w:val="28"/>
        </w:rPr>
        <w:t xml:space="preserve"> ярмарк</w:t>
      </w:r>
      <w:r w:rsidR="00701FB2">
        <w:rPr>
          <w:szCs w:val="28"/>
        </w:rPr>
        <w:t>и</w:t>
      </w:r>
      <w:r w:rsidR="00701FB2" w:rsidRPr="00701FB2">
        <w:rPr>
          <w:szCs w:val="28"/>
        </w:rPr>
        <w:t xml:space="preserve"> «Осень-2013»</w:t>
      </w:r>
      <w:r>
        <w:t xml:space="preserve"> с 06.00 часов  до 17.00 часов  </w:t>
      </w:r>
      <w:r w:rsidR="00701FB2">
        <w:t>05 октября</w:t>
      </w:r>
      <w:r>
        <w:t xml:space="preserve">  2013 года.</w:t>
      </w:r>
    </w:p>
    <w:p w:rsidR="009C40D6" w:rsidRDefault="009C40D6" w:rsidP="003D40B2">
      <w:pPr>
        <w:pStyle w:val="2"/>
        <w:ind w:firstLine="709"/>
      </w:pPr>
      <w:r>
        <w:lastRenderedPageBreak/>
        <w:t>4</w:t>
      </w:r>
      <w:r w:rsidRPr="004F3DA0">
        <w:rPr>
          <w:szCs w:val="28"/>
        </w:rPr>
        <w:t>.</w:t>
      </w:r>
      <w:r>
        <w:rPr>
          <w:szCs w:val="28"/>
        </w:rPr>
        <w:t xml:space="preserve"> </w:t>
      </w:r>
      <w:r w:rsidRPr="004F3DA0">
        <w:rPr>
          <w:szCs w:val="28"/>
        </w:rPr>
        <w:t>Комитету социально-экономического  развития  и  потребительско</w:t>
      </w:r>
      <w:r w:rsidR="00B954D2">
        <w:rPr>
          <w:szCs w:val="28"/>
        </w:rPr>
        <w:t>го  рынка Администрации города Пскова (</w:t>
      </w:r>
      <w:r w:rsidR="00701FB2">
        <w:rPr>
          <w:szCs w:val="28"/>
        </w:rPr>
        <w:t>М.Н.Аникеева</w:t>
      </w:r>
      <w:r>
        <w:rPr>
          <w:szCs w:val="28"/>
        </w:rPr>
        <w:t>):</w:t>
      </w:r>
      <w:r w:rsidRPr="004F3DA0">
        <w:t xml:space="preserve"> </w:t>
      </w:r>
    </w:p>
    <w:p w:rsidR="009C40D6" w:rsidRDefault="009C40D6" w:rsidP="003D40B2">
      <w:pPr>
        <w:pStyle w:val="a3"/>
        <w:ind w:firstLine="709"/>
      </w:pPr>
      <w:r>
        <w:t xml:space="preserve">1) совместно с </w:t>
      </w:r>
      <w:r w:rsidR="00701FB2">
        <w:t>Главным государственным управлением сельского хозяйства, ветеринарии</w:t>
      </w:r>
      <w:r w:rsidR="00E761AD">
        <w:t xml:space="preserve"> и государственного технического надзора Псковской области </w:t>
      </w:r>
      <w:r>
        <w:t xml:space="preserve"> определить  места  размещения  участников   ярмарки;</w:t>
      </w:r>
    </w:p>
    <w:p w:rsidR="009C40D6" w:rsidRDefault="009C40D6" w:rsidP="003D40B2">
      <w:pPr>
        <w:pStyle w:val="a3"/>
        <w:ind w:firstLine="709"/>
      </w:pPr>
      <w:r>
        <w:t xml:space="preserve">2) организовать  дежурство  на </w:t>
      </w:r>
      <w:r w:rsidR="00E761AD" w:rsidRPr="00701FB2">
        <w:rPr>
          <w:szCs w:val="28"/>
        </w:rPr>
        <w:t>областн</w:t>
      </w:r>
      <w:r w:rsidR="00E761AD">
        <w:rPr>
          <w:szCs w:val="28"/>
        </w:rPr>
        <w:t>ой</w:t>
      </w:r>
      <w:r w:rsidR="00E761AD" w:rsidRPr="00701FB2">
        <w:rPr>
          <w:szCs w:val="28"/>
        </w:rPr>
        <w:t xml:space="preserve"> продовольственн</w:t>
      </w:r>
      <w:r w:rsidR="00E761AD">
        <w:rPr>
          <w:szCs w:val="28"/>
        </w:rPr>
        <w:t>ой</w:t>
      </w:r>
      <w:r w:rsidR="00E761AD" w:rsidRPr="00701FB2">
        <w:rPr>
          <w:szCs w:val="28"/>
        </w:rPr>
        <w:t xml:space="preserve"> ярмарк</w:t>
      </w:r>
      <w:r w:rsidR="003D40B2">
        <w:rPr>
          <w:szCs w:val="28"/>
        </w:rPr>
        <w:t>е</w:t>
      </w:r>
      <w:r w:rsidR="00E761AD" w:rsidRPr="00701FB2">
        <w:rPr>
          <w:szCs w:val="28"/>
        </w:rPr>
        <w:t xml:space="preserve"> «Осень-2013»</w:t>
      </w:r>
      <w:r w:rsidR="00E761AD">
        <w:rPr>
          <w:szCs w:val="28"/>
        </w:rPr>
        <w:t xml:space="preserve"> </w:t>
      </w:r>
      <w:r>
        <w:t>работников  Комитета</w:t>
      </w:r>
      <w:r w:rsidRPr="00251C12">
        <w:t xml:space="preserve"> </w:t>
      </w:r>
      <w:r>
        <w:t>социально-экономического  развития  и  потребительского  рынка  Администрации  города  Пскова;</w:t>
      </w:r>
    </w:p>
    <w:p w:rsidR="009C40D6" w:rsidRDefault="009C40D6" w:rsidP="003D40B2">
      <w:pPr>
        <w:ind w:firstLine="709"/>
        <w:jc w:val="both"/>
      </w:pPr>
      <w:r>
        <w:rPr>
          <w:sz w:val="28"/>
          <w:szCs w:val="28"/>
        </w:rPr>
        <w:t xml:space="preserve">3) обратиться в Псковскую городскую Думу для размещения в СМИ информации </w:t>
      </w:r>
      <w:r w:rsidRPr="00C66749">
        <w:rPr>
          <w:sz w:val="28"/>
          <w:szCs w:val="28"/>
        </w:rPr>
        <w:t>о  проведении</w:t>
      </w:r>
      <w:r>
        <w:rPr>
          <w:sz w:val="28"/>
          <w:szCs w:val="28"/>
        </w:rPr>
        <w:t xml:space="preserve"> </w:t>
      </w:r>
      <w:r w:rsidR="00A775B1" w:rsidRPr="00701FB2">
        <w:rPr>
          <w:sz w:val="28"/>
          <w:szCs w:val="28"/>
        </w:rPr>
        <w:t>областн</w:t>
      </w:r>
      <w:r w:rsidR="00A775B1">
        <w:rPr>
          <w:sz w:val="28"/>
          <w:szCs w:val="28"/>
        </w:rPr>
        <w:t>ой</w:t>
      </w:r>
      <w:r w:rsidR="00A775B1" w:rsidRPr="00701FB2">
        <w:rPr>
          <w:sz w:val="28"/>
          <w:szCs w:val="28"/>
        </w:rPr>
        <w:t xml:space="preserve"> продовольственн</w:t>
      </w:r>
      <w:r w:rsidR="00A775B1">
        <w:rPr>
          <w:sz w:val="28"/>
          <w:szCs w:val="28"/>
        </w:rPr>
        <w:t>ой</w:t>
      </w:r>
      <w:r w:rsidR="00A775B1" w:rsidRPr="00701FB2">
        <w:rPr>
          <w:sz w:val="28"/>
          <w:szCs w:val="28"/>
        </w:rPr>
        <w:t xml:space="preserve"> ярмарк</w:t>
      </w:r>
      <w:r w:rsidR="00A775B1">
        <w:rPr>
          <w:sz w:val="28"/>
          <w:szCs w:val="28"/>
        </w:rPr>
        <w:t>и</w:t>
      </w:r>
      <w:r w:rsidR="00A775B1" w:rsidRPr="00701FB2">
        <w:rPr>
          <w:sz w:val="28"/>
          <w:szCs w:val="28"/>
        </w:rPr>
        <w:t xml:space="preserve"> «Осень-2013»</w:t>
      </w:r>
      <w:r>
        <w:rPr>
          <w:sz w:val="28"/>
          <w:szCs w:val="28"/>
        </w:rPr>
        <w:t xml:space="preserve"> и</w:t>
      </w:r>
      <w:r>
        <w:rPr>
          <w:sz w:val="28"/>
        </w:rPr>
        <w:t xml:space="preserve"> об  изменении движения общественного транспорта в  период  проведения  </w:t>
      </w:r>
      <w:r w:rsidR="00E761AD" w:rsidRPr="00701FB2">
        <w:rPr>
          <w:sz w:val="28"/>
          <w:szCs w:val="28"/>
        </w:rPr>
        <w:t>областн</w:t>
      </w:r>
      <w:r w:rsidR="00E761AD">
        <w:rPr>
          <w:sz w:val="28"/>
          <w:szCs w:val="28"/>
        </w:rPr>
        <w:t>ой</w:t>
      </w:r>
      <w:r w:rsidR="00E761AD" w:rsidRPr="00701FB2">
        <w:rPr>
          <w:sz w:val="28"/>
          <w:szCs w:val="28"/>
        </w:rPr>
        <w:t xml:space="preserve"> продовольственн</w:t>
      </w:r>
      <w:r w:rsidR="00E761AD">
        <w:rPr>
          <w:sz w:val="28"/>
          <w:szCs w:val="28"/>
        </w:rPr>
        <w:t>ой</w:t>
      </w:r>
      <w:r w:rsidR="00E761AD" w:rsidRPr="00701FB2">
        <w:rPr>
          <w:sz w:val="28"/>
          <w:szCs w:val="28"/>
        </w:rPr>
        <w:t xml:space="preserve"> ярмарк</w:t>
      </w:r>
      <w:r w:rsidR="00E761AD">
        <w:rPr>
          <w:sz w:val="28"/>
          <w:szCs w:val="28"/>
        </w:rPr>
        <w:t>и</w:t>
      </w:r>
      <w:r w:rsidR="00E761AD" w:rsidRPr="00701FB2">
        <w:rPr>
          <w:sz w:val="28"/>
          <w:szCs w:val="28"/>
        </w:rPr>
        <w:t xml:space="preserve"> «Осень-2013»</w:t>
      </w:r>
      <w:r w:rsidR="00076C67">
        <w:rPr>
          <w:sz w:val="28"/>
          <w:szCs w:val="28"/>
        </w:rPr>
        <w:t>.</w:t>
      </w:r>
      <w:r>
        <w:rPr>
          <w:sz w:val="28"/>
        </w:rPr>
        <w:t xml:space="preserve"> </w:t>
      </w:r>
      <w:r>
        <w:t xml:space="preserve"> </w:t>
      </w:r>
    </w:p>
    <w:p w:rsidR="009C40D6" w:rsidRDefault="009C40D6" w:rsidP="003D40B2">
      <w:pPr>
        <w:pStyle w:val="a3"/>
        <w:ind w:firstLine="709"/>
      </w:pPr>
      <w:r>
        <w:t>5. Управлению  городского  хозяйства  Администрации  города  Пскова (</w:t>
      </w:r>
      <w:r w:rsidR="00E761AD">
        <w:t>А.Г.Захаров</w:t>
      </w:r>
      <w:r>
        <w:t>):</w:t>
      </w:r>
    </w:p>
    <w:p w:rsidR="00076C67" w:rsidRDefault="00076C67" w:rsidP="003D40B2">
      <w:pPr>
        <w:pStyle w:val="a3"/>
        <w:ind w:firstLine="709"/>
      </w:pPr>
      <w:r>
        <w:t>1) обратиться  в  УМВД  по  городу  Пскову  (С.Е.Сорокин)  об  ограничении  движения  автотранспорта  на  период  проведения</w:t>
      </w:r>
      <w:r w:rsidRPr="00E761AD">
        <w:rPr>
          <w:szCs w:val="28"/>
        </w:rPr>
        <w:t xml:space="preserve"> </w:t>
      </w:r>
      <w:r w:rsidRPr="00701FB2">
        <w:rPr>
          <w:szCs w:val="28"/>
        </w:rPr>
        <w:t>областн</w:t>
      </w:r>
      <w:r>
        <w:rPr>
          <w:szCs w:val="28"/>
        </w:rPr>
        <w:t>ой</w:t>
      </w:r>
      <w:r w:rsidRPr="00701FB2">
        <w:rPr>
          <w:szCs w:val="28"/>
        </w:rPr>
        <w:t xml:space="preserve"> продовольственн</w:t>
      </w:r>
      <w:r>
        <w:rPr>
          <w:szCs w:val="28"/>
        </w:rPr>
        <w:t>ой</w:t>
      </w:r>
      <w:r w:rsidRPr="00701FB2">
        <w:rPr>
          <w:szCs w:val="28"/>
        </w:rPr>
        <w:t xml:space="preserve"> ярмарк</w:t>
      </w:r>
      <w:r>
        <w:rPr>
          <w:szCs w:val="28"/>
        </w:rPr>
        <w:t>и</w:t>
      </w:r>
      <w:r w:rsidRPr="00701FB2">
        <w:rPr>
          <w:szCs w:val="28"/>
        </w:rPr>
        <w:t xml:space="preserve"> «Осень-2013»</w:t>
      </w:r>
      <w:r>
        <w:t xml:space="preserve">  с  06.00 часов  до  17.00 часов, обеспечении  беспрепятственного  проезда  автотранспортных  средств  участников ярмарки  к  месту  ее  проведения  и  охране  общественного  порядка;</w:t>
      </w:r>
    </w:p>
    <w:p w:rsidR="009C40D6" w:rsidRDefault="009C40D6" w:rsidP="009C40D6">
      <w:pPr>
        <w:pStyle w:val="a3"/>
      </w:pPr>
      <w:r>
        <w:t xml:space="preserve">            </w:t>
      </w:r>
      <w:r w:rsidR="00076C67">
        <w:t>2</w:t>
      </w:r>
      <w:r>
        <w:t xml:space="preserve">) совместно с ГППО «Псковпассажиравтотранс» подготовить схему движения общественного транспорта на период проведения </w:t>
      </w:r>
      <w:r w:rsidR="006E675A" w:rsidRPr="00701FB2">
        <w:rPr>
          <w:szCs w:val="28"/>
        </w:rPr>
        <w:t>областн</w:t>
      </w:r>
      <w:r w:rsidR="006E675A">
        <w:rPr>
          <w:szCs w:val="28"/>
        </w:rPr>
        <w:t>ой</w:t>
      </w:r>
      <w:r w:rsidR="006E675A" w:rsidRPr="00701FB2">
        <w:rPr>
          <w:szCs w:val="28"/>
        </w:rPr>
        <w:t xml:space="preserve"> продовольственн</w:t>
      </w:r>
      <w:r w:rsidR="006E675A">
        <w:rPr>
          <w:szCs w:val="28"/>
        </w:rPr>
        <w:t>ой</w:t>
      </w:r>
      <w:r w:rsidR="006E675A" w:rsidRPr="00701FB2">
        <w:rPr>
          <w:szCs w:val="28"/>
        </w:rPr>
        <w:t xml:space="preserve"> ярмарк</w:t>
      </w:r>
      <w:r w:rsidR="006E675A">
        <w:rPr>
          <w:szCs w:val="28"/>
        </w:rPr>
        <w:t>и</w:t>
      </w:r>
      <w:r w:rsidR="006E675A" w:rsidRPr="00701FB2">
        <w:rPr>
          <w:szCs w:val="28"/>
        </w:rPr>
        <w:t xml:space="preserve"> «Осень-2013»</w:t>
      </w:r>
      <w:r>
        <w:t xml:space="preserve">; </w:t>
      </w:r>
    </w:p>
    <w:p w:rsidR="009C40D6" w:rsidRDefault="009C40D6" w:rsidP="009C40D6">
      <w:pPr>
        <w:pStyle w:val="a3"/>
      </w:pPr>
      <w:r>
        <w:t xml:space="preserve">           </w:t>
      </w:r>
      <w:r w:rsidR="00076C67">
        <w:t>3</w:t>
      </w:r>
      <w:r>
        <w:t xml:space="preserve">) осуществить  установку  биотуалетов   и  контейнеров  для  сбора  мусора  в  местах  проведения </w:t>
      </w:r>
      <w:r w:rsidR="006E675A" w:rsidRPr="00701FB2">
        <w:rPr>
          <w:szCs w:val="28"/>
        </w:rPr>
        <w:t>областн</w:t>
      </w:r>
      <w:r w:rsidR="006E675A">
        <w:rPr>
          <w:szCs w:val="28"/>
        </w:rPr>
        <w:t>ой</w:t>
      </w:r>
      <w:r w:rsidR="006E675A" w:rsidRPr="00701FB2">
        <w:rPr>
          <w:szCs w:val="28"/>
        </w:rPr>
        <w:t xml:space="preserve"> продовольственн</w:t>
      </w:r>
      <w:r w:rsidR="006E675A">
        <w:rPr>
          <w:szCs w:val="28"/>
        </w:rPr>
        <w:t>ой</w:t>
      </w:r>
      <w:r w:rsidR="006E675A" w:rsidRPr="00701FB2">
        <w:rPr>
          <w:szCs w:val="28"/>
        </w:rPr>
        <w:t xml:space="preserve"> ярмарк</w:t>
      </w:r>
      <w:r w:rsidR="006E675A">
        <w:rPr>
          <w:szCs w:val="28"/>
        </w:rPr>
        <w:t>и</w:t>
      </w:r>
      <w:r w:rsidR="006E675A" w:rsidRPr="00701FB2">
        <w:rPr>
          <w:szCs w:val="28"/>
        </w:rPr>
        <w:t xml:space="preserve"> «Осень-2013»</w:t>
      </w:r>
      <w:r w:rsidR="006E675A">
        <w:t xml:space="preserve">; </w:t>
      </w:r>
      <w:r>
        <w:t xml:space="preserve"> </w:t>
      </w:r>
    </w:p>
    <w:p w:rsidR="009C40D6" w:rsidRDefault="009C40D6" w:rsidP="009C40D6">
      <w:pPr>
        <w:pStyle w:val="a3"/>
      </w:pPr>
      <w:r>
        <w:t xml:space="preserve">         </w:t>
      </w:r>
      <w:r w:rsidR="00076C67">
        <w:t xml:space="preserve"> </w:t>
      </w:r>
      <w:r>
        <w:t xml:space="preserve"> </w:t>
      </w:r>
      <w:r w:rsidR="00076C67">
        <w:t>4</w:t>
      </w:r>
      <w:r>
        <w:t>) обеспечить  уборку  территорий  по  окончании  работы</w:t>
      </w:r>
      <w:r w:rsidR="006E675A" w:rsidRPr="006E675A">
        <w:rPr>
          <w:szCs w:val="28"/>
        </w:rPr>
        <w:t xml:space="preserve"> </w:t>
      </w:r>
      <w:r w:rsidR="006E675A" w:rsidRPr="00701FB2">
        <w:rPr>
          <w:szCs w:val="28"/>
        </w:rPr>
        <w:t>областн</w:t>
      </w:r>
      <w:r w:rsidR="006E675A">
        <w:rPr>
          <w:szCs w:val="28"/>
        </w:rPr>
        <w:t>ой</w:t>
      </w:r>
      <w:r w:rsidR="006E675A" w:rsidRPr="00701FB2">
        <w:rPr>
          <w:szCs w:val="28"/>
        </w:rPr>
        <w:t xml:space="preserve"> продовольственн</w:t>
      </w:r>
      <w:r w:rsidR="006E675A">
        <w:rPr>
          <w:szCs w:val="28"/>
        </w:rPr>
        <w:t>ой</w:t>
      </w:r>
      <w:r w:rsidR="006E675A" w:rsidRPr="00701FB2">
        <w:rPr>
          <w:szCs w:val="28"/>
        </w:rPr>
        <w:t xml:space="preserve"> ярмарк</w:t>
      </w:r>
      <w:r w:rsidR="006E675A">
        <w:rPr>
          <w:szCs w:val="28"/>
        </w:rPr>
        <w:t>и</w:t>
      </w:r>
      <w:r w:rsidR="006E675A" w:rsidRPr="00701FB2">
        <w:rPr>
          <w:szCs w:val="28"/>
        </w:rPr>
        <w:t xml:space="preserve"> «Осень-2013»</w:t>
      </w:r>
      <w:r w:rsidR="006E675A">
        <w:rPr>
          <w:szCs w:val="28"/>
        </w:rPr>
        <w:t>.</w:t>
      </w:r>
    </w:p>
    <w:p w:rsidR="009C40D6" w:rsidRDefault="009C40D6" w:rsidP="009C40D6">
      <w:pPr>
        <w:jc w:val="both"/>
        <w:rPr>
          <w:sz w:val="28"/>
        </w:rPr>
      </w:pPr>
      <w:r>
        <w:rPr>
          <w:sz w:val="28"/>
        </w:rPr>
        <w:t xml:space="preserve">          6.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9C40D6" w:rsidRDefault="009C40D6" w:rsidP="009C40D6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220A9C">
        <w:rPr>
          <w:sz w:val="28"/>
        </w:rPr>
        <w:t xml:space="preserve">7. </w:t>
      </w:r>
      <w:proofErr w:type="gramStart"/>
      <w:r w:rsidR="00220A9C">
        <w:rPr>
          <w:sz w:val="28"/>
        </w:rPr>
        <w:t>Контроль за</w:t>
      </w:r>
      <w:proofErr w:type="gramEnd"/>
      <w:r w:rsidR="00220A9C">
        <w:rPr>
          <w:sz w:val="28"/>
        </w:rPr>
        <w:t xml:space="preserve"> исполнением настоящего Постановления </w:t>
      </w:r>
      <w:r w:rsidR="0026047C">
        <w:rPr>
          <w:sz w:val="28"/>
        </w:rPr>
        <w:t>оставляю за собой</w:t>
      </w:r>
      <w:bookmarkStart w:id="0" w:name="_GoBack"/>
      <w:bookmarkEnd w:id="0"/>
      <w:r w:rsidR="00076C67">
        <w:rPr>
          <w:sz w:val="28"/>
        </w:rPr>
        <w:t>.</w:t>
      </w:r>
    </w:p>
    <w:p w:rsidR="00A26322" w:rsidRDefault="00A26322" w:rsidP="009C40D6">
      <w:pPr>
        <w:jc w:val="both"/>
        <w:rPr>
          <w:sz w:val="28"/>
        </w:rPr>
      </w:pPr>
    </w:p>
    <w:p w:rsidR="00A26322" w:rsidRDefault="00A26322" w:rsidP="009C40D6">
      <w:pPr>
        <w:jc w:val="both"/>
        <w:rPr>
          <w:sz w:val="28"/>
        </w:rPr>
      </w:pPr>
    </w:p>
    <w:p w:rsidR="009C40D6" w:rsidRDefault="009C40D6" w:rsidP="009C40D6">
      <w:pPr>
        <w:pStyle w:val="a3"/>
      </w:pPr>
      <w:r>
        <w:t xml:space="preserve"> </w:t>
      </w:r>
    </w:p>
    <w:p w:rsidR="009C40D6" w:rsidRDefault="009C40D6" w:rsidP="009C40D6">
      <w:pPr>
        <w:pStyle w:val="a3"/>
      </w:pPr>
      <w:r>
        <w:t xml:space="preserve">Глава Администрации </w:t>
      </w:r>
    </w:p>
    <w:p w:rsidR="00076C67" w:rsidRDefault="009C40D6" w:rsidP="009C40D6">
      <w:pPr>
        <w:pStyle w:val="a3"/>
      </w:pPr>
      <w:r>
        <w:t xml:space="preserve">города  Пскова                                                          </w:t>
      </w:r>
      <w:r w:rsidR="00D23C59">
        <w:t xml:space="preserve"> </w:t>
      </w:r>
      <w:r>
        <w:t xml:space="preserve">           И.В.Калашников  </w:t>
      </w:r>
    </w:p>
    <w:p w:rsidR="009645EA" w:rsidRDefault="009645EA"/>
    <w:sectPr w:rsidR="009645EA" w:rsidSect="00F4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64"/>
    <w:rsid w:val="00076C67"/>
    <w:rsid w:val="000865B3"/>
    <w:rsid w:val="000B06A6"/>
    <w:rsid w:val="000D5010"/>
    <w:rsid w:val="000D5B49"/>
    <w:rsid w:val="00135C5D"/>
    <w:rsid w:val="00146D5B"/>
    <w:rsid w:val="00176D68"/>
    <w:rsid w:val="00217F12"/>
    <w:rsid w:val="00220A9C"/>
    <w:rsid w:val="0026047C"/>
    <w:rsid w:val="002738B4"/>
    <w:rsid w:val="00282115"/>
    <w:rsid w:val="0029409A"/>
    <w:rsid w:val="002C2232"/>
    <w:rsid w:val="002C6A11"/>
    <w:rsid w:val="002D40E2"/>
    <w:rsid w:val="002D6678"/>
    <w:rsid w:val="002E3059"/>
    <w:rsid w:val="002E6C7E"/>
    <w:rsid w:val="002E71AE"/>
    <w:rsid w:val="00313CED"/>
    <w:rsid w:val="0036510E"/>
    <w:rsid w:val="00366EE5"/>
    <w:rsid w:val="00386AFF"/>
    <w:rsid w:val="00393E57"/>
    <w:rsid w:val="003C5938"/>
    <w:rsid w:val="003D240C"/>
    <w:rsid w:val="003D40B2"/>
    <w:rsid w:val="00442EE9"/>
    <w:rsid w:val="0047249A"/>
    <w:rsid w:val="004B32F6"/>
    <w:rsid w:val="004B5CE4"/>
    <w:rsid w:val="004B7632"/>
    <w:rsid w:val="004D0D3E"/>
    <w:rsid w:val="004F7B07"/>
    <w:rsid w:val="005079BD"/>
    <w:rsid w:val="00511344"/>
    <w:rsid w:val="00544F1A"/>
    <w:rsid w:val="005B5D51"/>
    <w:rsid w:val="005D5299"/>
    <w:rsid w:val="005E3C85"/>
    <w:rsid w:val="005F4678"/>
    <w:rsid w:val="00600DE0"/>
    <w:rsid w:val="00631519"/>
    <w:rsid w:val="006371D2"/>
    <w:rsid w:val="006C6AFD"/>
    <w:rsid w:val="006E619F"/>
    <w:rsid w:val="006E675A"/>
    <w:rsid w:val="006F0466"/>
    <w:rsid w:val="00701FB2"/>
    <w:rsid w:val="00713C76"/>
    <w:rsid w:val="007363E4"/>
    <w:rsid w:val="00756DB2"/>
    <w:rsid w:val="007F2E9A"/>
    <w:rsid w:val="00856352"/>
    <w:rsid w:val="008E13A6"/>
    <w:rsid w:val="008F4314"/>
    <w:rsid w:val="00906ECD"/>
    <w:rsid w:val="0093485E"/>
    <w:rsid w:val="00947515"/>
    <w:rsid w:val="009645EA"/>
    <w:rsid w:val="009A6FB1"/>
    <w:rsid w:val="009C21D7"/>
    <w:rsid w:val="009C40D6"/>
    <w:rsid w:val="00A26322"/>
    <w:rsid w:val="00A36F4E"/>
    <w:rsid w:val="00A42808"/>
    <w:rsid w:val="00A5435E"/>
    <w:rsid w:val="00A775B1"/>
    <w:rsid w:val="00A823ED"/>
    <w:rsid w:val="00AA3E62"/>
    <w:rsid w:val="00B0332E"/>
    <w:rsid w:val="00B11A11"/>
    <w:rsid w:val="00B80645"/>
    <w:rsid w:val="00B846D6"/>
    <w:rsid w:val="00B954D2"/>
    <w:rsid w:val="00BA14AE"/>
    <w:rsid w:val="00BB2BA8"/>
    <w:rsid w:val="00C05571"/>
    <w:rsid w:val="00C06E64"/>
    <w:rsid w:val="00C12A02"/>
    <w:rsid w:val="00C145CF"/>
    <w:rsid w:val="00C241B4"/>
    <w:rsid w:val="00CB3974"/>
    <w:rsid w:val="00CE64D6"/>
    <w:rsid w:val="00D23C59"/>
    <w:rsid w:val="00D27129"/>
    <w:rsid w:val="00D307FE"/>
    <w:rsid w:val="00DA4A7B"/>
    <w:rsid w:val="00DC65C2"/>
    <w:rsid w:val="00DD205A"/>
    <w:rsid w:val="00DE2761"/>
    <w:rsid w:val="00DF6EAA"/>
    <w:rsid w:val="00E07748"/>
    <w:rsid w:val="00E33483"/>
    <w:rsid w:val="00E3493C"/>
    <w:rsid w:val="00E40D7C"/>
    <w:rsid w:val="00E74811"/>
    <w:rsid w:val="00E761AD"/>
    <w:rsid w:val="00EC3F7F"/>
    <w:rsid w:val="00EF0D99"/>
    <w:rsid w:val="00F34156"/>
    <w:rsid w:val="00F45A23"/>
    <w:rsid w:val="00F70E2A"/>
    <w:rsid w:val="00FD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0D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C40D6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C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C40D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C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5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0D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C40D6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C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C40D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C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5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FA5D-8165-40AE-A8A5-2762BFA4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dm.romanuk</cp:lastModifiedBy>
  <cp:revision>5</cp:revision>
  <cp:lastPrinted>2013-09-16T12:48:00Z</cp:lastPrinted>
  <dcterms:created xsi:type="dcterms:W3CDTF">2013-09-26T07:12:00Z</dcterms:created>
  <dcterms:modified xsi:type="dcterms:W3CDTF">2013-10-01T06:56:00Z</dcterms:modified>
</cp:coreProperties>
</file>