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6A" w:rsidRPr="007F616A" w:rsidRDefault="00824967" w:rsidP="007F616A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7F616A" w:rsidRPr="007F616A">
        <w:rPr>
          <w:sz w:val="24"/>
          <w:szCs w:val="24"/>
        </w:rPr>
        <w:t xml:space="preserve">                                               РЕШЕНИЕ</w:t>
      </w:r>
    </w:p>
    <w:p w:rsidR="007F616A" w:rsidRPr="007F616A" w:rsidRDefault="007F616A" w:rsidP="007F616A">
      <w:pPr>
        <w:pStyle w:val="ConsPlusTitlePage"/>
        <w:tabs>
          <w:tab w:val="left" w:pos="364"/>
        </w:tabs>
        <w:rPr>
          <w:sz w:val="24"/>
          <w:szCs w:val="24"/>
        </w:rPr>
      </w:pPr>
      <w:r w:rsidRPr="007F616A">
        <w:rPr>
          <w:sz w:val="24"/>
          <w:szCs w:val="24"/>
        </w:rPr>
        <w:t xml:space="preserve">                            №349 от 29 марта 2024 года</w:t>
      </w:r>
    </w:p>
    <w:p w:rsidR="00824967" w:rsidRPr="00F433E9" w:rsidRDefault="007F616A" w:rsidP="007F616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F616A">
        <w:rPr>
          <w:sz w:val="24"/>
          <w:szCs w:val="24"/>
        </w:rPr>
        <w:t>Принято на 20-ой очередной сессии Псковской городской Думы седьмого созыва</w:t>
      </w:r>
      <w:bookmarkStart w:id="0" w:name="_GoBack"/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Default="00922FAD" w:rsidP="00922FAD">
      <w:pPr>
        <w:tabs>
          <w:tab w:val="left" w:pos="364"/>
        </w:tabs>
        <w:jc w:val="both"/>
        <w:rPr>
          <w:szCs w:val="28"/>
        </w:rPr>
      </w:pPr>
      <w:r w:rsidRPr="00922FAD">
        <w:rPr>
          <w:szCs w:val="28"/>
        </w:rPr>
        <w:t>О внесении изменений в решение Псковско</w:t>
      </w:r>
      <w:r>
        <w:rPr>
          <w:szCs w:val="28"/>
        </w:rPr>
        <w:t>й городской Думы от 27.02.2013</w:t>
      </w:r>
      <w:r w:rsidRPr="00922FAD">
        <w:rPr>
          <w:szCs w:val="28"/>
        </w:rPr>
        <w:t xml:space="preserve"> № 432 </w:t>
      </w:r>
      <w:r>
        <w:rPr>
          <w:szCs w:val="28"/>
        </w:rPr>
        <w:t xml:space="preserve">                            </w:t>
      </w:r>
      <w:r w:rsidRPr="00922FAD">
        <w:rPr>
          <w:szCs w:val="28"/>
        </w:rPr>
        <w:t>«Об утверждении Положения о бюджетном процессе в муниципальном образовании «Город Псков»</w:t>
      </w:r>
    </w:p>
    <w:p w:rsidR="00922FAD" w:rsidRPr="00633F52" w:rsidRDefault="00922FAD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D24BE2" w:rsidRDefault="00922FAD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922FAD">
        <w:rPr>
          <w:szCs w:val="28"/>
        </w:rPr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Уставом муниципального образования «Город Псков», руководствуясь статьей 23 Устава муниципального образования «Город Псков»,</w:t>
      </w: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1. Внести в Положение о бюджетном процессе в муниципальном образовании «Город Псков», утвержденное решением Псковской городской Думы от 27.02.2013 № 432, следующие изменения: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1) в пункте 6 статьи 10.1 слова «Администрацией Псковской области» заменить словами «Правительством Псковской области»;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2) в абзаце третьем пункта 3 статьи 17 слова «Администрации Псковской области» и «Администрацией Псковской области» заменить соответственно словами «Правительства Псковской области» и «Правительством Псковской области»;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3) пункт 1 статьи 23 после слова «виноматериалов</w:t>
      </w:r>
      <w:proofErr w:type="gramStart"/>
      <w:r w:rsidRPr="00922FAD">
        <w:rPr>
          <w:rFonts w:eastAsiaTheme="minorEastAsia"/>
        </w:rPr>
        <w:t>,»</w:t>
      </w:r>
      <w:proofErr w:type="gramEnd"/>
      <w:r w:rsidRPr="00922FAD">
        <w:rPr>
          <w:rFonts w:eastAsiaTheme="minorEastAsia"/>
        </w:rPr>
        <w:t xml:space="preserve"> дополнить словами «сахаросодержащих напитков,»;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4) в статье 24.2: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 xml:space="preserve">а) в подпункте 1 пункта 2 слова «высшими исполнительными органами государственной власти субъектов Российской Федерации» заменить словами «высшим исполнительным органом субъекта Российской Федерации»; 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б) в абзаце втором пункта 4 слова «</w:t>
      </w:r>
      <w:r w:rsidR="0061586B" w:rsidRPr="00596D2F">
        <w:t>высшим исполнительным органом государственной власти субъекта Российской Федерации», «высшего исполнительного органа государственной власти субъекта Российской Федерации» заменить словами «высшим исполнительным органом субъекта Российской Федерации», «высшего исполнительного органа субъекта Российской Федерации</w:t>
      </w:r>
      <w:r w:rsidRPr="00922FAD">
        <w:rPr>
          <w:rFonts w:eastAsiaTheme="minorEastAsia"/>
        </w:rPr>
        <w:t>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5) в пункте 2 статьи 25.1: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а) в абзаце третьем слова «Администрации Псковской области» заменить словами «Правительства Псковской области»;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б) в абзаце четвертом слова «Администрацией Псковской области» заменить словами «Правительством Псковской области»;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lastRenderedPageBreak/>
        <w:t>6) в пункте 1 статьи 37.1 слова «Администрацией Псковской области» заменить словами «Правительством Псковской области»;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7) в пункте 1 статьи 61.1 слова «и их структурных элементов» исключить;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8) в пункте 2 статьи 62: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а) в абзаце первом слова «в соответствии с утвердившим программу муниципальным правовым актом Администрации города» заменить словами «в соответствии с перечнем и структурой муниципальных программ, определенными Администрацией города»;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 xml:space="preserve">б) в абзаце втором слова «в сроки, установленные» заменить словами </w:t>
      </w:r>
      <w:r w:rsidRPr="00922FAD">
        <w:rPr>
          <w:rFonts w:eastAsiaTheme="minorEastAsia"/>
        </w:rPr>
        <w:br/>
        <w:t>«в порядке и сроки, которые установлены»;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в) в абзаце третьем слова «не позднее трех месяцев со дня вступления его в силу» заменить словами «не позднее 1 апреля текущего финансового года»;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9) статью 63 признать утратившей силу;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10) статью 63.1 перед абзацем «иных поступлений в местный бюджет, утвержденных решением городской Думы, предусматривающим создание муниципального дорожного фонда</w:t>
      </w:r>
      <w:proofErr w:type="gramStart"/>
      <w:r w:rsidRPr="00922FAD">
        <w:rPr>
          <w:rFonts w:eastAsiaTheme="minorEastAsia"/>
        </w:rPr>
        <w:t xml:space="preserve">.» </w:t>
      </w:r>
      <w:proofErr w:type="gramEnd"/>
      <w:r w:rsidRPr="00922FAD">
        <w:rPr>
          <w:rFonts w:eastAsiaTheme="minorEastAsia"/>
        </w:rPr>
        <w:t>дополнить абзацами следующего содержания: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«доходов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922FAD">
        <w:rPr>
          <w:rFonts w:eastAsiaTheme="minorEastAsia"/>
        </w:rPr>
        <w:t>;»</w:t>
      </w:r>
      <w:proofErr w:type="gramEnd"/>
      <w:r w:rsidRPr="00922FAD">
        <w:rPr>
          <w:rFonts w:eastAsiaTheme="minorEastAsia"/>
        </w:rPr>
        <w:t>;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11) в абзаце четвертом пункта 2.1 статьи 98.1 слова «Администрации Псковской области» заменить словами «Правительства Псковской области».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 xml:space="preserve">2. </w:t>
      </w:r>
      <w:proofErr w:type="gramStart"/>
      <w:r w:rsidRPr="00922FAD">
        <w:rPr>
          <w:rFonts w:eastAsiaTheme="minorEastAsia"/>
        </w:rPr>
        <w:t>Установить, что до 1 января 2025 года на средства, предоставляемые из бюджета города Пскова в соответствии с решениями, предусмотренными пунктом 12 статьи 3 решения Псковской городской Думы от 22.12.2023 № 320 «О бюджете города Пскова на 2024 год и плановый период 2025 и 2026 годов» и пунктом 2 статьи 76 Положения о бюджетном процессе в муниципальном образовании «Город Псков» (далее – Положение</w:t>
      </w:r>
      <w:proofErr w:type="gramEnd"/>
      <w:r w:rsidRPr="00922FAD">
        <w:rPr>
          <w:rFonts w:eastAsiaTheme="minorEastAsia"/>
        </w:rPr>
        <w:t xml:space="preserve"> </w:t>
      </w:r>
      <w:proofErr w:type="gramStart"/>
      <w:r w:rsidRPr="00922FAD">
        <w:rPr>
          <w:rFonts w:eastAsiaTheme="minorEastAsia"/>
        </w:rPr>
        <w:t xml:space="preserve">о бюджетном процессе), </w:t>
      </w:r>
      <w:r w:rsidRPr="00922FAD">
        <w:rPr>
          <w:rFonts w:eastAsiaTheme="minorEastAsia"/>
        </w:rPr>
        <w:br/>
        <w:t xml:space="preserve">и основаниями, предусмотренными в соответствии с пунктом 6 статьи 76 </w:t>
      </w:r>
      <w:r>
        <w:rPr>
          <w:rFonts w:eastAsiaTheme="minorEastAsia"/>
        </w:rPr>
        <w:t xml:space="preserve">Положения о </w:t>
      </w:r>
      <w:r w:rsidRPr="00922FAD">
        <w:rPr>
          <w:rFonts w:eastAsiaTheme="minorEastAsia"/>
        </w:rPr>
        <w:t xml:space="preserve">бюджетном процессе, и на средства, зарезервированные в составе бюджетных ассигнований, утвержденных решением Псковской городской Думой о бюджете города Пскова </w:t>
      </w:r>
      <w:r>
        <w:rPr>
          <w:rFonts w:eastAsiaTheme="minorEastAsia"/>
        </w:rPr>
        <w:t xml:space="preserve">на текущий </w:t>
      </w:r>
      <w:r w:rsidRPr="00922FAD">
        <w:rPr>
          <w:rFonts w:eastAsiaTheme="minorEastAsia"/>
        </w:rPr>
        <w:t>финансовый год и плановый период, не распространяются положения пункта 2 (в части предоставления субсидий в случаях, предусмотренных решением Псковской городской Думой о бюджете города</w:t>
      </w:r>
      <w:proofErr w:type="gramEnd"/>
      <w:r w:rsidRPr="00922FAD">
        <w:rPr>
          <w:rFonts w:eastAsiaTheme="minorEastAsia"/>
        </w:rPr>
        <w:t xml:space="preserve"> </w:t>
      </w:r>
      <w:proofErr w:type="gramStart"/>
      <w:r w:rsidRPr="00922FAD">
        <w:rPr>
          <w:rFonts w:eastAsiaTheme="minorEastAsia"/>
        </w:rPr>
        <w:t xml:space="preserve">Пскова), абзаца первого пункта 6, абзаца первого пункта 7 статьи 23, пунктов 2 и 4 статьи 24 (в части утверждения решением о бюджете города Пскова бюджетных ассигнований на предоставление субсидий), абзацев первого и второго пункта 2 статьи 25.1, пункта 2 статьи 28 Положения о бюджетном процессе. </w:t>
      </w:r>
      <w:proofErr w:type="gramEnd"/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3. Настоящее решение вступает в силу со дня его официального опубликования и распространяется на правоотношения, возникшие с 1 января 2024 года, за исключением положений, для которых пунктом 2 настоящего решения установлен иной срок вступления их в силу.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22FAD">
        <w:rPr>
          <w:rFonts w:eastAsiaTheme="minorEastAsi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22FAD" w:rsidRPr="00922FAD" w:rsidRDefault="00922FAD" w:rsidP="00922FA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Default="00633F52" w:rsidP="00922FA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0B94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1586B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616A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2FAD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4170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2024-04-04T07:03:00Z</cp:lastPrinted>
  <dcterms:created xsi:type="dcterms:W3CDTF">2024-03-28T09:32:00Z</dcterms:created>
  <dcterms:modified xsi:type="dcterms:W3CDTF">2024-04-04T07:20:00Z</dcterms:modified>
</cp:coreProperties>
</file>