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765ED" w:rsidRPr="004765ED" w:rsidRDefault="004765ED" w:rsidP="004765E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65ED">
        <w:rPr>
          <w:rFonts w:ascii="Times New Roman" w:eastAsia="Calibri" w:hAnsi="Times New Roman" w:cs="Times New Roman"/>
          <w:sz w:val="26"/>
          <w:szCs w:val="26"/>
        </w:rPr>
        <w:t>ПРЕДСЕДАТЕЛЬ ПСКОВСКОЙ ГОРОДСКОЙ ДУМЫ</w:t>
      </w:r>
    </w:p>
    <w:p w:rsidR="00023FE2" w:rsidRDefault="004765ED" w:rsidP="004765E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65E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ПОСТАНОВЛЕНИЕ</w:t>
      </w:r>
      <w:bookmarkStart w:id="0" w:name="_GoBack"/>
      <w:bookmarkEnd w:id="0"/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FD6D1C">
        <w:rPr>
          <w:rFonts w:ascii="Times New Roman" w:eastAsia="Calibri" w:hAnsi="Times New Roman" w:cs="Times New Roman"/>
          <w:sz w:val="26"/>
          <w:szCs w:val="26"/>
        </w:rPr>
        <w:t>09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B16DDE">
        <w:rPr>
          <w:rFonts w:ascii="Times New Roman" w:eastAsia="Calibri" w:hAnsi="Times New Roman" w:cs="Times New Roman"/>
          <w:sz w:val="26"/>
          <w:szCs w:val="26"/>
        </w:rPr>
        <w:t>0</w:t>
      </w:r>
      <w:r w:rsidR="00DF41E6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B16DDE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B16D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7653" w:rsidRPr="00607653">
        <w:rPr>
          <w:rFonts w:ascii="Times New Roman" w:eastAsia="Calibri" w:hAnsi="Times New Roman" w:cs="Times New Roman"/>
          <w:sz w:val="26"/>
          <w:szCs w:val="26"/>
          <w:u w:val="single"/>
        </w:rPr>
        <w:t>8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913390">
        <w:rPr>
          <w:rFonts w:ascii="Times New Roman" w:hAnsi="Times New Roman" w:cs="Times New Roman"/>
          <w:sz w:val="26"/>
          <w:szCs w:val="26"/>
        </w:rPr>
        <w:t>1</w:t>
      </w:r>
      <w:r w:rsidR="00B16DDE">
        <w:rPr>
          <w:rFonts w:ascii="Times New Roman" w:hAnsi="Times New Roman" w:cs="Times New Roman"/>
          <w:sz w:val="26"/>
          <w:szCs w:val="26"/>
        </w:rPr>
        <w:t>9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B16DDE">
        <w:rPr>
          <w:rFonts w:ascii="Times New Roman" w:hAnsi="Times New Roman" w:cs="Times New Roman"/>
          <w:sz w:val="26"/>
          <w:szCs w:val="26"/>
        </w:rPr>
        <w:t>16</w:t>
      </w:r>
      <w:r w:rsidR="003009E7">
        <w:rPr>
          <w:rFonts w:ascii="Times New Roman" w:hAnsi="Times New Roman" w:cs="Times New Roman"/>
          <w:sz w:val="26"/>
          <w:szCs w:val="26"/>
        </w:rPr>
        <w:t xml:space="preserve"> </w:t>
      </w:r>
      <w:r w:rsidR="00B16DDE">
        <w:rPr>
          <w:rFonts w:ascii="Times New Roman" w:hAnsi="Times New Roman" w:cs="Times New Roman"/>
          <w:sz w:val="26"/>
          <w:szCs w:val="26"/>
        </w:rPr>
        <w:t>феврал</w:t>
      </w:r>
      <w:r w:rsidR="003E31B2">
        <w:rPr>
          <w:rFonts w:ascii="Times New Roman" w:hAnsi="Times New Roman" w:cs="Times New Roman"/>
          <w:sz w:val="26"/>
          <w:szCs w:val="26"/>
        </w:rPr>
        <w:t>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B16DDE" w:rsidRPr="00B16DDE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:rsidR="00A74FA5" w:rsidRPr="00A74FA5" w:rsidRDefault="00A74FA5" w:rsidP="00A74FA5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FA5">
        <w:rPr>
          <w:rFonts w:ascii="Times New Roman" w:hAnsi="Times New Roman" w:cs="Times New Roman"/>
          <w:sz w:val="26"/>
          <w:szCs w:val="26"/>
        </w:rPr>
        <w:t>О внесении изменения в решение Псковской городской Думы от 23.09.2022 № 7 «Об утверждении персонального состава Комитетов и Комиссии Псковской городской Думы седьмого созыва»</w:t>
      </w:r>
    </w:p>
    <w:p w:rsidR="00A74FA5" w:rsidRDefault="00A74FA5" w:rsidP="00A74FA5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FA5">
        <w:rPr>
          <w:rFonts w:ascii="Times New Roman" w:hAnsi="Times New Roman" w:cs="Times New Roman"/>
          <w:sz w:val="26"/>
          <w:szCs w:val="26"/>
        </w:rPr>
        <w:t>О внесении изменения в решение Псковской городской Думы от 23.09.2022 № 6 «Об избрании председателей Комитетов и Комиссии Псковской городской Думы седьмого созыва»</w:t>
      </w:r>
    </w:p>
    <w:p w:rsidR="00FD6D1C" w:rsidRPr="00FD6D1C" w:rsidRDefault="00FD6D1C" w:rsidP="00FD6D1C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D1C">
        <w:rPr>
          <w:rFonts w:ascii="Times New Roman" w:hAnsi="Times New Roman" w:cs="Times New Roman"/>
          <w:sz w:val="26"/>
          <w:szCs w:val="26"/>
        </w:rPr>
        <w:t>О награждении медалью города Пскова «За заслуги перед Псковом» Николаевой Любови Алексеевны</w:t>
      </w:r>
    </w:p>
    <w:p w:rsidR="00A74FA5" w:rsidRDefault="00A74FA5" w:rsidP="00A74FA5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FA5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22.12.2023 № 320 «О бюджете города Пскова на 2024 год и плановый период 2025 и 2026 годов»</w:t>
      </w:r>
    </w:p>
    <w:p w:rsidR="00FD6D1C" w:rsidRPr="00FD6D1C" w:rsidRDefault="00FD6D1C" w:rsidP="00FD6D1C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D1C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FD6D1C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FD6D1C">
        <w:rPr>
          <w:rFonts w:ascii="Times New Roman" w:hAnsi="Times New Roman" w:cs="Times New Roman"/>
          <w:sz w:val="26"/>
          <w:szCs w:val="26"/>
        </w:rPr>
        <w:t xml:space="preserve"> силу решения Псковской городской Думы от  30.05.2012 № 132  «Об утверждении Положения о Совете стратегического развития города Пскова и его состава» </w:t>
      </w:r>
    </w:p>
    <w:p w:rsidR="00B16DDE" w:rsidRPr="00B16DDE" w:rsidRDefault="00B16DDE" w:rsidP="00B16DDE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DE">
        <w:rPr>
          <w:rFonts w:ascii="Times New Roman" w:hAnsi="Times New Roman" w:cs="Times New Roman"/>
          <w:sz w:val="26"/>
          <w:szCs w:val="26"/>
        </w:rPr>
        <w:t xml:space="preserve">Об установлении границ территории, на которой осуществляется территориальное общественное самоуправление «Улица Текстильная,2»  </w:t>
      </w:r>
    </w:p>
    <w:p w:rsidR="00B16DDE" w:rsidRPr="00B16DDE" w:rsidRDefault="00B16DDE" w:rsidP="00B16DDE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DE">
        <w:rPr>
          <w:rFonts w:ascii="Times New Roman" w:hAnsi="Times New Roman" w:cs="Times New Roman"/>
          <w:sz w:val="26"/>
          <w:szCs w:val="26"/>
        </w:rPr>
        <w:t xml:space="preserve">Об установлении границ территории, на которой осуществляется  территориальное общественное самоуправление «Комфортный дом»  </w:t>
      </w:r>
    </w:p>
    <w:p w:rsidR="00B16DDE" w:rsidRDefault="00B16DDE" w:rsidP="00A74FA5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DDE">
        <w:rPr>
          <w:rFonts w:ascii="Times New Roman" w:hAnsi="Times New Roman" w:cs="Times New Roman"/>
          <w:sz w:val="26"/>
          <w:szCs w:val="26"/>
        </w:rPr>
        <w:lastRenderedPageBreak/>
        <w:t>О протесте прокурора г. Пскова от 26.01.2024 № 02-81-2024 на решение Псковской городской Думы № 321 от 22.12.2023 «О внесении изменений</w:t>
      </w:r>
      <w:r w:rsidR="00A74FA5">
        <w:rPr>
          <w:rFonts w:ascii="Times New Roman" w:hAnsi="Times New Roman" w:cs="Times New Roman"/>
          <w:sz w:val="26"/>
          <w:szCs w:val="26"/>
        </w:rPr>
        <w:t xml:space="preserve"> </w:t>
      </w:r>
      <w:r w:rsidRPr="00A74FA5">
        <w:rPr>
          <w:rFonts w:ascii="Times New Roman" w:hAnsi="Times New Roman" w:cs="Times New Roman"/>
          <w:sz w:val="26"/>
          <w:szCs w:val="26"/>
        </w:rPr>
        <w:t>в решение Псковской городской Думы от 30.06.2023 № 243 «Об утверждении Положения о порядке выдачи разрешений на установку и эксплуатацию рекламных конструкций на территории муниципального образования «Город Псков», аннулирования таких разрешений и выдачи предписаний о демонтаже рекламных конструкций»</w:t>
      </w:r>
      <w:proofErr w:type="gramEnd"/>
    </w:p>
    <w:p w:rsidR="00FD6D1C" w:rsidRPr="00A74FA5" w:rsidRDefault="00FD6D1C" w:rsidP="00FD6D1C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D1C">
        <w:rPr>
          <w:rFonts w:ascii="Times New Roman" w:hAnsi="Times New Roman" w:cs="Times New Roman"/>
          <w:sz w:val="26"/>
          <w:szCs w:val="26"/>
        </w:rPr>
        <w:t>О протесте прокурора г. Пскова от 05.02.2024 № 02-81-2024 на Положение о муниципальном жилищном контроле на территории муниципального образования «Город Псков», утвержденного решением Псковской городской Думы от 24.12.2021 № 1796</w:t>
      </w:r>
    </w:p>
    <w:p w:rsidR="001A7D74" w:rsidRDefault="001A7D74" w:rsidP="003A65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E31B2" w:rsidRDefault="003E31B2" w:rsidP="003E3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4FA5" w:rsidRDefault="00A74FA5" w:rsidP="003E3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DA213A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4168">
        <w:rPr>
          <w:rFonts w:ascii="Times New Roman" w:hAnsi="Times New Roman" w:cs="Times New Roman"/>
          <w:sz w:val="26"/>
          <w:szCs w:val="26"/>
        </w:rPr>
        <w:t>редседател</w:t>
      </w:r>
      <w:r w:rsidR="006B0437">
        <w:rPr>
          <w:rFonts w:ascii="Times New Roman" w:hAnsi="Times New Roman" w:cs="Times New Roman"/>
          <w:sz w:val="26"/>
          <w:szCs w:val="26"/>
        </w:rPr>
        <w:t>ь</w:t>
      </w:r>
      <w:r w:rsidR="00254168">
        <w:rPr>
          <w:rFonts w:ascii="Times New Roman" w:hAnsi="Times New Roman" w:cs="Times New Roman"/>
          <w:sz w:val="26"/>
          <w:szCs w:val="26"/>
        </w:rPr>
        <w:t xml:space="preserve"> Псковской</w:t>
      </w:r>
    </w:p>
    <w:p w:rsidR="00A1765D" w:rsidRPr="00865045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="006B043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0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3ECF">
        <w:rPr>
          <w:rFonts w:ascii="Times New Roman" w:hAnsi="Times New Roman" w:cs="Times New Roman"/>
          <w:sz w:val="26"/>
          <w:szCs w:val="26"/>
        </w:rPr>
        <w:t xml:space="preserve">  </w:t>
      </w:r>
      <w:r w:rsidR="00DA213A">
        <w:rPr>
          <w:rFonts w:ascii="Times New Roman" w:hAnsi="Times New Roman" w:cs="Times New Roman"/>
          <w:sz w:val="26"/>
          <w:szCs w:val="26"/>
        </w:rPr>
        <w:t xml:space="preserve">      </w:t>
      </w:r>
      <w:r w:rsidR="006B0437">
        <w:rPr>
          <w:rFonts w:ascii="Times New Roman" w:hAnsi="Times New Roman" w:cs="Times New Roman"/>
          <w:sz w:val="26"/>
          <w:szCs w:val="26"/>
        </w:rPr>
        <w:t>А.Г. Гончаренко</w:t>
      </w:r>
    </w:p>
    <w:sectPr w:rsidR="00A1765D" w:rsidRPr="00865045" w:rsidSect="00E81823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B621032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9"/>
  </w:num>
  <w:num w:numId="5">
    <w:abstractNumId w:val="0"/>
  </w:num>
  <w:num w:numId="6">
    <w:abstractNumId w:val="14"/>
  </w:num>
  <w:num w:numId="7">
    <w:abstractNumId w:val="19"/>
  </w:num>
  <w:num w:numId="8">
    <w:abstractNumId w:val="1"/>
  </w:num>
  <w:num w:numId="9">
    <w:abstractNumId w:val="2"/>
  </w:num>
  <w:num w:numId="10">
    <w:abstractNumId w:val="22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3"/>
  </w:num>
  <w:num w:numId="16">
    <w:abstractNumId w:val="15"/>
  </w:num>
  <w:num w:numId="17">
    <w:abstractNumId w:val="16"/>
  </w:num>
  <w:num w:numId="18">
    <w:abstractNumId w:val="21"/>
  </w:num>
  <w:num w:numId="19">
    <w:abstractNumId w:val="12"/>
  </w:num>
  <w:num w:numId="20">
    <w:abstractNumId w:val="7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5DE5"/>
    <w:rsid w:val="000840B7"/>
    <w:rsid w:val="000941CE"/>
    <w:rsid w:val="000C362E"/>
    <w:rsid w:val="000E5373"/>
    <w:rsid w:val="000F1CD5"/>
    <w:rsid w:val="00100E83"/>
    <w:rsid w:val="0010519A"/>
    <w:rsid w:val="00125003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F2DDE"/>
    <w:rsid w:val="002F421E"/>
    <w:rsid w:val="002F4691"/>
    <w:rsid w:val="002F6B7D"/>
    <w:rsid w:val="003009E7"/>
    <w:rsid w:val="00302215"/>
    <w:rsid w:val="0030733A"/>
    <w:rsid w:val="00307BDF"/>
    <w:rsid w:val="0031322E"/>
    <w:rsid w:val="00317321"/>
    <w:rsid w:val="00322627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50A3D"/>
    <w:rsid w:val="004603D2"/>
    <w:rsid w:val="00462C32"/>
    <w:rsid w:val="00471CE4"/>
    <w:rsid w:val="00473DD1"/>
    <w:rsid w:val="004765ED"/>
    <w:rsid w:val="004816A9"/>
    <w:rsid w:val="00484DD6"/>
    <w:rsid w:val="004852AA"/>
    <w:rsid w:val="004854CE"/>
    <w:rsid w:val="00490ED4"/>
    <w:rsid w:val="004C22C3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6880"/>
    <w:rsid w:val="005C688E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A3703"/>
    <w:rsid w:val="007B3F9F"/>
    <w:rsid w:val="007B52E2"/>
    <w:rsid w:val="007B78C2"/>
    <w:rsid w:val="007C7496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6704E"/>
    <w:rsid w:val="0096714B"/>
    <w:rsid w:val="00967828"/>
    <w:rsid w:val="00967D26"/>
    <w:rsid w:val="009736CC"/>
    <w:rsid w:val="00980587"/>
    <w:rsid w:val="00986DAB"/>
    <w:rsid w:val="00991AB4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A59"/>
    <w:rsid w:val="00AC5D10"/>
    <w:rsid w:val="00AC6B84"/>
    <w:rsid w:val="00AC73B6"/>
    <w:rsid w:val="00AE652C"/>
    <w:rsid w:val="00AF7471"/>
    <w:rsid w:val="00B00F14"/>
    <w:rsid w:val="00B16C7F"/>
    <w:rsid w:val="00B16DDE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6B5E"/>
    <w:rsid w:val="00C135DD"/>
    <w:rsid w:val="00C145ED"/>
    <w:rsid w:val="00C25F37"/>
    <w:rsid w:val="00C27BA9"/>
    <w:rsid w:val="00C321AA"/>
    <w:rsid w:val="00C33428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E29B9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7264"/>
    <w:rsid w:val="00F57AC3"/>
    <w:rsid w:val="00F637B8"/>
    <w:rsid w:val="00F6581A"/>
    <w:rsid w:val="00F6605C"/>
    <w:rsid w:val="00F74D4C"/>
    <w:rsid w:val="00F76A19"/>
    <w:rsid w:val="00F87A31"/>
    <w:rsid w:val="00F9389E"/>
    <w:rsid w:val="00FA0600"/>
    <w:rsid w:val="00FA297D"/>
    <w:rsid w:val="00FA4725"/>
    <w:rsid w:val="00FB0FFA"/>
    <w:rsid w:val="00FB43CE"/>
    <w:rsid w:val="00FB487A"/>
    <w:rsid w:val="00FB638E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6</cp:revision>
  <cp:lastPrinted>2024-02-09T06:08:00Z</cp:lastPrinted>
  <dcterms:created xsi:type="dcterms:W3CDTF">2024-02-07T08:02:00Z</dcterms:created>
  <dcterms:modified xsi:type="dcterms:W3CDTF">2024-02-12T05:54:00Z</dcterms:modified>
</cp:coreProperties>
</file>