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87E" w:rsidRDefault="00B8587E"/>
    <w:p w:rsidR="00EF21A1" w:rsidRDefault="00EF21A1"/>
    <w:p w:rsidR="00EF21A1" w:rsidRDefault="00EF21A1"/>
    <w:p w:rsidR="00EF21A1" w:rsidRDefault="00EF21A1"/>
    <w:p w:rsidR="00EF21A1" w:rsidRDefault="00EF21A1"/>
    <w:p w:rsidR="00EF21A1" w:rsidRDefault="00EF21A1"/>
    <w:p w:rsidR="00EF21A1" w:rsidRDefault="00EF21A1"/>
    <w:p w:rsidR="00EF21A1" w:rsidRDefault="00EF21A1"/>
    <w:p w:rsidR="00EF21A1" w:rsidRDefault="00EF21A1"/>
    <w:p w:rsidR="00B8587E" w:rsidRDefault="00B8587E"/>
    <w:p w:rsidR="00B8587E" w:rsidRDefault="00B8587E"/>
    <w:p w:rsidR="00B8587E" w:rsidRDefault="00B8587E" w:rsidP="00B858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депутата по </w:t>
      </w:r>
      <w:r w:rsidR="007E38FC">
        <w:rPr>
          <w:rFonts w:ascii="Times New Roman" w:hAnsi="Times New Roman" w:cs="Times New Roman"/>
          <w:b/>
          <w:sz w:val="28"/>
          <w:szCs w:val="28"/>
        </w:rPr>
        <w:t>14-ому</w:t>
      </w:r>
      <w:r>
        <w:rPr>
          <w:rFonts w:ascii="Times New Roman" w:hAnsi="Times New Roman" w:cs="Times New Roman"/>
          <w:b/>
          <w:sz w:val="28"/>
          <w:szCs w:val="28"/>
        </w:rPr>
        <w:t xml:space="preserve"> избирательному округу </w:t>
      </w:r>
      <w:r>
        <w:rPr>
          <w:rFonts w:ascii="Times New Roman" w:hAnsi="Times New Roman" w:cs="Times New Roman"/>
          <w:b/>
          <w:sz w:val="28"/>
          <w:szCs w:val="28"/>
        </w:rPr>
        <w:br/>
        <w:t>Псковской городской Думы 7-ого созыва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Д.А.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Барабанова</w:t>
      </w:r>
      <w:proofErr w:type="spellEnd"/>
    </w:p>
    <w:p w:rsidR="00EF21A1" w:rsidRDefault="00EF21A1" w:rsidP="00B858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1A1" w:rsidRDefault="00B8587E" w:rsidP="00EF2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1A1">
        <w:rPr>
          <w:rFonts w:ascii="Times New Roman" w:hAnsi="Times New Roman" w:cs="Times New Roman"/>
          <w:sz w:val="28"/>
          <w:szCs w:val="28"/>
        </w:rPr>
        <w:t xml:space="preserve">В соответствии со статьей 54.1 Регламента Псковской городской Думы и Распоряжением Председателя Псковской городской Думы А.Г. Гончаренко от 31.03.2023 № 16-2, направляю в Ваш адрес отчет о проделанной </w:t>
      </w:r>
      <w:r w:rsidR="005B74F5">
        <w:rPr>
          <w:rFonts w:ascii="Times New Roman" w:hAnsi="Times New Roman" w:cs="Times New Roman"/>
          <w:sz w:val="28"/>
          <w:szCs w:val="28"/>
        </w:rPr>
        <w:t>работе за период сентябрь-декабрь 2022 г.</w:t>
      </w:r>
    </w:p>
    <w:p w:rsidR="00B8587E" w:rsidRDefault="00B8587E" w:rsidP="00EF2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1A1">
        <w:rPr>
          <w:rFonts w:ascii="Times New Roman" w:hAnsi="Times New Roman" w:cs="Times New Roman"/>
          <w:sz w:val="28"/>
          <w:szCs w:val="28"/>
        </w:rPr>
        <w:t>В целях создания условий для получения избирателями полной и достоверной информации о деятельности депутатов Псковской городской Думы</w:t>
      </w:r>
      <w:r w:rsidR="007E38FC">
        <w:rPr>
          <w:rFonts w:ascii="Times New Roman" w:hAnsi="Times New Roman" w:cs="Times New Roman"/>
          <w:sz w:val="28"/>
          <w:szCs w:val="28"/>
        </w:rPr>
        <w:t>.</w:t>
      </w:r>
      <w:r w:rsidRPr="00EF21A1">
        <w:rPr>
          <w:rFonts w:ascii="Times New Roman" w:hAnsi="Times New Roman" w:cs="Times New Roman"/>
          <w:sz w:val="28"/>
          <w:szCs w:val="28"/>
        </w:rPr>
        <w:t xml:space="preserve"> обеспечения открытости и публичности депутатской деятельности, а также обобщения и последующего размещения информации на официальном сайте муниципального образования «Город Псков»</w:t>
      </w:r>
      <w:r w:rsidR="00EF21A1">
        <w:rPr>
          <w:rFonts w:ascii="Times New Roman" w:hAnsi="Times New Roman" w:cs="Times New Roman"/>
          <w:sz w:val="28"/>
          <w:szCs w:val="28"/>
        </w:rPr>
        <w:t>.</w:t>
      </w:r>
    </w:p>
    <w:p w:rsidR="00EF21A1" w:rsidRDefault="00EF21A1" w:rsidP="00EF2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1A1" w:rsidRDefault="00EF21A1" w:rsidP="00EF2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1A1" w:rsidRDefault="00EF21A1" w:rsidP="005B74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F21A1" w:rsidTr="00EF21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EF21A1" w:rsidRPr="00EF21A1" w:rsidRDefault="00EF21A1" w:rsidP="00EF21A1">
            <w:pPr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F21A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Депутат </w:t>
            </w:r>
            <w:r w:rsidR="005B74F5">
              <w:rPr>
                <w:rFonts w:ascii="Times New Roman" w:hAnsi="Times New Roman" w:cs="Times New Roman"/>
                <w:b w:val="0"/>
                <w:sz w:val="28"/>
                <w:szCs w:val="28"/>
              </w:rPr>
              <w:br/>
            </w:r>
            <w:r w:rsidRPr="00EF21A1">
              <w:rPr>
                <w:rFonts w:ascii="Times New Roman" w:hAnsi="Times New Roman" w:cs="Times New Roman"/>
                <w:b w:val="0"/>
                <w:sz w:val="28"/>
                <w:szCs w:val="28"/>
              </w:rPr>
              <w:t>Псковской городской Думы</w:t>
            </w:r>
          </w:p>
        </w:tc>
        <w:tc>
          <w:tcPr>
            <w:tcW w:w="4673" w:type="dxa"/>
          </w:tcPr>
          <w:p w:rsidR="005B74F5" w:rsidRDefault="005B74F5" w:rsidP="00EF21A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F21A1" w:rsidRPr="00EF21A1" w:rsidRDefault="00EF21A1" w:rsidP="00EF21A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F21A1">
              <w:rPr>
                <w:rFonts w:ascii="Times New Roman" w:hAnsi="Times New Roman" w:cs="Times New Roman"/>
                <w:b w:val="0"/>
                <w:sz w:val="28"/>
                <w:szCs w:val="28"/>
              </w:rPr>
              <w:t>Д.А. Барабанов</w:t>
            </w:r>
          </w:p>
        </w:tc>
      </w:tr>
    </w:tbl>
    <w:p w:rsidR="007E38FC" w:rsidRDefault="007E38FC" w:rsidP="00EF21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8FC" w:rsidRDefault="007E38FC" w:rsidP="00EF21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8FC" w:rsidRDefault="00EF21A1" w:rsidP="00EF21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1A1">
        <w:rPr>
          <w:rFonts w:ascii="Times New Roman" w:hAnsi="Times New Roman" w:cs="Times New Roman"/>
          <w:b/>
          <w:sz w:val="24"/>
          <w:szCs w:val="24"/>
        </w:rPr>
        <w:lastRenderedPageBreak/>
        <w:t>ОТЧЕТ О ПРОДЕЛАННОЙ РАБОТЕ</w:t>
      </w:r>
    </w:p>
    <w:p w:rsidR="007E38FC" w:rsidRDefault="00EF21A1" w:rsidP="007E38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1A1">
        <w:rPr>
          <w:rFonts w:ascii="Times New Roman" w:hAnsi="Times New Roman" w:cs="Times New Roman"/>
          <w:b/>
          <w:sz w:val="24"/>
          <w:szCs w:val="24"/>
        </w:rPr>
        <w:t xml:space="preserve"> СЕНТЯБРЬ 2022 ГОД - ДЕКАБРЬ 2022 ГОД</w:t>
      </w:r>
    </w:p>
    <w:p w:rsidR="007E38FC" w:rsidRDefault="00EF21A1" w:rsidP="007E38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1A1">
        <w:rPr>
          <w:rFonts w:ascii="Times New Roman" w:hAnsi="Times New Roman" w:cs="Times New Roman"/>
          <w:b/>
          <w:sz w:val="24"/>
          <w:szCs w:val="24"/>
        </w:rPr>
        <w:t xml:space="preserve"> ДЕПУТАТ ПСКОВСКОЙ ГОРОДСКОЙ ДУМЫ </w:t>
      </w:r>
    </w:p>
    <w:p w:rsidR="00EF21A1" w:rsidRDefault="00EF21A1" w:rsidP="007E38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1A1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7E38FC">
        <w:rPr>
          <w:rFonts w:ascii="Times New Roman" w:hAnsi="Times New Roman" w:cs="Times New Roman"/>
          <w:b/>
          <w:sz w:val="24"/>
          <w:szCs w:val="24"/>
        </w:rPr>
        <w:t>14-ОМУ</w:t>
      </w:r>
      <w:r w:rsidRPr="00EF21A1">
        <w:rPr>
          <w:rFonts w:ascii="Times New Roman" w:hAnsi="Times New Roman" w:cs="Times New Roman"/>
          <w:b/>
          <w:sz w:val="24"/>
          <w:szCs w:val="24"/>
        </w:rPr>
        <w:t xml:space="preserve"> ИЗБИРАТЕЛЬНОМУ ОКРУГУ </w:t>
      </w:r>
      <w:r w:rsidR="007E38F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БАРАБАНОВ ДМИТРИЙ АЛЕКСАНДРОВИЧ</w:t>
      </w:r>
    </w:p>
    <w:p w:rsidR="007E38FC" w:rsidRDefault="007E38FC" w:rsidP="007E38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B29" w:rsidRDefault="00D46BAD" w:rsidP="00D46B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2022, по результатам </w:t>
      </w:r>
      <w:r w:rsidR="000F658D">
        <w:rPr>
          <w:rFonts w:ascii="Times New Roman" w:hAnsi="Times New Roman" w:cs="Times New Roman"/>
          <w:sz w:val="28"/>
          <w:szCs w:val="28"/>
        </w:rPr>
        <w:t>выборов в Псковскую городскую Думу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A73B29">
        <w:rPr>
          <w:rFonts w:ascii="Times New Roman" w:hAnsi="Times New Roman" w:cs="Times New Roman"/>
          <w:sz w:val="28"/>
          <w:szCs w:val="28"/>
        </w:rPr>
        <w:t xml:space="preserve"> избран депутатом</w:t>
      </w:r>
      <w:r>
        <w:rPr>
          <w:rFonts w:ascii="Times New Roman" w:hAnsi="Times New Roman" w:cs="Times New Roman"/>
          <w:sz w:val="28"/>
          <w:szCs w:val="28"/>
        </w:rPr>
        <w:t xml:space="preserve"> Псковской городской Думы по 14 избирательному округу сроком на 5 лет. </w:t>
      </w:r>
    </w:p>
    <w:p w:rsidR="00D46BAD" w:rsidRDefault="00D46BAD" w:rsidP="00D46B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73B29">
        <w:rPr>
          <w:rFonts w:ascii="Times New Roman" w:hAnsi="Times New Roman" w:cs="Times New Roman"/>
          <w:sz w:val="28"/>
          <w:szCs w:val="28"/>
        </w:rPr>
        <w:t xml:space="preserve"> том числе состою</w:t>
      </w:r>
      <w:r>
        <w:rPr>
          <w:rFonts w:ascii="Times New Roman" w:hAnsi="Times New Roman" w:cs="Times New Roman"/>
          <w:sz w:val="28"/>
          <w:szCs w:val="28"/>
        </w:rPr>
        <w:t xml:space="preserve"> членом К</w:t>
      </w:r>
      <w:r w:rsidR="00A73F07">
        <w:rPr>
          <w:rFonts w:ascii="Times New Roman" w:hAnsi="Times New Roman" w:cs="Times New Roman"/>
          <w:sz w:val="28"/>
          <w:szCs w:val="28"/>
        </w:rPr>
        <w:t xml:space="preserve">омитета по бюджету, </w:t>
      </w:r>
      <w:r>
        <w:rPr>
          <w:rFonts w:ascii="Times New Roman" w:hAnsi="Times New Roman" w:cs="Times New Roman"/>
          <w:sz w:val="28"/>
          <w:szCs w:val="28"/>
        </w:rPr>
        <w:t>финансам</w:t>
      </w:r>
      <w:r w:rsidR="00A73F07">
        <w:rPr>
          <w:rFonts w:ascii="Times New Roman" w:hAnsi="Times New Roman" w:cs="Times New Roman"/>
          <w:sz w:val="28"/>
          <w:szCs w:val="28"/>
        </w:rPr>
        <w:t xml:space="preserve"> и налоговой политики,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F07">
        <w:rPr>
          <w:rFonts w:ascii="Times New Roman" w:hAnsi="Times New Roman" w:cs="Times New Roman"/>
          <w:sz w:val="28"/>
          <w:szCs w:val="28"/>
        </w:rPr>
        <w:t>Комит</w:t>
      </w:r>
      <w:r w:rsidR="00A73F07" w:rsidRPr="00A73F07">
        <w:rPr>
          <w:rFonts w:ascii="Times New Roman" w:hAnsi="Times New Roman" w:cs="Times New Roman"/>
          <w:sz w:val="28"/>
          <w:szCs w:val="28"/>
        </w:rPr>
        <w:t xml:space="preserve">ета </w:t>
      </w:r>
      <w:r w:rsidRPr="00A73F07">
        <w:rPr>
          <w:rFonts w:ascii="Times New Roman" w:hAnsi="Times New Roman" w:cs="Times New Roman"/>
          <w:sz w:val="28"/>
          <w:szCs w:val="28"/>
        </w:rPr>
        <w:t>по земельным ресурсам, градостроительству и муниципальной собственности</w:t>
      </w:r>
      <w:r w:rsidR="00A73F07" w:rsidRPr="00A73F07">
        <w:rPr>
          <w:rFonts w:ascii="Times New Roman" w:hAnsi="Times New Roman" w:cs="Times New Roman"/>
          <w:sz w:val="28"/>
          <w:szCs w:val="28"/>
        </w:rPr>
        <w:t>.</w:t>
      </w:r>
    </w:p>
    <w:p w:rsidR="00A73F07" w:rsidRDefault="00A73F07" w:rsidP="00A73F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93775">
        <w:rPr>
          <w:rFonts w:ascii="Times New Roman" w:hAnsi="Times New Roman" w:cs="Times New Roman"/>
          <w:sz w:val="28"/>
          <w:szCs w:val="28"/>
        </w:rPr>
        <w:t>За от</w:t>
      </w:r>
      <w:r w:rsidR="00093775" w:rsidRPr="00093775">
        <w:rPr>
          <w:rFonts w:ascii="Times New Roman" w:hAnsi="Times New Roman" w:cs="Times New Roman"/>
          <w:sz w:val="28"/>
          <w:szCs w:val="28"/>
        </w:rPr>
        <w:t xml:space="preserve">четный период принял участие в 3 </w:t>
      </w:r>
      <w:r w:rsidRPr="00093775">
        <w:rPr>
          <w:rFonts w:ascii="Times New Roman" w:hAnsi="Times New Roman" w:cs="Times New Roman"/>
          <w:sz w:val="28"/>
          <w:szCs w:val="28"/>
        </w:rPr>
        <w:t>заседаниях сесси</w:t>
      </w:r>
      <w:r w:rsidR="00B76B52" w:rsidRPr="00093775">
        <w:rPr>
          <w:rFonts w:ascii="Times New Roman" w:hAnsi="Times New Roman" w:cs="Times New Roman"/>
          <w:sz w:val="28"/>
          <w:szCs w:val="28"/>
        </w:rPr>
        <w:t xml:space="preserve">и Псковской городской Думы, в </w:t>
      </w:r>
      <w:r w:rsidR="00093775" w:rsidRPr="00093775">
        <w:rPr>
          <w:rFonts w:ascii="Times New Roman" w:hAnsi="Times New Roman" w:cs="Times New Roman"/>
          <w:sz w:val="28"/>
          <w:szCs w:val="28"/>
        </w:rPr>
        <w:t>1 заседании</w:t>
      </w:r>
      <w:r w:rsidRPr="00093775">
        <w:rPr>
          <w:rFonts w:ascii="Times New Roman" w:hAnsi="Times New Roman" w:cs="Times New Roman"/>
          <w:sz w:val="28"/>
          <w:szCs w:val="28"/>
        </w:rPr>
        <w:t xml:space="preserve"> профильных </w:t>
      </w:r>
      <w:r w:rsidR="00B76B52" w:rsidRPr="00093775">
        <w:rPr>
          <w:rFonts w:ascii="Times New Roman" w:hAnsi="Times New Roman" w:cs="Times New Roman"/>
          <w:sz w:val="28"/>
          <w:szCs w:val="28"/>
        </w:rPr>
        <w:t>Комитетов</w:t>
      </w:r>
      <w:r w:rsidRPr="00093775">
        <w:rPr>
          <w:rFonts w:ascii="Times New Roman" w:hAnsi="Times New Roman" w:cs="Times New Roman"/>
          <w:sz w:val="28"/>
          <w:szCs w:val="28"/>
        </w:rPr>
        <w:t>. Одной из центральных задач 2022 года стала работа над бюджетом на 2023 год и на плановый период 2024 и 2025 годов муниципального образования «Город Псков».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573"/>
        <w:gridCol w:w="4782"/>
      </w:tblGrid>
      <w:tr w:rsidR="00A73B29" w:rsidTr="00F527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</w:tcPr>
          <w:p w:rsidR="00A73B29" w:rsidRDefault="00A73B29" w:rsidP="00A73B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DDFBC" wp14:editId="3FECEEFC">
                  <wp:extent cx="2981325" cy="1986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15" cy="198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73B29" w:rsidRDefault="00F8560E" w:rsidP="00A73B2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E88D3" wp14:editId="1D63E357">
                  <wp:extent cx="3122540" cy="2041451"/>
                  <wp:effectExtent l="0" t="0" r="1905" b="0"/>
                  <wp:docPr id="5" name="Рисунок 5" descr="https://pln-pskov.ru/pictures/22092317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ln-pskov.ru/pictures/22092317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710" cy="20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B29" w:rsidRDefault="00D46BAD" w:rsidP="00F856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73BA">
        <w:rPr>
          <w:rFonts w:ascii="Times New Roman" w:hAnsi="Times New Roman" w:cs="Times New Roman"/>
          <w:sz w:val="28"/>
          <w:szCs w:val="28"/>
        </w:rPr>
        <w:t>Моя деятельность, как депутата Псковской городской Думы</w:t>
      </w:r>
      <w:r w:rsidR="00A73B29">
        <w:rPr>
          <w:rFonts w:ascii="Times New Roman" w:hAnsi="Times New Roman" w:cs="Times New Roman"/>
          <w:sz w:val="28"/>
          <w:szCs w:val="28"/>
        </w:rPr>
        <w:t xml:space="preserve"> по 14 округу</w:t>
      </w:r>
      <w:r w:rsidRPr="003373BA">
        <w:rPr>
          <w:rFonts w:ascii="Times New Roman" w:hAnsi="Times New Roman" w:cs="Times New Roman"/>
          <w:sz w:val="28"/>
          <w:szCs w:val="28"/>
        </w:rPr>
        <w:t>, в течении отчетного периода была направлена на реш</w:t>
      </w:r>
      <w:r>
        <w:rPr>
          <w:rFonts w:ascii="Times New Roman" w:hAnsi="Times New Roman" w:cs="Times New Roman"/>
          <w:sz w:val="28"/>
          <w:szCs w:val="28"/>
        </w:rPr>
        <w:t>ение вопросов, поступающих от жителей округа посредством личного приёма граждан</w:t>
      </w:r>
      <w:r w:rsidR="00A73F0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письменных обращений. </w:t>
      </w:r>
      <w:r w:rsidRPr="003373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7CD" w:rsidRDefault="00D46BAD" w:rsidP="00F52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сентября по декабрь 2022 г. было проведено 4 приёма граждан. Приём осуществлялся по предварительной записи, раз в месяц, в здании Псковской городской Думы по адресу: г. Псков, ул. Некрасова, 14.</w:t>
      </w:r>
      <w:r w:rsidR="00A73B29">
        <w:rPr>
          <w:rFonts w:ascii="Times New Roman" w:hAnsi="Times New Roman" w:cs="Times New Roman"/>
          <w:sz w:val="28"/>
          <w:szCs w:val="28"/>
        </w:rPr>
        <w:t xml:space="preserve"> </w:t>
      </w:r>
      <w:r w:rsidR="00F527CD">
        <w:rPr>
          <w:rFonts w:ascii="Times New Roman" w:hAnsi="Times New Roman" w:cs="Times New Roman"/>
          <w:sz w:val="28"/>
          <w:szCs w:val="28"/>
        </w:rPr>
        <w:lastRenderedPageBreak/>
        <w:t>Личный приём был проведён с 8 жителями округа. В</w:t>
      </w:r>
      <w:r w:rsidR="00845D49">
        <w:rPr>
          <w:rFonts w:ascii="Times New Roman" w:hAnsi="Times New Roman" w:cs="Times New Roman"/>
          <w:sz w:val="28"/>
          <w:szCs w:val="28"/>
        </w:rPr>
        <w:t xml:space="preserve"> приёмной зарегистрировано</w:t>
      </w:r>
      <w:r w:rsidR="00F527CD">
        <w:rPr>
          <w:rFonts w:ascii="Times New Roman" w:hAnsi="Times New Roman" w:cs="Times New Roman"/>
          <w:sz w:val="28"/>
          <w:szCs w:val="28"/>
        </w:rPr>
        <w:t xml:space="preserve"> </w:t>
      </w:r>
      <w:r w:rsidR="000F658D">
        <w:rPr>
          <w:rFonts w:ascii="Times New Roman" w:hAnsi="Times New Roman" w:cs="Times New Roman"/>
          <w:sz w:val="28"/>
          <w:szCs w:val="28"/>
        </w:rPr>
        <w:t xml:space="preserve">более 10 </w:t>
      </w:r>
      <w:r w:rsidR="00F527CD">
        <w:rPr>
          <w:rFonts w:ascii="Times New Roman" w:hAnsi="Times New Roman" w:cs="Times New Roman"/>
          <w:sz w:val="28"/>
          <w:szCs w:val="28"/>
        </w:rPr>
        <w:t>обращений.</w:t>
      </w:r>
    </w:p>
    <w:p w:rsidR="000F658D" w:rsidRDefault="00F527CD" w:rsidP="00F52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7CD">
        <w:rPr>
          <w:rFonts w:ascii="Times New Roman" w:hAnsi="Times New Roman" w:cs="Times New Roman"/>
          <w:sz w:val="28"/>
          <w:szCs w:val="28"/>
        </w:rPr>
        <w:t>Тематика об</w:t>
      </w:r>
      <w:r>
        <w:rPr>
          <w:rFonts w:ascii="Times New Roman" w:hAnsi="Times New Roman" w:cs="Times New Roman"/>
          <w:sz w:val="28"/>
          <w:szCs w:val="28"/>
        </w:rPr>
        <w:t>ращений граждан была различной:</w:t>
      </w:r>
      <w:r w:rsidR="003E3579">
        <w:rPr>
          <w:rFonts w:ascii="Times New Roman" w:hAnsi="Times New Roman" w:cs="Times New Roman"/>
          <w:sz w:val="28"/>
          <w:szCs w:val="28"/>
        </w:rPr>
        <w:t xml:space="preserve"> состояние проездов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, бездействие </w:t>
      </w:r>
      <w:r w:rsidR="003E3579">
        <w:rPr>
          <w:rFonts w:ascii="Times New Roman" w:hAnsi="Times New Roman" w:cs="Times New Roman"/>
          <w:sz w:val="28"/>
          <w:szCs w:val="28"/>
        </w:rPr>
        <w:t>управляющих компаний</w:t>
      </w:r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3E3579">
        <w:rPr>
          <w:rFonts w:ascii="Times New Roman" w:hAnsi="Times New Roman" w:cs="Times New Roman"/>
          <w:sz w:val="28"/>
          <w:szCs w:val="28"/>
        </w:rPr>
        <w:t xml:space="preserve"> по вопросам обслуживания МКД: неудовлетворительного состояния подвальных помещений, придомовых территорий, обслуживание лифтового оборудования;</w:t>
      </w:r>
      <w:r>
        <w:rPr>
          <w:rFonts w:ascii="Times New Roman" w:hAnsi="Times New Roman" w:cs="Times New Roman"/>
          <w:sz w:val="28"/>
          <w:szCs w:val="28"/>
        </w:rPr>
        <w:t xml:space="preserve"> БДД во дворах</w:t>
      </w:r>
      <w:r w:rsidR="003E3579">
        <w:rPr>
          <w:rFonts w:ascii="Times New Roman" w:hAnsi="Times New Roman" w:cs="Times New Roman"/>
          <w:sz w:val="28"/>
          <w:szCs w:val="28"/>
        </w:rPr>
        <w:t>, а именно отсутствие «лежачих полицейских»</w:t>
      </w:r>
      <w:r w:rsidR="000F658D">
        <w:rPr>
          <w:rFonts w:ascii="Times New Roman" w:hAnsi="Times New Roman" w:cs="Times New Roman"/>
          <w:sz w:val="28"/>
          <w:szCs w:val="28"/>
        </w:rPr>
        <w:t>.</w:t>
      </w:r>
    </w:p>
    <w:p w:rsidR="00F527CD" w:rsidRDefault="00F527CD" w:rsidP="00F52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7CD">
        <w:rPr>
          <w:rFonts w:ascii="Times New Roman" w:hAnsi="Times New Roman" w:cs="Times New Roman"/>
          <w:sz w:val="28"/>
          <w:szCs w:val="28"/>
        </w:rPr>
        <w:t>Все обращения рассмотрены, по всем вопросам даны разъяснения и приняты различные решения</w:t>
      </w:r>
      <w:r w:rsidR="003E357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493"/>
        <w:gridCol w:w="4862"/>
      </w:tblGrid>
      <w:tr w:rsidR="00134010" w:rsidTr="000F6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3" w:type="dxa"/>
          </w:tcPr>
          <w:p w:rsidR="00134010" w:rsidRDefault="00134010" w:rsidP="0013401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333625"/>
                  <wp:effectExtent l="0" t="0" r="9525" b="9525"/>
                  <wp:docPr id="11" name="Рисунок 11" descr="https://sun9-58.userapi.com/impg/xgxl3Ad_KGjsMKx2VOn5yAQuQQQSrWMGKfGesA/N-CRrRRqqmA.jpg?size=1280x1280&amp;quality=96&amp;sign=9c8293f179b478e5871c60335a1ee46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8.userapi.com/impg/xgxl3Ad_KGjsMKx2VOn5yAQuQQQSrWMGKfGesA/N-CRrRRqqmA.jpg?size=1280x1280&amp;quality=96&amp;sign=9c8293f179b478e5871c60335a1ee46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5" b="10595"/>
                          <a:stretch/>
                        </pic:blipFill>
                        <pic:spPr bwMode="auto">
                          <a:xfrm>
                            <a:off x="0" y="0"/>
                            <a:ext cx="2869426" cy="233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134010" w:rsidRDefault="000F658D" w:rsidP="00F527CD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755" cy="2339817"/>
                  <wp:effectExtent l="0" t="0" r="4445" b="3810"/>
                  <wp:docPr id="17" name="Рисунок 17" descr="https://sun9-63.userapi.com/impg/deC-ZhAbFZZvRuZueG901MPpAcE3doQiEokoHg/krt4xL-WKEc.jpg?size=1280x960&amp;quality=96&amp;sign=6479634bcf9b806d1415074221d0b6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63.userapi.com/impg/deC-ZhAbFZZvRuZueG901MPpAcE3doQiEokoHg/krt4xL-WKEc.jpg?size=1280x960&amp;quality=96&amp;sign=6479634bcf9b806d1415074221d0b6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387" cy="234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A6F" w:rsidRPr="00C03A6F" w:rsidRDefault="000F658D" w:rsidP="00C03A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A6F">
        <w:rPr>
          <w:rFonts w:ascii="Times New Roman" w:hAnsi="Times New Roman" w:cs="Times New Roman"/>
          <w:sz w:val="28"/>
          <w:szCs w:val="28"/>
        </w:rPr>
        <w:t>В рамках приёма граждан провёл личную встречу с жительницей микрорайона</w:t>
      </w:r>
      <w:r w:rsidR="00C03A6F" w:rsidRP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«Звёздный»</w:t>
      </w:r>
      <w:r w:rsidR="00C03A6F" w:rsidRPr="00C03A6F">
        <w:rPr>
          <w:rFonts w:ascii="Times New Roman" w:hAnsi="Times New Roman" w:cs="Times New Roman"/>
          <w:sz w:val="28"/>
          <w:szCs w:val="28"/>
        </w:rPr>
        <w:t xml:space="preserve">. </w:t>
      </w:r>
      <w:r w:rsidRPr="00C03A6F">
        <w:rPr>
          <w:rFonts w:ascii="Times New Roman" w:hAnsi="Times New Roman" w:cs="Times New Roman"/>
          <w:sz w:val="28"/>
          <w:szCs w:val="28"/>
        </w:rPr>
        <w:t xml:space="preserve">Татьяна Михайлова </w:t>
      </w:r>
      <w:r w:rsidR="00C03A6F" w:rsidRPr="00C03A6F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C03A6F">
        <w:rPr>
          <w:rFonts w:ascii="Times New Roman" w:hAnsi="Times New Roman" w:cs="Times New Roman"/>
          <w:sz w:val="28"/>
          <w:szCs w:val="28"/>
        </w:rPr>
        <w:t>обеспокоена состоянием спортивной площадки, расположенной между домами 11, 13, 17 по ул. Сиреневый бульвар и дома</w:t>
      </w:r>
      <w:r w:rsidR="00C03A6F" w:rsidRPr="00C03A6F">
        <w:rPr>
          <w:rFonts w:ascii="Times New Roman" w:hAnsi="Times New Roman" w:cs="Times New Roman"/>
          <w:sz w:val="28"/>
          <w:szCs w:val="28"/>
        </w:rPr>
        <w:t>ми 12, 14, 16 по ул. Звёздная.</w:t>
      </w:r>
      <w:r w:rsidR="00C03A6F">
        <w:rPr>
          <w:rFonts w:ascii="Times New Roman" w:hAnsi="Times New Roman" w:cs="Times New Roman"/>
          <w:sz w:val="28"/>
          <w:szCs w:val="28"/>
        </w:rPr>
        <w:t xml:space="preserve"> </w:t>
      </w:r>
      <w:r w:rsidRPr="00C03A6F">
        <w:rPr>
          <w:rFonts w:ascii="Times New Roman" w:hAnsi="Times New Roman" w:cs="Times New Roman"/>
          <w:sz w:val="28"/>
          <w:szCs w:val="28"/>
        </w:rPr>
        <w:t>Жительни</w:t>
      </w:r>
      <w:r w:rsidR="00C03A6F" w:rsidRPr="00C03A6F">
        <w:rPr>
          <w:rFonts w:ascii="Times New Roman" w:hAnsi="Times New Roman" w:cs="Times New Roman"/>
          <w:sz w:val="28"/>
          <w:szCs w:val="28"/>
        </w:rPr>
        <w:t>цей было подготовлено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="00C03A6F" w:rsidRPr="00C03A6F">
        <w:rPr>
          <w:rFonts w:ascii="Times New Roman" w:hAnsi="Times New Roman" w:cs="Times New Roman"/>
          <w:sz w:val="28"/>
          <w:szCs w:val="28"/>
        </w:rPr>
        <w:t>обращение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с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просьбой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оказать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содействие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в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благоустройстве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="00C03A6F">
        <w:rPr>
          <w:rFonts w:ascii="Times New Roman" w:hAnsi="Times New Roman" w:cs="Times New Roman"/>
          <w:sz w:val="28"/>
          <w:szCs w:val="28"/>
        </w:rPr>
        <w:br/>
      </w:r>
      <w:r w:rsidRPr="00C03A6F">
        <w:rPr>
          <w:rFonts w:ascii="Times New Roman" w:hAnsi="Times New Roman" w:cs="Times New Roman"/>
          <w:sz w:val="28"/>
          <w:szCs w:val="28"/>
        </w:rPr>
        <w:t>территории,</w:t>
      </w:r>
      <w:r w:rsidR="00C03A6F" w:rsidRP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собраны</w:t>
      </w:r>
      <w:r w:rsidR="00C03A6F" w:rsidRPr="00C03A6F">
        <w:rPr>
          <w:rFonts w:ascii="Times New Roman" w:hAnsi="Times New Roman" w:cs="Times New Roman"/>
          <w:sz w:val="28"/>
          <w:szCs w:val="28"/>
        </w:rPr>
        <w:t> </w:t>
      </w:r>
      <w:r w:rsidRPr="00C03A6F">
        <w:rPr>
          <w:rFonts w:ascii="Times New Roman" w:hAnsi="Times New Roman" w:cs="Times New Roman"/>
          <w:sz w:val="28"/>
          <w:szCs w:val="28"/>
        </w:rPr>
        <w:t>подп</w:t>
      </w:r>
      <w:r w:rsidR="00C03A6F" w:rsidRPr="00C03A6F">
        <w:rPr>
          <w:rFonts w:ascii="Times New Roman" w:hAnsi="Times New Roman" w:cs="Times New Roman"/>
          <w:sz w:val="28"/>
          <w:szCs w:val="28"/>
        </w:rPr>
        <w:t>иси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="00C03A6F" w:rsidRPr="00C03A6F">
        <w:rPr>
          <w:rFonts w:ascii="Times New Roman" w:hAnsi="Times New Roman" w:cs="Times New Roman"/>
          <w:sz w:val="28"/>
          <w:szCs w:val="28"/>
        </w:rPr>
        <w:t>от</w:t>
      </w:r>
      <w:r w:rsidR="00C03A6F">
        <w:rPr>
          <w:rFonts w:ascii="Times New Roman" w:hAnsi="Times New Roman" w:cs="Times New Roman"/>
          <w:sz w:val="28"/>
          <w:szCs w:val="28"/>
        </w:rPr>
        <w:t> </w:t>
      </w:r>
      <w:r w:rsidR="00C03A6F" w:rsidRPr="00C03A6F">
        <w:rPr>
          <w:rFonts w:ascii="Times New Roman" w:hAnsi="Times New Roman" w:cs="Times New Roman"/>
          <w:sz w:val="28"/>
          <w:szCs w:val="28"/>
        </w:rPr>
        <w:t>неравнодушных жильцов.</w:t>
      </w:r>
    </w:p>
    <w:p w:rsidR="000F658D" w:rsidRDefault="00C03A6F" w:rsidP="00C03A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A6F">
        <w:rPr>
          <w:rFonts w:ascii="Times New Roman" w:hAnsi="Times New Roman" w:cs="Times New Roman"/>
          <w:sz w:val="28"/>
          <w:szCs w:val="28"/>
        </w:rPr>
        <w:t>На</w:t>
      </w:r>
      <w:r w:rsidR="000F658D" w:rsidRPr="00C03A6F">
        <w:rPr>
          <w:rFonts w:ascii="Times New Roman" w:hAnsi="Times New Roman" w:cs="Times New Roman"/>
          <w:sz w:val="28"/>
          <w:szCs w:val="28"/>
        </w:rPr>
        <w:t xml:space="preserve"> встрече обсудили возможность демонтажа скамеек и металлических конструкций, пришедших в негодность, установки новых скамеек, а также установки табличек «Выгул с</w:t>
      </w:r>
      <w:r w:rsidRPr="00C03A6F">
        <w:rPr>
          <w:rFonts w:ascii="Times New Roman" w:hAnsi="Times New Roman" w:cs="Times New Roman"/>
          <w:sz w:val="28"/>
          <w:szCs w:val="28"/>
        </w:rPr>
        <w:t xml:space="preserve">обак запрещён». </w:t>
      </w:r>
      <w:r w:rsidR="000F658D" w:rsidRPr="00C03A6F">
        <w:rPr>
          <w:rFonts w:ascii="Times New Roman" w:hAnsi="Times New Roman" w:cs="Times New Roman"/>
          <w:sz w:val="28"/>
          <w:szCs w:val="28"/>
        </w:rPr>
        <w:t xml:space="preserve">Проблемные вопросы по данной спортивной площадке </w:t>
      </w:r>
      <w:r w:rsidRPr="00C03A6F">
        <w:rPr>
          <w:rFonts w:ascii="Times New Roman" w:hAnsi="Times New Roman" w:cs="Times New Roman"/>
          <w:sz w:val="28"/>
          <w:szCs w:val="28"/>
        </w:rPr>
        <w:t>взяты на особый контроль.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C03A6F" w:rsidTr="00C03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C03A6F" w:rsidRDefault="00C03A6F" w:rsidP="00C03A6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49350" cy="2211321"/>
                  <wp:effectExtent l="0" t="0" r="3810" b="0"/>
                  <wp:docPr id="19" name="Рисунок 19" descr="https://sun9-67.userapi.com/impg/79UuPNHdLLE0vyePZUWa9fT1HwaAgXFyvRpFXA/9JeG_70Ecx0.jpg?size=1280x960&amp;quality=96&amp;sign=876f88d41ef3732e5ed2583fb44303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67.userapi.com/impg/79UuPNHdLLE0vyePZUWa9fT1HwaAgXFyvRpFXA/9JeG_70Ecx0.jpg?size=1280x960&amp;quality=96&amp;sign=876f88d41ef3732e5ed2583fb44303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79" cy="22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03A6F" w:rsidRDefault="00C03A6F" w:rsidP="00C03A6F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337" cy="2213561"/>
                  <wp:effectExtent l="0" t="0" r="635" b="0"/>
                  <wp:docPr id="20" name="Рисунок 20" descr="https://sun9-7.userapi.com/impg/0gRHHM2b5OkfNQiKYNmGpH3HLrDWErpNvjj-8g/-B_9nlMKzBc.jpg?size=1280x960&amp;quality=96&amp;sign=97d31dd65baf6c419260246d00ec2b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.userapi.com/impg/0gRHHM2b5OkfNQiKYNmGpH3HLrDWErpNvjj-8g/-B_9nlMKzBc.jpg?size=1280x960&amp;quality=96&amp;sign=97d31dd65baf6c419260246d00ec2b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13" cy="222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D83" w:rsidRDefault="00291D83" w:rsidP="00C03A6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сентябре ко мне</w:t>
      </w:r>
      <w:r w:rsidRPr="00291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приёмную обратилась жительница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округа Лилия Алексеевна</w:t>
      </w:r>
      <w:r w:rsidRPr="00291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просьбой установить для своего внука-инвалида откидной стул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подъезде дома 11Б ул. Юности. Мною было оказано содействие в приобретении и установке откидного стула.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40"/>
        <w:gridCol w:w="4715"/>
      </w:tblGrid>
      <w:tr w:rsidR="00291D83" w:rsidTr="00291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291D83" w:rsidRDefault="00291D83" w:rsidP="00291D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2483" cy="2191862"/>
                  <wp:effectExtent l="0" t="0" r="0" b="0"/>
                  <wp:docPr id="6" name="Рисунок 6" descr="https://sun9-42.userapi.com/impg/nNDldZUJ3jOJRAGf-_Xi0rOhbz9wBUnj7_0Bhw/KlKW0QdUHJM.jpg?size=1280x960&amp;quality=96&amp;sign=7e2b2e7a184bea684cf736ffae1148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2.userapi.com/impg/nNDldZUJ3jOJRAGf-_Xi0rOhbz9wBUnj7_0Bhw/KlKW0QdUHJM.jpg?size=1280x960&amp;quality=96&amp;sign=7e2b2e7a184bea684cf736ffae11483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593" cy="219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91D83" w:rsidRDefault="00291D83" w:rsidP="00291D8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664" cy="2193925"/>
                  <wp:effectExtent l="0" t="0" r="635" b="0"/>
                  <wp:docPr id="7" name="Рисунок 7" descr="https://sun9-12.userapi.com/impg/lAM8aJTyQxVIDAQi9XkQRqbDcm3rbfftxwX25w/yvNPR0Qvl4c.jpg?size=1280x945&amp;quality=96&amp;sign=1c0324596ac670e3b23f1c00133e822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2.userapi.com/impg/lAM8aJTyQxVIDAQi9XkQRqbDcm3rbfftxwX25w/yvNPR0Qvl4c.jpg?size=1280x945&amp;quality=96&amp;sign=1c0324596ac670e3b23f1c00133e822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403" cy="220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D83" w:rsidRDefault="00291D83" w:rsidP="00F527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сентября, жильцы дома №</w:t>
      </w:r>
      <w:r w:rsidR="00C74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74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собрали подписи и обратились в приёмную по вопросу установки детской песочницы во дворе дома. Песочница была установлена.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C74585" w:rsidTr="00C74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C74585" w:rsidRDefault="00C74585" w:rsidP="00C745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2580" cy="2146935"/>
                  <wp:effectExtent l="0" t="0" r="0" b="5715"/>
                  <wp:docPr id="8" name="Рисунок 8" descr="https://pln-pskov.ru/pictures/22092713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ln-pskov.ru/pictures/22092713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27" cy="21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74585" w:rsidRDefault="00C74585" w:rsidP="00F527CD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2580" cy="2146935"/>
                  <wp:effectExtent l="0" t="0" r="0" b="5715"/>
                  <wp:docPr id="9" name="Рисунок 9" descr="https://pln-pskov.ru/pictures/1664275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ln-pskov.ru/pictures/1664275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024" cy="215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585" w:rsidRDefault="00C74585" w:rsidP="00F527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C74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собрании с жителями домов 84,86,88 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был поднят</w:t>
      </w:r>
      <w:r w:rsidRPr="00C74585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вопрос установки новой детской площадки. Было предложено обустроить детскую площадку путём создания ТОС, либо собственникам квартир принять участие в программе «Формирование комфортной городской среды».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F3569A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А также по просьбе жителей домов были ликвидированы бетонные блоки с зелёной зоны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577"/>
        <w:gridCol w:w="4778"/>
      </w:tblGrid>
      <w:tr w:rsidR="00F3569A" w:rsidTr="00F35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7" w:type="dxa"/>
          </w:tcPr>
          <w:p w:rsidR="00F3569A" w:rsidRDefault="00F3569A" w:rsidP="00F527CD">
            <w:pPr>
              <w:spacing w:line="360" w:lineRule="auto"/>
              <w:jc w:val="both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E07ED" wp14:editId="7342FB11">
                  <wp:extent cx="2828925" cy="2099324"/>
                  <wp:effectExtent l="0" t="0" r="0" b="0"/>
                  <wp:docPr id="10" name="Рисунок 10" descr="https://pln-pskov.ru/pictures/22090213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ln-pskov.ru/pictures/2209021333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2" b="2243"/>
                          <a:stretch/>
                        </pic:blipFill>
                        <pic:spPr bwMode="auto">
                          <a:xfrm>
                            <a:off x="0" y="0"/>
                            <a:ext cx="2830352" cy="210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F3569A" w:rsidRDefault="00F3569A" w:rsidP="00F3569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42424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0068" cy="2098737"/>
                  <wp:effectExtent l="0" t="0" r="0" b="0"/>
                  <wp:docPr id="12" name="Рисунок 12" descr="https://sun9-58.userapi.com/impg/IgPKVYtOt3eNJ57QlJFqa8PIkow45BEY78BFyg/cYCFvWLrH5E.jpg?size=1220x865&amp;quality=96&amp;sign=bc29f712b7f57ed714e05b2439fd2d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58.userapi.com/impg/IgPKVYtOt3eNJ57QlJFqa8PIkow45BEY78BFyg/cYCFvWLrH5E.jpg?size=1220x865&amp;quality=96&amp;sign=bc29f712b7f57ed714e05b2439fd2d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91" cy="211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69A" w:rsidRDefault="00F3569A" w:rsidP="00F356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встрече с жителями домов 114, 118 по ул. Инженерная обсудил вопрос благоустройства детской площадки. Местные жители выразили следующие пожелания: добавить песок на детскую площадку и в песочницу, демонтировать два бетонных основания. Оказал содействие в решении проблемных вопросов. Также был организован подвоз дополнительного песка на детскую площадку во дворе домов 50, 56 по ул. Труда.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581"/>
        <w:gridCol w:w="4774"/>
      </w:tblGrid>
      <w:tr w:rsidR="00F3569A" w:rsidTr="00F35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F3569A" w:rsidRDefault="00F3569A" w:rsidP="00F356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7995" cy="2255996"/>
                  <wp:effectExtent l="0" t="0" r="1905" b="0"/>
                  <wp:docPr id="14" name="Рисунок 14" descr="https://sun9-41.userapi.com/impg/il9_i6fouX-kzcCnmtRCCjlUopEEU9yYi7Ouxg/FUKhoA3mZtE.jpg?size=1280x960&amp;quality=96&amp;sign=90ef0d4f58c9b42c5dc7a802b01ceb8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41.userapi.com/impg/il9_i6fouX-kzcCnmtRCCjlUopEEU9yYi7Ouxg/FUKhoA3mZtE.jpg?size=1280x960&amp;quality=96&amp;sign=90ef0d4f58c9b42c5dc7a802b01ceb8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885" cy="226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3569A" w:rsidRDefault="00F3569A" w:rsidP="00F3569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1558" cy="2256155"/>
                  <wp:effectExtent l="0" t="0" r="1905" b="0"/>
                  <wp:docPr id="15" name="Рисунок 15" descr="https://sun9-5.userapi.com/impg/IcY42951DrvyfRiiDFmmiKHg2Oydk45Q7l6W4Q/VOlP1FKLtR0.jpg?size=1280x960&amp;quality=96&amp;sign=5a553e68467a2f94e8f38d7fd1d6bb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5.userapi.com/impg/IcY42951DrvyfRiiDFmmiKHg2Oydk45Q7l6W4Q/VOlP1FKLtR0.jpg?size=1280x960&amp;quality=96&amp;sign=5a553e68467a2f94e8f38d7fd1d6bb4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40" cy="226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D83" w:rsidRPr="00F3569A" w:rsidRDefault="00F3569A" w:rsidP="00F35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69A">
        <w:rPr>
          <w:rFonts w:ascii="Times New Roman" w:hAnsi="Times New Roman" w:cs="Times New Roman"/>
          <w:sz w:val="28"/>
          <w:szCs w:val="28"/>
        </w:rPr>
        <w:t>В рамках благоустройства 14 округа, по многочисленным просьбам п</w:t>
      </w:r>
      <w:r w:rsidRPr="00F35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одписчиков и жильцов микрорайона «Звёздный»</w:t>
      </w:r>
      <w:r w:rsidR="000E6A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35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569A">
        <w:rPr>
          <w:rFonts w:ascii="Times New Roman" w:hAnsi="Times New Roman" w:cs="Times New Roman"/>
          <w:sz w:val="28"/>
          <w:szCs w:val="28"/>
        </w:rPr>
        <w:t xml:space="preserve">вдоль </w:t>
      </w:r>
      <w:r w:rsidR="000E6A09">
        <w:rPr>
          <w:rFonts w:ascii="Times New Roman" w:hAnsi="Times New Roman" w:cs="Times New Roman"/>
          <w:sz w:val="28"/>
          <w:szCs w:val="28"/>
        </w:rPr>
        <w:t xml:space="preserve">тротуара по </w:t>
      </w:r>
      <w:r w:rsidRPr="00F3569A">
        <w:rPr>
          <w:rFonts w:ascii="Times New Roman" w:hAnsi="Times New Roman" w:cs="Times New Roman"/>
          <w:sz w:val="28"/>
          <w:szCs w:val="28"/>
        </w:rPr>
        <w:t>ул. Юности были установлены скамейки и урны.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F3569A" w:rsidTr="00F35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F3569A" w:rsidRDefault="00F3569A" w:rsidP="00F3569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3321" cy="2184991"/>
                  <wp:effectExtent l="0" t="0" r="1905" b="6350"/>
                  <wp:docPr id="16" name="Рисунок 16" descr="https://sun9-71.userapi.com/impg/Du80G5-LuerdmaXWH8XuIXQB5XJ0AuTRzb_0Tw/QGkc2fOmeYI.jpg?size=1280x960&amp;quality=96&amp;sign=65eca0866addf9a3cbeeab73ae6923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71.userapi.com/impg/Du80G5-LuerdmaXWH8XuIXQB5XJ0AuTRzb_0Tw/QGkc2fOmeYI.jpg?size=1280x960&amp;quality=96&amp;sign=65eca0866addf9a3cbeeab73ae6923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57" cy="220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3569A" w:rsidRDefault="00F3569A" w:rsidP="00F3569A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330BE" wp14:editId="635EE911">
                  <wp:extent cx="2912636" cy="2184400"/>
                  <wp:effectExtent l="0" t="0" r="254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223" cy="220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69A" w:rsidRDefault="000F658D" w:rsidP="00837A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3A6F">
        <w:rPr>
          <w:rFonts w:ascii="Times New Roman" w:hAnsi="Times New Roman" w:cs="Times New Roman"/>
          <w:sz w:val="28"/>
          <w:szCs w:val="28"/>
        </w:rPr>
        <w:t>Особое вни</w:t>
      </w:r>
      <w:r w:rsidR="00845D49">
        <w:rPr>
          <w:rFonts w:ascii="Times New Roman" w:hAnsi="Times New Roman" w:cs="Times New Roman"/>
          <w:sz w:val="28"/>
          <w:szCs w:val="28"/>
        </w:rPr>
        <w:t>мание на округе уделялось</w:t>
      </w:r>
      <w:r w:rsidR="00C03A6F" w:rsidRPr="00C03A6F">
        <w:rPr>
          <w:rFonts w:ascii="Times New Roman" w:hAnsi="Times New Roman" w:cs="Times New Roman"/>
          <w:sz w:val="28"/>
          <w:szCs w:val="28"/>
        </w:rPr>
        <w:t xml:space="preserve"> </w:t>
      </w:r>
      <w:r w:rsidRPr="00C03A6F">
        <w:rPr>
          <w:rFonts w:ascii="Times New Roman" w:hAnsi="Times New Roman" w:cs="Times New Roman"/>
          <w:sz w:val="28"/>
          <w:szCs w:val="28"/>
        </w:rPr>
        <w:t xml:space="preserve">ветеранам, участникам ВОВ. </w:t>
      </w:r>
      <w:r w:rsidR="00C03A6F" w:rsidRPr="00C03A6F">
        <w:rPr>
          <w:rFonts w:ascii="Times New Roman" w:hAnsi="Times New Roman" w:cs="Times New Roman"/>
          <w:sz w:val="28"/>
          <w:szCs w:val="28"/>
        </w:rPr>
        <w:t xml:space="preserve">В декабре </w:t>
      </w:r>
      <w:r w:rsidR="00837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837A91" w:rsidRPr="00837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оздравил ветерана </w:t>
      </w:r>
      <w:r w:rsidR="00837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</w:t>
      </w:r>
      <w:r w:rsidR="00837A91" w:rsidRPr="00837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Иванову Ефросинью Фёдоровну с 95-летним юбилеем и вручил поздравительную открытку с этим знаменательным событием от Президента Российской Федерации Владимира Путина.</w:t>
      </w:r>
      <w:r w:rsidR="00837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37A91" w:rsidRPr="00837A91" w:rsidRDefault="00837A91" w:rsidP="00837A9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поздравил ветеранов нашего округа с Наступающим Новым Годом и Рождеством.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18"/>
        <w:gridCol w:w="4737"/>
      </w:tblGrid>
      <w:tr w:rsidR="00837A91" w:rsidTr="00837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C03A6F" w:rsidRDefault="00837A91" w:rsidP="00F527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7944" cy="2349795"/>
                  <wp:effectExtent l="0" t="0" r="635" b="0"/>
                  <wp:docPr id="21" name="Рисунок 21" descr="https://sun9-72.userapi.com/impg/oTVswKZjotf93Oadb53M4zYgnZaW-hmCwGud1Q/OENNhpIC7lU.jpg?size=1279x1279&amp;quality=96&amp;sign=b55103787ad87ecfdeb0dbd8201f6aa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72.userapi.com/impg/oTVswKZjotf93Oadb53M4zYgnZaW-hmCwGud1Q/OENNhpIC7lU.jpg?size=1279x1279&amp;quality=96&amp;sign=b55103787ad87ecfdeb0dbd8201f6aa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6" b="11327"/>
                          <a:stretch/>
                        </pic:blipFill>
                        <pic:spPr bwMode="auto">
                          <a:xfrm>
                            <a:off x="0" y="0"/>
                            <a:ext cx="2876105" cy="238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03A6F" w:rsidRDefault="00837A91" w:rsidP="00F527CD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2110" cy="2349500"/>
                  <wp:effectExtent l="0" t="0" r="2540" b="0"/>
                  <wp:docPr id="22" name="Рисунок 22" descr="https://sun9-70.userapi.com/impg/2AunmuvdO3JikS0hoUmA0LF1hs_6Fou_raEnjQ/xGBMszcgyNA.jpg?size=1280x1280&amp;quality=96&amp;sign=005c939781ef75f9b130f3124746a4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70.userapi.com/impg/2AunmuvdO3JikS0hoUmA0LF1hs_6Fou_raEnjQ/xGBMszcgyNA.jpg?size=1280x1280&amp;quality=96&amp;sign=005c939781ef75f9b130f3124746a4d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40"/>
                          <a:stretch/>
                        </pic:blipFill>
                        <pic:spPr bwMode="auto">
                          <a:xfrm>
                            <a:off x="0" y="0"/>
                            <a:ext cx="2924091" cy="235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69A" w:rsidRPr="00291D83" w:rsidRDefault="00F3569A" w:rsidP="00F527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B29" w:rsidRDefault="00A73B29" w:rsidP="00A73B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1A1" w:rsidRDefault="00EF21A1" w:rsidP="00EF2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60E" w:rsidRDefault="00F8560E" w:rsidP="00EF2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60E" w:rsidRDefault="00F8560E" w:rsidP="00EF2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560E" w:rsidRDefault="00F8560E" w:rsidP="00F85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8560E" w:rsidRPr="00EF21A1" w:rsidTr="00404E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2" w:type="dxa"/>
          </w:tcPr>
          <w:p w:rsidR="00F8560E" w:rsidRPr="00EF21A1" w:rsidRDefault="00F8560E" w:rsidP="00404E96">
            <w:pPr>
              <w:spacing w:line="360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F21A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Депутат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br/>
            </w:r>
            <w:r w:rsidRPr="00EF21A1">
              <w:rPr>
                <w:rFonts w:ascii="Times New Roman" w:hAnsi="Times New Roman" w:cs="Times New Roman"/>
                <w:b w:val="0"/>
                <w:sz w:val="28"/>
                <w:szCs w:val="28"/>
              </w:rPr>
              <w:t>Псковской городской Думы</w:t>
            </w:r>
          </w:p>
        </w:tc>
        <w:tc>
          <w:tcPr>
            <w:tcW w:w="4673" w:type="dxa"/>
          </w:tcPr>
          <w:p w:rsidR="00F8560E" w:rsidRDefault="00F8560E" w:rsidP="00404E96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F8560E" w:rsidRPr="00EF21A1" w:rsidRDefault="00F8560E" w:rsidP="00404E96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F21A1">
              <w:rPr>
                <w:rFonts w:ascii="Times New Roman" w:hAnsi="Times New Roman" w:cs="Times New Roman"/>
                <w:b w:val="0"/>
                <w:sz w:val="28"/>
                <w:szCs w:val="28"/>
              </w:rPr>
              <w:t>Д.А. Барабанов</w:t>
            </w:r>
          </w:p>
        </w:tc>
      </w:tr>
    </w:tbl>
    <w:p w:rsidR="00F8560E" w:rsidRPr="003373BA" w:rsidRDefault="00F8560E" w:rsidP="00EF21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8560E" w:rsidRPr="003373BA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597" w:rsidRDefault="00227597" w:rsidP="00EF21A1">
      <w:pPr>
        <w:spacing w:after="0" w:line="240" w:lineRule="auto"/>
      </w:pPr>
      <w:r>
        <w:separator/>
      </w:r>
    </w:p>
  </w:endnote>
  <w:endnote w:type="continuationSeparator" w:id="0">
    <w:p w:rsidR="00227597" w:rsidRDefault="00227597" w:rsidP="00EF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9063907"/>
      <w:docPartObj>
        <w:docPartGallery w:val="Page Numbers (Bottom of Page)"/>
        <w:docPartUnique/>
      </w:docPartObj>
    </w:sdtPr>
    <w:sdtEndPr/>
    <w:sdtContent>
      <w:p w:rsidR="00EF21A1" w:rsidRDefault="00EF21A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3775">
          <w:rPr>
            <w:noProof/>
          </w:rPr>
          <w:t>7</w:t>
        </w:r>
        <w:r>
          <w:fldChar w:fldCharType="end"/>
        </w:r>
      </w:p>
    </w:sdtContent>
  </w:sdt>
  <w:p w:rsidR="00EF21A1" w:rsidRDefault="00EF21A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597" w:rsidRDefault="00227597" w:rsidP="00EF21A1">
      <w:pPr>
        <w:spacing w:after="0" w:line="240" w:lineRule="auto"/>
      </w:pPr>
      <w:r>
        <w:separator/>
      </w:r>
    </w:p>
  </w:footnote>
  <w:footnote w:type="continuationSeparator" w:id="0">
    <w:p w:rsidR="00227597" w:rsidRDefault="00227597" w:rsidP="00EF2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FE7"/>
    <w:rsid w:val="00093775"/>
    <w:rsid w:val="000E6A09"/>
    <w:rsid w:val="000F658D"/>
    <w:rsid w:val="00134010"/>
    <w:rsid w:val="00227597"/>
    <w:rsid w:val="00291D83"/>
    <w:rsid w:val="003373BA"/>
    <w:rsid w:val="003E3579"/>
    <w:rsid w:val="005B74F5"/>
    <w:rsid w:val="00617B29"/>
    <w:rsid w:val="007E38FC"/>
    <w:rsid w:val="00837A91"/>
    <w:rsid w:val="00845D49"/>
    <w:rsid w:val="00917FE7"/>
    <w:rsid w:val="00A73B29"/>
    <w:rsid w:val="00A73F07"/>
    <w:rsid w:val="00B712F7"/>
    <w:rsid w:val="00B76B52"/>
    <w:rsid w:val="00B8587E"/>
    <w:rsid w:val="00C03A6F"/>
    <w:rsid w:val="00C74585"/>
    <w:rsid w:val="00D2144A"/>
    <w:rsid w:val="00D46BAD"/>
    <w:rsid w:val="00D96D72"/>
    <w:rsid w:val="00DB354D"/>
    <w:rsid w:val="00E545F5"/>
    <w:rsid w:val="00EF21A1"/>
    <w:rsid w:val="00F3569A"/>
    <w:rsid w:val="00F527CD"/>
    <w:rsid w:val="00F8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72E2A"/>
  <w15:chartTrackingRefBased/>
  <w15:docId w15:val="{383D2A1F-ADAC-45A3-AC0B-36618F0C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2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EF21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EF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21A1"/>
  </w:style>
  <w:style w:type="paragraph" w:styleId="a6">
    <w:name w:val="footer"/>
    <w:basedOn w:val="a"/>
    <w:link w:val="a7"/>
    <w:uiPriority w:val="99"/>
    <w:unhideWhenUsed/>
    <w:rsid w:val="00EF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2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CB9CB-504E-4D7B-8AC0-675A3F678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7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Тимофеева</dc:creator>
  <cp:keywords/>
  <dc:description/>
  <cp:lastModifiedBy>Алина Тимофеева</cp:lastModifiedBy>
  <cp:revision>10</cp:revision>
  <dcterms:created xsi:type="dcterms:W3CDTF">2023-05-29T12:39:00Z</dcterms:created>
  <dcterms:modified xsi:type="dcterms:W3CDTF">2023-05-30T07:17:00Z</dcterms:modified>
</cp:coreProperties>
</file>