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2045" w:rsidRPr="007C1341" w:rsidRDefault="00683ED3" w:rsidP="0082204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7BCCB2" wp14:editId="3D6896AB">
                <wp:simplePos x="0" y="0"/>
                <wp:positionH relativeFrom="column">
                  <wp:posOffset>1525270</wp:posOffset>
                </wp:positionH>
                <wp:positionV relativeFrom="paragraph">
                  <wp:posOffset>2106930</wp:posOffset>
                </wp:positionV>
                <wp:extent cx="1162050" cy="267335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2845" w:rsidRPr="005F26E9" w:rsidRDefault="00F76BA7" w:rsidP="00822045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697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20.1pt;margin-top:165.9pt;width:91.5pt;height:2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VD9tAIAALk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" filled="f" stroked="f">
                <v:textbox>
                  <w:txbxContent>
                    <w:p w:rsidR="00132845" w:rsidRPr="005F26E9" w:rsidRDefault="00F76BA7" w:rsidP="00822045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697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68E355" wp14:editId="02E635A9">
                <wp:simplePos x="0" y="0"/>
                <wp:positionH relativeFrom="column">
                  <wp:posOffset>163195</wp:posOffset>
                </wp:positionH>
                <wp:positionV relativeFrom="paragraph">
                  <wp:posOffset>2106930</wp:posOffset>
                </wp:positionV>
                <wp:extent cx="1104900" cy="267335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2845" w:rsidRPr="005F26E9" w:rsidRDefault="00F76BA7" w:rsidP="00822045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27.04.2022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12.85pt;margin-top:165.9pt;width:87pt;height:21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kjFtwIAAMA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" filled="f" stroked="f">
                <v:textbox>
                  <w:txbxContent>
                    <w:p w:rsidR="00132845" w:rsidRPr="005F26E9" w:rsidRDefault="00F76BA7" w:rsidP="00822045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27.04.2022</w:t>
                      </w:r>
                    </w:p>
                  </w:txbxContent>
                </v:textbox>
              </v:shape>
            </w:pict>
          </mc:Fallback>
        </mc:AlternateContent>
      </w:r>
      <w:r w:rsidR="00822045">
        <w:rPr>
          <w:noProof/>
        </w:rPr>
        <w:drawing>
          <wp:inline distT="0" distB="0" distL="0" distR="0" wp14:anchorId="54A53895" wp14:editId="6178A211">
            <wp:extent cx="4762500" cy="2619375"/>
            <wp:effectExtent l="0" t="0" r="0" b="0"/>
            <wp:docPr id="1" name="Рисунок 1" descr="C:\Documents and Settings\Admin\Рабочий стол\постановл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Documents and Settings\Admin\Рабочий стол\постановление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3F0" w:rsidRPr="002D43F0" w:rsidRDefault="002D43F0" w:rsidP="002D43F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8"/>
          <w:lang w:eastAsia="en-US"/>
        </w:rPr>
        <w:t>Об установлении публичного сервитута для размещения объекта электросетевого хозяйства «</w:t>
      </w:r>
      <w:r w:rsidR="00804B8B" w:rsidRPr="00804B8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ВЛ-0,4 </w:t>
      </w:r>
      <w:proofErr w:type="spellStart"/>
      <w:r w:rsidR="00804B8B" w:rsidRPr="00804B8B">
        <w:rPr>
          <w:rFonts w:ascii="Times New Roman" w:eastAsia="Times New Roman" w:hAnsi="Times New Roman" w:cs="Times New Roman"/>
          <w:sz w:val="28"/>
          <w:szCs w:val="28"/>
          <w:lang w:eastAsia="en-US"/>
        </w:rPr>
        <w:t>кВ</w:t>
      </w:r>
      <w:proofErr w:type="spellEnd"/>
      <w:r w:rsidR="00804B8B" w:rsidRPr="00804B8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№1 от ТП  №14</w:t>
      </w:r>
      <w:r w:rsidR="0048478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» </w:t>
      </w:r>
      <w:r w:rsidR="00490AE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                               </w:t>
      </w:r>
      <w:r w:rsidR="00484787">
        <w:rPr>
          <w:rFonts w:ascii="Times New Roman" w:eastAsia="Times New Roman" w:hAnsi="Times New Roman" w:cs="Times New Roman"/>
          <w:sz w:val="28"/>
          <w:szCs w:val="28"/>
          <w:lang w:eastAsia="en-US"/>
        </w:rPr>
        <w:t>в границах кадастровых кварталов</w:t>
      </w:r>
      <w:r w:rsidRPr="002D43F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132845" w:rsidRPr="00132845">
        <w:rPr>
          <w:rFonts w:ascii="Times New Roman" w:eastAsia="Times New Roman" w:hAnsi="Times New Roman" w:cs="Times New Roman"/>
          <w:sz w:val="28"/>
          <w:szCs w:val="28"/>
          <w:lang w:eastAsia="en-US"/>
        </w:rPr>
        <w:t>60:27:0060202, 60:27:0110204</w:t>
      </w:r>
      <w:r w:rsidR="0013284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490AED">
        <w:rPr>
          <w:rFonts w:ascii="Times New Roman" w:eastAsia="Times New Roman" w:hAnsi="Times New Roman" w:cs="Times New Roman"/>
          <w:sz w:val="28"/>
          <w:szCs w:val="28"/>
          <w:lang w:eastAsia="en-US"/>
        </w:rPr>
        <w:t>и земельных участков</w:t>
      </w:r>
      <w:r w:rsidRPr="002D43F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с кадастровым</w:t>
      </w:r>
      <w:r w:rsidR="00490AED">
        <w:rPr>
          <w:rFonts w:ascii="Times New Roman" w:eastAsia="Times New Roman" w:hAnsi="Times New Roman" w:cs="Times New Roman"/>
          <w:sz w:val="28"/>
          <w:szCs w:val="28"/>
          <w:lang w:eastAsia="en-US"/>
        </w:rPr>
        <w:t>и номерами</w:t>
      </w:r>
      <w:r w:rsidRPr="002D43F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132845" w:rsidRPr="00132845">
        <w:rPr>
          <w:rFonts w:ascii="Times New Roman" w:eastAsia="Times New Roman" w:hAnsi="Times New Roman" w:cs="Times New Roman"/>
          <w:sz w:val="28"/>
          <w:szCs w:val="28"/>
          <w:lang w:eastAsia="en-US"/>
        </w:rPr>
        <w:t>60:27:0060202:17, 60:27:0060202:50, 60:27:0060202:18, 60:27:0060202:43, 60:27:0060202:52, 60:27:0060202:42, 60:27:0000000:1728, 60:27:0000000:4217</w:t>
      </w:r>
    </w:p>
    <w:p w:rsidR="00484787" w:rsidRPr="00484787" w:rsidRDefault="00484787" w:rsidP="00132845">
      <w:pPr>
        <w:ind w:firstLine="709"/>
        <w:jc w:val="both"/>
        <w:rPr>
          <w:rFonts w:ascii="Times New Roman" w:hAnsi="Times New Roman" w:cs="Times New Roman"/>
          <w:sz w:val="28"/>
        </w:rPr>
      </w:pPr>
      <w:r w:rsidRPr="00484787">
        <w:rPr>
          <w:rFonts w:ascii="Times New Roman" w:hAnsi="Times New Roman" w:cs="Times New Roman"/>
          <w:sz w:val="28"/>
        </w:rPr>
        <w:tab/>
        <w:t xml:space="preserve"> </w:t>
      </w:r>
    </w:p>
    <w:p w:rsidR="00F61532" w:rsidRPr="00F61532" w:rsidRDefault="00F61532" w:rsidP="00F61532">
      <w:pPr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 w:rsidRPr="00F61532">
        <w:rPr>
          <w:rFonts w:ascii="Times New Roman" w:hAnsi="Times New Roman" w:cs="Times New Roman"/>
          <w:sz w:val="28"/>
        </w:rPr>
        <w:t>В соответствии со статьей 23, пунктом 1 статьи 39.37, подпунктом 4 статьи 39.38, статьей 39.39, пунктом 1 статьи 39.40, статьями 39.41, 39.42, 39.43, пунктом 1 статьи 39.45 Земельного кодекса Российской Федерации, пунктом 3, 4 статьи 3.6 Федерального закона от 25.10.2001 № 137-ФЗ               «О введении в действие Земельного кодекса Российской Федерации», Федеральным законом от 06.10.2003 № 131-ФЗ «Об общих принципах организации местного самоуправления</w:t>
      </w:r>
      <w:proofErr w:type="gramEnd"/>
      <w:r w:rsidRPr="00F61532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F61532">
        <w:rPr>
          <w:rFonts w:ascii="Times New Roman" w:hAnsi="Times New Roman" w:cs="Times New Roman"/>
          <w:sz w:val="28"/>
        </w:rPr>
        <w:t xml:space="preserve">в Российской Федерации», приказом Министерства экономического развития Российской Федерации № 542                от 10.10.2018 «Об утверждении требований к форме ходатайства                             об установлении публичного сервитута, содержанию обоснования необходимости установления публичного сервитута», Положением                         о распределении полномочий органов местного самоуправления муниципального образования «Город Псков», утвержденным Решением Псковской городской Думы от 16.12.2016 № 2161, на основании ходатайства от </w:t>
      </w:r>
      <w:r w:rsidR="00132845">
        <w:rPr>
          <w:rFonts w:ascii="Times New Roman" w:eastAsia="Times New Roman" w:hAnsi="Times New Roman" w:cs="Times New Roman"/>
          <w:sz w:val="28"/>
          <w:szCs w:val="28"/>
          <w:lang w:eastAsia="en-US"/>
        </w:rPr>
        <w:t>18</w:t>
      </w:r>
      <w:r w:rsidR="002D43F0">
        <w:rPr>
          <w:rFonts w:ascii="Times New Roman" w:eastAsia="Times New Roman" w:hAnsi="Times New Roman" w:cs="Times New Roman"/>
          <w:sz w:val="28"/>
          <w:szCs w:val="28"/>
          <w:lang w:eastAsia="en-US"/>
        </w:rPr>
        <w:t>.01.2022</w:t>
      </w:r>
      <w:r w:rsidR="001C28C7" w:rsidRPr="001C28C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F61532">
        <w:rPr>
          <w:rFonts w:ascii="Times New Roman" w:hAnsi="Times New Roman" w:cs="Times New Roman"/>
          <w:sz w:val="28"/>
        </w:rPr>
        <w:t>Публичного акционерного общества «</w:t>
      </w:r>
      <w:proofErr w:type="spellStart"/>
      <w:r w:rsidRPr="00F61532">
        <w:rPr>
          <w:rFonts w:ascii="Times New Roman" w:hAnsi="Times New Roman" w:cs="Times New Roman"/>
          <w:sz w:val="28"/>
        </w:rPr>
        <w:t>Россети</w:t>
      </w:r>
      <w:proofErr w:type="spellEnd"/>
      <w:r w:rsidRPr="00F61532">
        <w:rPr>
          <w:rFonts w:ascii="Times New Roman" w:hAnsi="Times New Roman" w:cs="Times New Roman"/>
          <w:sz w:val="28"/>
        </w:rPr>
        <w:t xml:space="preserve"> Северо-Запад» (ИНН 7802312751, ОГРН</w:t>
      </w:r>
      <w:proofErr w:type="gramEnd"/>
      <w:r w:rsidRPr="00F61532">
        <w:rPr>
          <w:rFonts w:ascii="Times New Roman" w:hAnsi="Times New Roman" w:cs="Times New Roman"/>
          <w:sz w:val="28"/>
        </w:rPr>
        <w:t xml:space="preserve"> 1047855175785) и схемы расположения границ публичного сервитута на кадастровом плане территории, руководствуясь подпунктом 6.1. пункта 6 статьи 32, подпунктом 5 пункта 1 статьи 34 Устава муниципального образования «Город Псков»,  Администрация города Пскова</w:t>
      </w:r>
    </w:p>
    <w:p w:rsidR="00F61532" w:rsidRDefault="00F61532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1532">
        <w:rPr>
          <w:rFonts w:ascii="Times New Roman" w:hAnsi="Times New Roman" w:cs="Times New Roman"/>
          <w:b/>
          <w:sz w:val="24"/>
          <w:szCs w:val="24"/>
        </w:rPr>
        <w:t>ПОСТАНОВЛЯЕТ:</w:t>
      </w:r>
    </w:p>
    <w:p w:rsidR="002D43F0" w:rsidRPr="00FF7CFD" w:rsidRDefault="002D43F0" w:rsidP="00FF7CF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1. </w:t>
      </w:r>
      <w:proofErr w:type="gram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Установить в пользу Публичного акционерного общества «</w:t>
      </w:r>
      <w:proofErr w:type="spell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Россети</w:t>
      </w:r>
      <w:proofErr w:type="spellEnd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Северо-Запад» (ИНН 7802312751, ОГРН 1047855175785)</w:t>
      </w:r>
      <w:r w:rsidR="00484787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публичный </w:t>
      </w:r>
      <w:r w:rsidR="00484787">
        <w:rPr>
          <w:rFonts w:ascii="Times New Roman" w:eastAsia="Times New Roman" w:hAnsi="Times New Roman" w:cs="Times New Roman"/>
          <w:sz w:val="28"/>
          <w:szCs w:val="20"/>
          <w:lang w:eastAsia="en-US"/>
        </w:rPr>
        <w:lastRenderedPageBreak/>
        <w:t xml:space="preserve">сервитут площадью </w:t>
      </w:r>
      <w:r w:rsidR="00804B8B">
        <w:rPr>
          <w:rFonts w:ascii="Times New Roman" w:eastAsia="Times New Roman" w:hAnsi="Times New Roman" w:cs="Times New Roman"/>
          <w:sz w:val="28"/>
          <w:szCs w:val="20"/>
          <w:lang w:eastAsia="en-US"/>
        </w:rPr>
        <w:t>1309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proofErr w:type="spell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кв.м</w:t>
      </w:r>
      <w:proofErr w:type="spellEnd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. </w:t>
      </w:r>
      <w:r w:rsidRPr="00FF7CFD">
        <w:rPr>
          <w:rFonts w:ascii="Times New Roman" w:eastAsia="Times New Roman" w:hAnsi="Times New Roman" w:cs="Times New Roman"/>
          <w:sz w:val="28"/>
          <w:szCs w:val="20"/>
          <w:lang w:eastAsia="en-US"/>
        </w:rPr>
        <w:t>в отношении земельных участков</w:t>
      </w:r>
      <w:r w:rsidR="00490AED" w:rsidRPr="00FF7CFD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</w:t>
      </w:r>
      <w:r w:rsidR="00B67BDF" w:rsidRPr="00FF7CFD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                           </w:t>
      </w:r>
      <w:r w:rsidR="00132845" w:rsidRPr="00132845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в границах кадастровых кварталов 60:27:0060202, 60:27:0110204 и земельных участков с кадастровыми номерами </w:t>
      </w:r>
      <w:r w:rsidR="002055C5" w:rsidRPr="002055C5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60:27:0060202:17 с местоположением: </w:t>
      </w:r>
      <w:r w:rsidR="002055C5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   </w:t>
      </w:r>
      <w:r w:rsidR="002055C5" w:rsidRPr="002055C5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г. Псков, ул. Шоссейная, д. 2Г, 60:27:0060202:50 с местоположением: </w:t>
      </w:r>
      <w:r w:rsidR="002055C5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               </w:t>
      </w:r>
      <w:r w:rsidR="002055C5" w:rsidRPr="002055C5">
        <w:rPr>
          <w:rFonts w:ascii="Times New Roman" w:eastAsia="Times New Roman" w:hAnsi="Times New Roman" w:cs="Times New Roman"/>
          <w:sz w:val="28"/>
          <w:szCs w:val="20"/>
          <w:lang w:eastAsia="en-US"/>
        </w:rPr>
        <w:t>г. Псков, ул. Шоссейная</w:t>
      </w:r>
      <w:proofErr w:type="gramEnd"/>
      <w:r w:rsidR="002055C5" w:rsidRPr="002055C5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, </w:t>
      </w:r>
      <w:proofErr w:type="gramStart"/>
      <w:r w:rsidR="002055C5" w:rsidRPr="002055C5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у дома №2-Б, 60:27:0060202:18 с местоположением: г. Псков, ул. Шоссейная, д. 2А, 60:27:0060202:43 с местоположением: </w:t>
      </w:r>
      <w:r w:rsidR="002055C5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                </w:t>
      </w:r>
      <w:r w:rsidR="002055C5" w:rsidRPr="002055C5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г. Псков, ул. Леона </w:t>
      </w:r>
      <w:proofErr w:type="spellStart"/>
      <w:r w:rsidR="002055C5" w:rsidRPr="002055C5">
        <w:rPr>
          <w:rFonts w:ascii="Times New Roman" w:eastAsia="Times New Roman" w:hAnsi="Times New Roman" w:cs="Times New Roman"/>
          <w:sz w:val="28"/>
          <w:szCs w:val="20"/>
          <w:lang w:eastAsia="en-US"/>
        </w:rPr>
        <w:t>Поземского</w:t>
      </w:r>
      <w:proofErr w:type="spellEnd"/>
      <w:r w:rsidR="002055C5" w:rsidRPr="002055C5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, д. 109, 60:27:0060202:52 с местоположением: г. Псков, ул. Леона </w:t>
      </w:r>
      <w:proofErr w:type="spellStart"/>
      <w:r w:rsidR="002055C5" w:rsidRPr="002055C5">
        <w:rPr>
          <w:rFonts w:ascii="Times New Roman" w:eastAsia="Times New Roman" w:hAnsi="Times New Roman" w:cs="Times New Roman"/>
          <w:sz w:val="28"/>
          <w:szCs w:val="20"/>
          <w:lang w:eastAsia="en-US"/>
        </w:rPr>
        <w:t>Поземского</w:t>
      </w:r>
      <w:proofErr w:type="spellEnd"/>
      <w:r w:rsidR="002055C5" w:rsidRPr="002055C5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д. 105, 60:27:0060202:42 с местоположением: г. Псков, ул. Леона </w:t>
      </w:r>
      <w:proofErr w:type="spellStart"/>
      <w:r w:rsidR="002055C5" w:rsidRPr="002055C5">
        <w:rPr>
          <w:rFonts w:ascii="Times New Roman" w:eastAsia="Times New Roman" w:hAnsi="Times New Roman" w:cs="Times New Roman"/>
          <w:sz w:val="28"/>
          <w:szCs w:val="20"/>
          <w:lang w:eastAsia="en-US"/>
        </w:rPr>
        <w:t>Поземского</w:t>
      </w:r>
      <w:proofErr w:type="spellEnd"/>
      <w:r w:rsidR="002055C5" w:rsidRPr="002055C5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, д. 107а, 60:27:0000000:1728 </w:t>
      </w:r>
      <w:r w:rsidR="002055C5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                                 </w:t>
      </w:r>
      <w:r w:rsidR="002055C5" w:rsidRPr="002055C5">
        <w:rPr>
          <w:rFonts w:ascii="Times New Roman" w:eastAsia="Times New Roman" w:hAnsi="Times New Roman" w:cs="Times New Roman"/>
          <w:sz w:val="28"/>
          <w:szCs w:val="20"/>
          <w:lang w:eastAsia="en-US"/>
        </w:rPr>
        <w:t>с местоположением</w:t>
      </w:r>
      <w:proofErr w:type="gramEnd"/>
      <w:r w:rsidR="002055C5" w:rsidRPr="002055C5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: город Псков, от </w:t>
      </w:r>
      <w:proofErr w:type="spellStart"/>
      <w:r w:rsidR="002055C5" w:rsidRPr="002055C5">
        <w:rPr>
          <w:rFonts w:ascii="Times New Roman" w:eastAsia="Times New Roman" w:hAnsi="Times New Roman" w:cs="Times New Roman"/>
          <w:sz w:val="28"/>
          <w:szCs w:val="20"/>
          <w:lang w:eastAsia="en-US"/>
        </w:rPr>
        <w:t>дюкерной</w:t>
      </w:r>
      <w:proofErr w:type="spellEnd"/>
      <w:r w:rsidR="002055C5" w:rsidRPr="002055C5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камеры на улице Алмазной, по улице Линейной до улицы Звездной в городе Пскове, 60:27:0000000:4217 с местоположением: г. Псков, ул. Леона </w:t>
      </w:r>
      <w:proofErr w:type="spellStart"/>
      <w:r w:rsidR="002055C5" w:rsidRPr="002055C5">
        <w:rPr>
          <w:rFonts w:ascii="Times New Roman" w:eastAsia="Times New Roman" w:hAnsi="Times New Roman" w:cs="Times New Roman"/>
          <w:sz w:val="28"/>
          <w:szCs w:val="20"/>
          <w:lang w:eastAsia="en-US"/>
        </w:rPr>
        <w:t>Поземского</w:t>
      </w:r>
      <w:proofErr w:type="spellEnd"/>
      <w:r w:rsidR="002055C5" w:rsidRPr="002055C5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, </w:t>
      </w:r>
      <w:r w:rsidRPr="00FF7CFD">
        <w:rPr>
          <w:rFonts w:ascii="Times New Roman" w:eastAsia="Times New Roman" w:hAnsi="Times New Roman" w:cs="Times New Roman"/>
          <w:sz w:val="28"/>
          <w:szCs w:val="28"/>
          <w:lang w:eastAsia="en-US"/>
        </w:rPr>
        <w:t>и утвердить границу публичного сервитута согласно приложению</w:t>
      </w:r>
      <w:r w:rsidRPr="00FF7CFD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к настоящему постановлению.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2. Цель установления публичного сервитута: размещение в целях эксплуатации объекта электросетевого хозяйства </w:t>
      </w:r>
      <w:r w:rsidR="00C72BAA" w:rsidRPr="00C72BAA">
        <w:rPr>
          <w:rFonts w:ascii="Times New Roman" w:eastAsia="Times New Roman" w:hAnsi="Times New Roman" w:cs="Times New Roman"/>
          <w:sz w:val="28"/>
          <w:szCs w:val="20"/>
          <w:lang w:eastAsia="en-US"/>
        </w:rPr>
        <w:t>«</w:t>
      </w:r>
      <w:r w:rsidR="00804B8B" w:rsidRPr="00804B8B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ВЛ-0,4 </w:t>
      </w:r>
      <w:proofErr w:type="spellStart"/>
      <w:r w:rsidR="00804B8B" w:rsidRPr="00804B8B">
        <w:rPr>
          <w:rFonts w:ascii="Times New Roman" w:eastAsia="Times New Roman" w:hAnsi="Times New Roman" w:cs="Times New Roman"/>
          <w:sz w:val="28"/>
          <w:szCs w:val="20"/>
          <w:lang w:eastAsia="en-US"/>
        </w:rPr>
        <w:t>кВ</w:t>
      </w:r>
      <w:proofErr w:type="spellEnd"/>
      <w:r w:rsidR="00804B8B" w:rsidRPr="00804B8B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№1 от ТП  №14</w:t>
      </w:r>
      <w:r w:rsidR="00C72BAA" w:rsidRPr="00C72BAA">
        <w:rPr>
          <w:rFonts w:ascii="Times New Roman" w:eastAsia="Times New Roman" w:hAnsi="Times New Roman" w:cs="Times New Roman"/>
          <w:sz w:val="28"/>
          <w:szCs w:val="20"/>
          <w:lang w:eastAsia="en-US"/>
        </w:rPr>
        <w:t>»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и его неотъемлемых технологических частей, необходимых для организации электроснабжения населения.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3. Срок публичного сервитута: 49 (сорок девять) лет.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4. Срок, в течени</w:t>
      </w:r>
      <w:proofErr w:type="gram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и</w:t>
      </w:r>
      <w:proofErr w:type="gramEnd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которого в соответствии с расчетом заявителя использование земельных участков (его части) и (или) расположенного</w:t>
      </w: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       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на нем объекта недвижимости в соответствии с их разрешенным использованием будет в соответствии с подпунктом 4 пункта 1 статьи 39.41 Земельного кодекса Российской Федерации невозможно или существенно затруднено (при возникновении таких обстоятельств) – от 3 до 60 дней.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5. 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    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6. Плата за публичный сервитут не устанавливается.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7. </w:t>
      </w:r>
      <w:proofErr w:type="gram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График проведения работ при осуществлении деятельности, </w:t>
      </w: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            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для обеспечения которой устанавливается публичный сервитут: </w:t>
      </w: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              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при отсутствии аварийных ситуаций, капитальный ремонт объекта электросетевого хозяйства производится с предварительным уведомлением собственников (землепользователей, землевладельцев, арендаторов) земельных участков 1 раз в 10 лет (продолжительность не превышает три месяца для земельных участков, предназначенных для жилищного строительства (в том числе индивидуального жилищного строительства), ведения личного подсобного хозяйства, садоводства, огородничества</w:t>
      </w:r>
      <w:proofErr w:type="gramEnd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; </w:t>
      </w:r>
      <w:r w:rsidR="002055C5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               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не превышает один год -</w:t>
      </w: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в отношении иных земельных участков).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8. Публичное акционерное общество «</w:t>
      </w:r>
      <w:proofErr w:type="spell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Россети</w:t>
      </w:r>
      <w:proofErr w:type="spellEnd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Северо-Запад» обязано привести земельный участок в состояние, пригодное для его использования </w:t>
      </w: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в соответствии с разрешенным использованием, в срок не </w:t>
      </w:r>
      <w:proofErr w:type="gram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позднее</w:t>
      </w:r>
      <w:proofErr w:type="gramEnd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чем три месяца после завершения эксплуатации объекта электросетевого хозяйства, указанного в пункте 2 настоящего постановления.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9. Комитету по управлению муниципальным имуществом города Пскова (Кузнецовой Е.В.) в течени</w:t>
      </w:r>
      <w:proofErr w:type="gram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и</w:t>
      </w:r>
      <w:proofErr w:type="gramEnd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пяти рабочих дней со дня принятия настоящего постановления направить копию настоящего постановления          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lastRenderedPageBreak/>
        <w:t>с приложением утвержденной схемы расположения границ публичного сервитута:</w:t>
      </w:r>
    </w:p>
    <w:p w:rsidR="00FF7CFD" w:rsidRPr="002055C5" w:rsidRDefault="002D43F0" w:rsidP="002055C5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9.1.</w:t>
      </w:r>
      <w:r w:rsidR="00811E73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="002055C5">
        <w:rPr>
          <w:rFonts w:ascii="Times New Roman" w:eastAsia="Times New Roman" w:hAnsi="Times New Roman" w:cs="Times New Roman"/>
          <w:sz w:val="28"/>
          <w:szCs w:val="20"/>
          <w:lang w:eastAsia="en-US"/>
        </w:rPr>
        <w:t>Открытому</w:t>
      </w:r>
      <w:r w:rsidR="002055C5" w:rsidRPr="002055C5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акционерно</w:t>
      </w:r>
      <w:r w:rsidR="002055C5">
        <w:rPr>
          <w:rFonts w:ascii="Times New Roman" w:eastAsia="Times New Roman" w:hAnsi="Times New Roman" w:cs="Times New Roman"/>
          <w:sz w:val="28"/>
          <w:szCs w:val="20"/>
          <w:lang w:eastAsia="en-US"/>
        </w:rPr>
        <w:t>му</w:t>
      </w:r>
      <w:r w:rsidR="002055C5" w:rsidRPr="002055C5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обществ</w:t>
      </w:r>
      <w:r w:rsidR="002055C5">
        <w:rPr>
          <w:rFonts w:ascii="Times New Roman" w:eastAsia="Times New Roman" w:hAnsi="Times New Roman" w:cs="Times New Roman"/>
          <w:sz w:val="28"/>
          <w:szCs w:val="20"/>
          <w:lang w:eastAsia="en-US"/>
        </w:rPr>
        <w:t>у «</w:t>
      </w:r>
      <w:proofErr w:type="gramStart"/>
      <w:r w:rsidR="002055C5" w:rsidRPr="002055C5">
        <w:rPr>
          <w:rFonts w:ascii="Times New Roman" w:eastAsia="Times New Roman" w:hAnsi="Times New Roman" w:cs="Times New Roman"/>
          <w:sz w:val="28"/>
          <w:szCs w:val="20"/>
          <w:lang w:eastAsia="en-US"/>
        </w:rPr>
        <w:t>Псковский</w:t>
      </w:r>
      <w:proofErr w:type="gramEnd"/>
      <w:r w:rsidR="002055C5" w:rsidRPr="002055C5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proofErr w:type="spellStart"/>
      <w:r w:rsidR="002055C5" w:rsidRPr="002055C5">
        <w:rPr>
          <w:rFonts w:ascii="Times New Roman" w:eastAsia="Times New Roman" w:hAnsi="Times New Roman" w:cs="Times New Roman"/>
          <w:sz w:val="28"/>
          <w:szCs w:val="20"/>
          <w:lang w:eastAsia="en-US"/>
        </w:rPr>
        <w:t>хлебокомбинат</w:t>
      </w:r>
      <w:proofErr w:type="spellEnd"/>
      <w:r w:rsidR="002055C5">
        <w:rPr>
          <w:rFonts w:ascii="Times New Roman" w:eastAsia="Times New Roman" w:hAnsi="Times New Roman" w:cs="Times New Roman"/>
          <w:sz w:val="28"/>
          <w:szCs w:val="20"/>
          <w:lang w:eastAsia="en-US"/>
        </w:rPr>
        <w:t>» (</w:t>
      </w:r>
      <w:r w:rsidR="002055C5" w:rsidRPr="002055C5">
        <w:rPr>
          <w:rFonts w:ascii="Times New Roman" w:eastAsia="Times New Roman" w:hAnsi="Times New Roman" w:cs="Times New Roman"/>
          <w:sz w:val="28"/>
          <w:szCs w:val="20"/>
          <w:lang w:eastAsia="en-US"/>
        </w:rPr>
        <w:t>ИНН: 6027008400, ОГРН: 1026000965638</w:t>
      </w:r>
      <w:r w:rsidR="002055C5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), </w:t>
      </w:r>
      <w:r w:rsidR="00596DE6" w:rsidRPr="00596DE6">
        <w:rPr>
          <w:rFonts w:ascii="Times New Roman" w:eastAsia="Times New Roman" w:hAnsi="Times New Roman" w:cs="Times New Roman"/>
          <w:sz w:val="28"/>
          <w:szCs w:val="28"/>
          <w:lang w:eastAsia="en-US"/>
        </w:rPr>
        <w:t>являющемуся правообладателем з</w:t>
      </w:r>
      <w:r w:rsidR="002055C5">
        <w:rPr>
          <w:rFonts w:ascii="Times New Roman" w:eastAsia="Times New Roman" w:hAnsi="Times New Roman" w:cs="Times New Roman"/>
          <w:sz w:val="28"/>
          <w:szCs w:val="28"/>
          <w:lang w:eastAsia="en-US"/>
        </w:rPr>
        <w:t>емельных участков, в отношении которых</w:t>
      </w:r>
      <w:r w:rsidR="00596DE6" w:rsidRPr="00596DE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принято решение об установлении публичного сервитута</w:t>
      </w:r>
    </w:p>
    <w:p w:rsidR="002D43F0" w:rsidRPr="002D43F0" w:rsidRDefault="00FF7CFD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>9.</w:t>
      </w:r>
      <w:r w:rsidR="002055C5">
        <w:rPr>
          <w:rFonts w:ascii="Times New Roman" w:eastAsia="Times New Roman" w:hAnsi="Times New Roman" w:cs="Times New Roman"/>
          <w:sz w:val="28"/>
          <w:szCs w:val="20"/>
          <w:lang w:eastAsia="en-US"/>
        </w:rPr>
        <w:t>2</w:t>
      </w:r>
      <w:r w:rsidR="002D43F0"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. в Управление Федеральной службы государственной регистрации, кадастра и картографии по Псковской области;</w:t>
      </w:r>
    </w:p>
    <w:p w:rsidR="002D43F0" w:rsidRPr="002D43F0" w:rsidRDefault="00FF7CFD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>9.</w:t>
      </w:r>
      <w:r w:rsidR="002055C5">
        <w:rPr>
          <w:rFonts w:ascii="Times New Roman" w:eastAsia="Times New Roman" w:hAnsi="Times New Roman" w:cs="Times New Roman"/>
          <w:sz w:val="28"/>
          <w:szCs w:val="20"/>
          <w:lang w:eastAsia="en-US"/>
        </w:rPr>
        <w:t>3</w:t>
      </w:r>
      <w:r w:rsidR="002D43F0"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. Публичному акционерному обществу «</w:t>
      </w:r>
      <w:proofErr w:type="spellStart"/>
      <w:r w:rsidR="002D43F0"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Россети</w:t>
      </w:r>
      <w:proofErr w:type="spellEnd"/>
      <w:r w:rsidR="002D43F0"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Северо-Запад»         (ИНН 7802312751, ОГРН 1047855175785).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10. Опубликовать настоящее </w:t>
      </w:r>
      <w:r w:rsidR="003043DB">
        <w:rPr>
          <w:rFonts w:ascii="Times New Roman" w:eastAsia="Times New Roman" w:hAnsi="Times New Roman" w:cs="Times New Roman"/>
          <w:sz w:val="28"/>
          <w:szCs w:val="20"/>
          <w:lang w:eastAsia="en-US"/>
        </w:rPr>
        <w:t>постановление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в газете «Псковские Новости» и разместить на официальном </w:t>
      </w:r>
      <w:r w:rsidR="00596DE6">
        <w:rPr>
          <w:rFonts w:ascii="Times New Roman" w:eastAsia="Times New Roman" w:hAnsi="Times New Roman" w:cs="Times New Roman"/>
          <w:sz w:val="28"/>
          <w:szCs w:val="20"/>
          <w:lang w:eastAsia="en-US"/>
        </w:rPr>
        <w:t>портале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="00596DE6">
        <w:rPr>
          <w:rFonts w:ascii="Times New Roman" w:eastAsia="Times New Roman" w:hAnsi="Times New Roman" w:cs="Times New Roman"/>
          <w:sz w:val="28"/>
          <w:szCs w:val="20"/>
          <w:lang w:eastAsia="en-US"/>
        </w:rPr>
        <w:t>Администрации города Пскова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в сети «Интернет».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11. Публичный сервитут считается установленным со дня внесения сведений о нем в Единый государственный реестр недвижимости.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12. Контроль за исполнением настоящего постановления возложить             на заместителя </w:t>
      </w:r>
      <w:proofErr w:type="gram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Главы Администрации города Пскова Волкова</w:t>
      </w:r>
      <w:proofErr w:type="gramEnd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П.В.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Глава Администрации 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города Пскова                                                                                         Б.А. </w:t>
      </w:r>
      <w:proofErr w:type="spell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Елкин</w:t>
      </w:r>
      <w:proofErr w:type="spellEnd"/>
    </w:p>
    <w:p w:rsidR="002D43F0" w:rsidRPr="002D43F0" w:rsidRDefault="002D43F0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2D43F0" w:rsidRPr="002D43F0" w:rsidRDefault="002D43F0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2D43F0" w:rsidRPr="002D43F0" w:rsidRDefault="002D43F0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2D43F0" w:rsidRDefault="002D43F0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3F0" w:rsidRDefault="002D43F0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3F0" w:rsidRDefault="002D43F0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3F0" w:rsidRDefault="002D43F0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3F0" w:rsidRDefault="002D43F0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3F0" w:rsidRDefault="002D43F0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3F0" w:rsidRDefault="002D43F0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3F0" w:rsidRDefault="002D43F0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3F0" w:rsidRDefault="002D43F0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3F0" w:rsidRDefault="002D43F0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3F0" w:rsidRDefault="002D43F0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3F0" w:rsidRDefault="002D43F0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3F0" w:rsidRDefault="002D43F0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3F0" w:rsidRDefault="002D43F0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55C5" w:rsidRDefault="002055C5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6B18" w:rsidRDefault="00A36B18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A36B18" w:rsidRDefault="00A36B18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A36B18" w:rsidRDefault="00A36B18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2D43F0" w:rsidRPr="002D43F0" w:rsidRDefault="002D43F0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  <w:r w:rsidRPr="002D43F0">
        <w:rPr>
          <w:rFonts w:ascii="Times New Roman" w:eastAsia="Times New Roman" w:hAnsi="Times New Roman" w:cs="Times New Roman"/>
          <w:lang w:eastAsia="ar-SA"/>
        </w:rPr>
        <w:t xml:space="preserve">Приложение </w:t>
      </w:r>
    </w:p>
    <w:p w:rsidR="002D43F0" w:rsidRPr="002D43F0" w:rsidRDefault="002D43F0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bCs/>
          <w:lang w:eastAsia="en-US"/>
        </w:rPr>
      </w:pPr>
      <w:r w:rsidRPr="002D43F0">
        <w:rPr>
          <w:rFonts w:ascii="Times New Roman" w:eastAsia="Times New Roman" w:hAnsi="Times New Roman" w:cs="Times New Roman"/>
          <w:lang w:eastAsia="ar-SA"/>
        </w:rPr>
        <w:t xml:space="preserve">к </w:t>
      </w:r>
      <w:r w:rsidRPr="002D43F0">
        <w:rPr>
          <w:rFonts w:ascii="Times New Roman" w:eastAsia="Times New Roman" w:hAnsi="Times New Roman" w:cs="Times New Roman"/>
          <w:lang w:eastAsia="en-US"/>
        </w:rPr>
        <w:t xml:space="preserve">постановлению </w:t>
      </w:r>
      <w:r w:rsidRPr="002D43F0">
        <w:rPr>
          <w:rFonts w:ascii="Times New Roman" w:eastAsia="Times New Roman" w:hAnsi="Times New Roman" w:cs="Times New Roman"/>
          <w:bCs/>
          <w:lang w:eastAsia="en-US"/>
        </w:rPr>
        <w:t xml:space="preserve">Администрации </w:t>
      </w:r>
    </w:p>
    <w:p w:rsidR="002D43F0" w:rsidRPr="002D43F0" w:rsidRDefault="002D43F0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en-US"/>
        </w:rPr>
      </w:pPr>
      <w:r w:rsidRPr="002D43F0">
        <w:rPr>
          <w:rFonts w:ascii="Times New Roman" w:eastAsia="Times New Roman" w:hAnsi="Times New Roman" w:cs="Times New Roman"/>
          <w:bCs/>
          <w:lang w:eastAsia="en-US"/>
        </w:rPr>
        <w:t>города Пскова</w:t>
      </w:r>
      <w:r w:rsidRPr="002D43F0">
        <w:rPr>
          <w:rFonts w:ascii="Times New Roman" w:eastAsia="Times New Roman" w:hAnsi="Times New Roman" w:cs="Times New Roman"/>
          <w:lang w:eastAsia="en-US"/>
        </w:rPr>
        <w:t xml:space="preserve">  </w:t>
      </w:r>
    </w:p>
    <w:p w:rsidR="002D43F0" w:rsidRPr="002D43F0" w:rsidRDefault="00A36B18" w:rsidP="002D43F0">
      <w:pPr>
        <w:widowControl w:val="0"/>
        <w:tabs>
          <w:tab w:val="center" w:pos="8098"/>
          <w:tab w:val="right" w:pos="10800"/>
        </w:tabs>
        <w:autoSpaceDE w:val="0"/>
        <w:autoSpaceDN w:val="0"/>
        <w:spacing w:after="0" w:line="240" w:lineRule="exact"/>
        <w:ind w:left="5245" w:hanging="1"/>
        <w:jc w:val="right"/>
        <w:rPr>
          <w:rFonts w:ascii="Times New Roman" w:eastAsia="Times New Roman" w:hAnsi="Times New Roman" w:cs="Times New Roman"/>
          <w:lang w:eastAsia="en-US"/>
        </w:rPr>
      </w:pPr>
      <w:r>
        <w:rPr>
          <w:rFonts w:ascii="Times New Roman" w:eastAsia="Times New Roman" w:hAnsi="Times New Roman" w:cs="Times New Roman"/>
          <w:lang w:eastAsia="en-US"/>
        </w:rPr>
        <w:t>от</w:t>
      </w:r>
      <w:r w:rsidR="00F76BA7">
        <w:rPr>
          <w:rFonts w:ascii="Times New Roman" w:eastAsia="Times New Roman" w:hAnsi="Times New Roman" w:cs="Times New Roman"/>
          <w:lang w:eastAsia="en-US"/>
        </w:rPr>
        <w:t xml:space="preserve"> 27.04.2022</w:t>
      </w:r>
      <w:r w:rsidR="002D43F0" w:rsidRPr="00B3004E">
        <w:rPr>
          <w:rFonts w:ascii="Times New Roman" w:eastAsia="Times New Roman" w:hAnsi="Times New Roman" w:cs="Times New Roman"/>
          <w:lang w:eastAsia="en-US"/>
        </w:rPr>
        <w:t xml:space="preserve"> № </w:t>
      </w:r>
      <w:r w:rsidR="00F76BA7">
        <w:rPr>
          <w:rFonts w:ascii="Times New Roman" w:eastAsia="Times New Roman" w:hAnsi="Times New Roman" w:cs="Times New Roman"/>
          <w:lang w:eastAsia="en-US"/>
        </w:rPr>
        <w:t>697</w:t>
      </w:r>
      <w:bookmarkStart w:id="0" w:name="_GoBack"/>
      <w:bookmarkEnd w:id="0"/>
    </w:p>
    <w:p w:rsidR="002D43F0" w:rsidRPr="002D43F0" w:rsidRDefault="002D43F0" w:rsidP="002D43F0">
      <w:pPr>
        <w:widowControl w:val="0"/>
        <w:tabs>
          <w:tab w:val="center" w:pos="8098"/>
          <w:tab w:val="right" w:pos="10800"/>
        </w:tabs>
        <w:autoSpaceDE w:val="0"/>
        <w:autoSpaceDN w:val="0"/>
        <w:spacing w:after="0" w:line="240" w:lineRule="exact"/>
        <w:ind w:left="5245" w:hanging="1"/>
        <w:jc w:val="center"/>
        <w:rPr>
          <w:rFonts w:ascii="Times New Roman" w:eastAsia="Times New Roman" w:hAnsi="Times New Roman" w:cs="Times New Roman"/>
          <w:sz w:val="10"/>
          <w:szCs w:val="10"/>
          <w:lang w:eastAsia="en-US"/>
        </w:rPr>
      </w:pPr>
      <w:r>
        <w:rPr>
          <w:rFonts w:ascii="Times New Roman" w:eastAsia="Times New Roman" w:hAnsi="Times New Roman" w:cs="Times New Roman"/>
          <w:noProof/>
          <w:color w:val="000000"/>
          <w:spacing w:val="1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-1629410</wp:posOffset>
                </wp:positionH>
                <wp:positionV relativeFrom="paragraph">
                  <wp:posOffset>50165</wp:posOffset>
                </wp:positionV>
                <wp:extent cx="2406650" cy="237490"/>
                <wp:effectExtent l="3175" t="635" r="0" b="0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66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6" style="position:absolute;margin-left:-128.3pt;margin-top:3.95pt;width:189.5pt;height:18.7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" stroked="f"/>
            </w:pict>
          </mc:Fallback>
        </mc:AlternateContent>
      </w:r>
    </w:p>
    <w:p w:rsidR="002D43F0" w:rsidRPr="002D43F0" w:rsidRDefault="002D43F0" w:rsidP="002D43F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591410" w:rsidRPr="00591410" w:rsidRDefault="00591410" w:rsidP="0059141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591410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СХЕМА ГРАНИЦ РАЗМЕЩЕНИЯ ПУБЛИЧНОГО СЕРВИТУТА</w:t>
      </w:r>
    </w:p>
    <w:p w:rsidR="00591410" w:rsidRPr="00591410" w:rsidRDefault="00591410" w:rsidP="00591410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</w:pPr>
      <w:r w:rsidRPr="00591410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 xml:space="preserve">Объект: </w:t>
      </w:r>
      <w:r w:rsidRPr="0059141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 xml:space="preserve">ВЛ-0,4 </w:t>
      </w:r>
      <w:proofErr w:type="spellStart"/>
      <w:r w:rsidRPr="0059141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кВ</w:t>
      </w:r>
      <w:proofErr w:type="spellEnd"/>
      <w:r w:rsidRPr="0059141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 xml:space="preserve"> №1 от ТП  №14</w:t>
      </w:r>
      <w:r w:rsidRPr="00591410">
        <w:rPr>
          <w:rFonts w:ascii="Times New Roman" w:eastAsia="Times New Roman" w:hAnsi="Times New Roman" w:cs="Times New Roman"/>
          <w:lang w:eastAsia="en-US"/>
        </w:rPr>
        <w:tab/>
      </w:r>
      <w:r w:rsidRPr="0059141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ab/>
      </w:r>
      <w:r w:rsidRPr="0059141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ab/>
      </w:r>
      <w:r w:rsidRPr="0059141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ab/>
        <w:t xml:space="preserve">                               </w:t>
      </w:r>
    </w:p>
    <w:p w:rsidR="00591410" w:rsidRPr="00591410" w:rsidRDefault="00591410" w:rsidP="00591410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</w:pPr>
      <w:r w:rsidRPr="00591410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>Местоположение:</w:t>
      </w:r>
      <w:r w:rsidRPr="0059141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59141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Псковская</w:t>
      </w:r>
      <w:r w:rsidRPr="0059141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59141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область,</w:t>
      </w:r>
      <w:r w:rsidRPr="0059141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en-US"/>
        </w:rPr>
        <w:t xml:space="preserve"> </w:t>
      </w:r>
      <w:r w:rsidRPr="0059141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 xml:space="preserve">г. Псков. </w:t>
      </w:r>
    </w:p>
    <w:p w:rsidR="00591410" w:rsidRPr="00591410" w:rsidRDefault="00591410" w:rsidP="00591410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lang w:eastAsia="en-US"/>
        </w:rPr>
      </w:pPr>
      <w:r w:rsidRPr="00591410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 xml:space="preserve">Кадастровые кварталы: </w:t>
      </w:r>
      <w:r w:rsidRPr="00591410">
        <w:rPr>
          <w:rFonts w:ascii="Times New Roman" w:eastAsia="Times New Roman" w:hAnsi="Times New Roman" w:cs="Times New Roman"/>
          <w:sz w:val="24"/>
          <w:szCs w:val="24"/>
          <w:lang w:eastAsia="en-US"/>
        </w:rPr>
        <w:t>60:27:0060202, 60:27:0110204.</w:t>
      </w:r>
    </w:p>
    <w:p w:rsidR="00591410" w:rsidRPr="00591410" w:rsidRDefault="00591410" w:rsidP="00591410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lang w:eastAsia="en-US"/>
        </w:rPr>
      </w:pPr>
      <w:r w:rsidRPr="0059141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 xml:space="preserve">Кадастровые номера земельных участков: </w:t>
      </w:r>
      <w:r w:rsidRPr="00591410">
        <w:rPr>
          <w:rFonts w:ascii="Times New Roman" w:eastAsia="Times New Roman" w:hAnsi="Times New Roman" w:cs="Times New Roman"/>
          <w:sz w:val="24"/>
          <w:szCs w:val="24"/>
          <w:lang w:eastAsia="en-US"/>
        </w:rPr>
        <w:t>60:27:0060202:17, 60:27:0060202:50, 60:27:0060202:18, 60:27:0060202:43, 60:27:0060202:52, 60:27:0060202:42, 60:27:0000000:1728, 60:27:0000000:4217.</w:t>
      </w:r>
    </w:p>
    <w:p w:rsidR="00591410" w:rsidRPr="00591410" w:rsidRDefault="00591410" w:rsidP="00591410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59141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Система</w:t>
      </w:r>
      <w:r w:rsidRPr="0059141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координат:</w:t>
      </w:r>
      <w:r w:rsidRPr="0059141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en-US"/>
        </w:rPr>
        <w:t xml:space="preserve"> </w:t>
      </w:r>
      <w:r w:rsidRPr="0059141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МСК-60 </w:t>
      </w:r>
      <w:r w:rsidRPr="0059141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(Зона</w:t>
      </w:r>
      <w:r w:rsidRPr="0059141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en-US"/>
        </w:rPr>
        <w:t xml:space="preserve"> </w:t>
      </w:r>
      <w:r w:rsidRPr="0059141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1)</w:t>
      </w:r>
      <w:r>
        <w:rPr>
          <w:rFonts w:ascii="Times New Roman" w:eastAsia="Times New Roman" w:hAnsi="Times New Roman" w:cs="Times New Roman"/>
          <w:noProof/>
          <w:color w:val="000000"/>
          <w:spacing w:val="1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-384810</wp:posOffset>
                </wp:positionH>
                <wp:positionV relativeFrom="paragraph">
                  <wp:posOffset>170180</wp:posOffset>
                </wp:positionV>
                <wp:extent cx="2406650" cy="237490"/>
                <wp:effectExtent l="0" t="0" r="3175" b="3810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66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margin-left:-30.3pt;margin-top:13.4pt;width:189.5pt;height:18.7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" stroked="f"/>
            </w:pict>
          </mc:Fallback>
        </mc:AlternateContent>
      </w:r>
      <w:r w:rsidRPr="0059141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</w:p>
    <w:p w:rsidR="00591410" w:rsidRPr="00591410" w:rsidRDefault="00591410" w:rsidP="00591410">
      <w:pPr>
        <w:widowControl w:val="0"/>
        <w:autoSpaceDE w:val="0"/>
        <w:autoSpaceDN w:val="0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  <w:r w:rsidRPr="0059141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Площадь</w:t>
      </w:r>
      <w:r w:rsidRPr="0059141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</w:t>
      </w:r>
      <w:r w:rsidRPr="0059141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сервитута:</w:t>
      </w:r>
      <w:r w:rsidRPr="0059141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1309</w:t>
      </w:r>
      <w:r w:rsidRPr="0059141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 xml:space="preserve"> </w:t>
      </w:r>
      <w:proofErr w:type="spellStart"/>
      <w:r w:rsidRPr="0059141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кв</w:t>
      </w:r>
      <w:proofErr w:type="gramStart"/>
      <w:r w:rsidRPr="0059141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.м</w:t>
      </w:r>
      <w:proofErr w:type="spellEnd"/>
      <w:proofErr w:type="gramEnd"/>
      <w:r w:rsidRPr="0059141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 </w:t>
      </w:r>
    </w:p>
    <w:p w:rsidR="00591410" w:rsidRPr="00591410" w:rsidRDefault="00591410" w:rsidP="00591410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59141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                                  </w:t>
      </w:r>
      <w:r>
        <w:rPr>
          <w:rFonts w:ascii="Times New Roman" w:eastAsia="Times New Roman" w:hAnsi="Times New Roman" w:cs="Times New Roman"/>
          <w:noProof/>
          <w:color w:val="000000"/>
          <w:spacing w:val="1"/>
          <w:sz w:val="24"/>
          <w:szCs w:val="24"/>
        </w:rPr>
        <w:drawing>
          <wp:inline distT="0" distB="0" distL="0" distR="0">
            <wp:extent cx="6019800" cy="6108700"/>
            <wp:effectExtent l="0" t="0" r="0" b="6350"/>
            <wp:docPr id="4" name="Рисунок 4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titl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19" t="22821" r="10057" b="19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610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410" w:rsidRPr="00591410" w:rsidRDefault="00591410" w:rsidP="00591410">
      <w:pPr>
        <w:widowControl w:val="0"/>
        <w:autoSpaceDE w:val="0"/>
        <w:autoSpaceDN w:val="0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</w:pPr>
    </w:p>
    <w:p w:rsidR="00591410" w:rsidRPr="00591410" w:rsidRDefault="00591410" w:rsidP="00591410">
      <w:pPr>
        <w:widowControl w:val="0"/>
        <w:autoSpaceDE w:val="0"/>
        <w:autoSpaceDN w:val="0"/>
        <w:spacing w:after="0" w:line="240" w:lineRule="auto"/>
        <w:ind w:left="2832" w:firstLine="708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591410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Масштаб 1:2000</w:t>
      </w:r>
    </w:p>
    <w:tbl>
      <w:tblPr>
        <w:tblpPr w:leftFromText="180" w:rightFromText="180" w:vertAnchor="text" w:horzAnchor="page" w:tblpX="748" w:tblpY="375"/>
        <w:tblOverlap w:val="never"/>
        <w:tblW w:w="9216" w:type="dxa"/>
        <w:tblLook w:val="04A0" w:firstRow="1" w:lastRow="0" w:firstColumn="1" w:lastColumn="0" w:noHBand="0" w:noVBand="1"/>
      </w:tblPr>
      <w:tblGrid>
        <w:gridCol w:w="1788"/>
        <w:gridCol w:w="7428"/>
      </w:tblGrid>
      <w:tr w:rsidR="00591410" w:rsidRPr="00591410" w:rsidTr="00591410">
        <w:tc>
          <w:tcPr>
            <w:tcW w:w="1788" w:type="dxa"/>
            <w:shd w:val="clear" w:color="auto" w:fill="auto"/>
            <w:hideMark/>
          </w:tcPr>
          <w:p w:rsidR="00591410" w:rsidRPr="00591410" w:rsidRDefault="00591410" w:rsidP="005914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79374</wp:posOffset>
                      </wp:positionV>
                      <wp:extent cx="475615" cy="0"/>
                      <wp:effectExtent l="0" t="0" r="19685" b="19050"/>
                      <wp:wrapNone/>
                      <wp:docPr id="8" name="Прямая соединительная линия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56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8" o:spid="_x0000_s1026" style="position:absolute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7.4pt,6.25pt" to="54.8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" strokecolor="red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28" w:type="dxa"/>
            <w:shd w:val="clear" w:color="auto" w:fill="auto"/>
            <w:hideMark/>
          </w:tcPr>
          <w:p w:rsidR="00591410" w:rsidRPr="00591410" w:rsidRDefault="00591410" w:rsidP="005914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9141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Граница публичного сервитута</w:t>
            </w:r>
          </w:p>
          <w:p w:rsidR="00591410" w:rsidRPr="00591410" w:rsidRDefault="00591410" w:rsidP="005914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591410" w:rsidRPr="00591410" w:rsidTr="00591410">
        <w:tc>
          <w:tcPr>
            <w:tcW w:w="1788" w:type="dxa"/>
            <w:shd w:val="clear" w:color="auto" w:fill="auto"/>
            <w:hideMark/>
          </w:tcPr>
          <w:p w:rsidR="00591410" w:rsidRPr="00591410" w:rsidRDefault="00591410" w:rsidP="005914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1F4E79"/>
                <w:sz w:val="20"/>
                <w:szCs w:val="20"/>
                <w:lang w:eastAsia="en-US"/>
              </w:rPr>
            </w:pPr>
          </w:p>
        </w:tc>
        <w:tc>
          <w:tcPr>
            <w:tcW w:w="7428" w:type="dxa"/>
            <w:shd w:val="clear" w:color="auto" w:fill="auto"/>
            <w:hideMark/>
          </w:tcPr>
          <w:p w:rsidR="00591410" w:rsidRPr="00591410" w:rsidRDefault="00591410" w:rsidP="005914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</w:tbl>
    <w:p w:rsidR="00591410" w:rsidRPr="00591410" w:rsidRDefault="00591410" w:rsidP="00591410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</w:rPr>
        <w:sectPr w:rsidR="00591410" w:rsidRPr="00591410" w:rsidSect="00591410">
          <w:headerReference w:type="default" r:id="rId10"/>
          <w:type w:val="continuous"/>
          <w:pgSz w:w="11906" w:h="16838" w:code="9"/>
          <w:pgMar w:top="284" w:right="851" w:bottom="284" w:left="1701" w:header="142" w:footer="0" w:gutter="0"/>
          <w:cols w:space="708"/>
          <w:docGrid w:linePitch="360"/>
        </w:sectPr>
      </w:pPr>
      <w:r w:rsidRPr="00591410">
        <w:rPr>
          <w:rFonts w:ascii="Times New Roman" w:eastAsia="Times New Roman" w:hAnsi="Times New Roman" w:cs="Times New Roman"/>
          <w:b/>
          <w:snapToGrid w:val="0"/>
        </w:rPr>
        <w:t>Используемые условные знаки и обозначения:</w:t>
      </w:r>
    </w:p>
    <w:p w:rsidR="00591410" w:rsidRDefault="00591410" w:rsidP="0059141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</w:p>
    <w:p w:rsidR="00591410" w:rsidRDefault="00591410" w:rsidP="0059141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</w:p>
    <w:p w:rsidR="00591410" w:rsidRDefault="00591410" w:rsidP="0059141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</w:p>
    <w:p w:rsidR="00591410" w:rsidRDefault="00591410" w:rsidP="0059141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</w:p>
    <w:p w:rsidR="00591410" w:rsidRPr="00591410" w:rsidRDefault="00591410" w:rsidP="0059141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  <w:r w:rsidRPr="0059141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Каталог</w:t>
      </w:r>
      <w:r w:rsidRPr="0059141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</w:t>
      </w:r>
      <w:r w:rsidRPr="0059141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координат:</w:t>
      </w:r>
    </w:p>
    <w:p w:rsidR="00591410" w:rsidRPr="00591410" w:rsidRDefault="00591410" w:rsidP="0059141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tbl>
      <w:tblPr>
        <w:tblW w:w="947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3"/>
        <w:gridCol w:w="2299"/>
        <w:gridCol w:w="2203"/>
        <w:gridCol w:w="3075"/>
      </w:tblGrid>
      <w:tr w:rsidR="008B6101" w:rsidRPr="00591410" w:rsidTr="008B6101">
        <w:trPr>
          <w:trHeight w:val="397"/>
          <w:tblHeader/>
        </w:trPr>
        <w:tc>
          <w:tcPr>
            <w:tcW w:w="9470" w:type="dxa"/>
            <w:gridSpan w:val="4"/>
            <w:shd w:val="clear" w:color="auto" w:fill="auto"/>
            <w:vAlign w:val="center"/>
          </w:tcPr>
          <w:p w:rsidR="008B6101" w:rsidRPr="00591410" w:rsidRDefault="008B6101" w:rsidP="00591410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</w:pPr>
            <w:r w:rsidRPr="0059141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  <w:t>ВЛ-0,4 кВ №1 от ТП  №14</w:t>
            </w:r>
          </w:p>
        </w:tc>
      </w:tr>
      <w:tr w:rsidR="008B6101" w:rsidRPr="00591410" w:rsidTr="008B6101">
        <w:trPr>
          <w:tblHeader/>
        </w:trPr>
        <w:tc>
          <w:tcPr>
            <w:tcW w:w="18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B6101" w:rsidRPr="00591410" w:rsidRDefault="008B6101" w:rsidP="00591410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</w:pPr>
            <w:r w:rsidRPr="0059141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  <w:t>Номер угла</w:t>
            </w:r>
          </w:p>
        </w:tc>
        <w:tc>
          <w:tcPr>
            <w:tcW w:w="229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B6101" w:rsidRPr="00591410" w:rsidRDefault="008B6101" w:rsidP="00591410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59141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X, м</w:t>
            </w:r>
          </w:p>
        </w:tc>
        <w:tc>
          <w:tcPr>
            <w:tcW w:w="22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B6101" w:rsidRPr="00591410" w:rsidRDefault="008B6101" w:rsidP="00591410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59141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Y, м</w:t>
            </w:r>
          </w:p>
        </w:tc>
        <w:tc>
          <w:tcPr>
            <w:tcW w:w="30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B6101" w:rsidRPr="00591410" w:rsidRDefault="008B6101" w:rsidP="00591410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59141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Средняя квадратическая погрешность характерной точки</w:t>
            </w:r>
          </w:p>
        </w:tc>
      </w:tr>
      <w:tr w:rsidR="008B6101" w:rsidRPr="00591410" w:rsidTr="008B6101">
        <w:trPr>
          <w:trHeight w:val="300"/>
        </w:trPr>
        <w:tc>
          <w:tcPr>
            <w:tcW w:w="1893" w:type="dxa"/>
            <w:tcBorders>
              <w:top w:val="single" w:sz="4" w:space="0" w:color="auto"/>
            </w:tcBorders>
            <w:shd w:val="clear" w:color="auto" w:fill="auto"/>
          </w:tcPr>
          <w:p w:rsidR="008B6101" w:rsidRPr="00591410" w:rsidRDefault="008B6101" w:rsidP="005914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591410">
              <w:rPr>
                <w:rFonts w:ascii="Times New Roman" w:eastAsia="Times New Roman" w:hAnsi="Times New Roman" w:cs="Times New Roman"/>
                <w:lang w:eastAsia="en-US"/>
              </w:rPr>
              <w:t>1</w:t>
            </w:r>
          </w:p>
        </w:tc>
        <w:tc>
          <w:tcPr>
            <w:tcW w:w="2299" w:type="dxa"/>
            <w:tcBorders>
              <w:top w:val="single" w:sz="4" w:space="0" w:color="auto"/>
            </w:tcBorders>
            <w:shd w:val="clear" w:color="auto" w:fill="auto"/>
          </w:tcPr>
          <w:p w:rsidR="008B6101" w:rsidRPr="00591410" w:rsidRDefault="008B6101" w:rsidP="005914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591410">
              <w:rPr>
                <w:rFonts w:ascii="Times New Roman" w:eastAsia="Times New Roman" w:hAnsi="Times New Roman" w:cs="Times New Roman"/>
                <w:lang w:eastAsia="en-US"/>
              </w:rPr>
              <w:t>501992,98</w:t>
            </w:r>
          </w:p>
        </w:tc>
        <w:tc>
          <w:tcPr>
            <w:tcW w:w="2203" w:type="dxa"/>
            <w:tcBorders>
              <w:top w:val="single" w:sz="4" w:space="0" w:color="auto"/>
            </w:tcBorders>
            <w:shd w:val="clear" w:color="auto" w:fill="auto"/>
          </w:tcPr>
          <w:p w:rsidR="008B6101" w:rsidRPr="00591410" w:rsidRDefault="008B6101" w:rsidP="005914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591410">
              <w:rPr>
                <w:rFonts w:ascii="Times New Roman" w:eastAsia="Times New Roman" w:hAnsi="Times New Roman" w:cs="Times New Roman"/>
                <w:lang w:eastAsia="en-US"/>
              </w:rPr>
              <w:t>1271615,46</w:t>
            </w:r>
          </w:p>
        </w:tc>
        <w:tc>
          <w:tcPr>
            <w:tcW w:w="307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B6101" w:rsidRPr="00591410" w:rsidRDefault="008B6101" w:rsidP="005914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591410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8B6101" w:rsidRPr="00591410" w:rsidTr="008B6101">
        <w:trPr>
          <w:trHeight w:val="300"/>
        </w:trPr>
        <w:tc>
          <w:tcPr>
            <w:tcW w:w="1893" w:type="dxa"/>
            <w:shd w:val="clear" w:color="auto" w:fill="auto"/>
          </w:tcPr>
          <w:p w:rsidR="008B6101" w:rsidRPr="00591410" w:rsidRDefault="008B6101" w:rsidP="005914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591410">
              <w:rPr>
                <w:rFonts w:ascii="Times New Roman" w:eastAsia="Times New Roman" w:hAnsi="Times New Roman" w:cs="Times New Roman"/>
                <w:lang w:eastAsia="en-US"/>
              </w:rPr>
              <w:t>2</w:t>
            </w:r>
          </w:p>
        </w:tc>
        <w:tc>
          <w:tcPr>
            <w:tcW w:w="2299" w:type="dxa"/>
            <w:shd w:val="clear" w:color="auto" w:fill="auto"/>
          </w:tcPr>
          <w:p w:rsidR="008B6101" w:rsidRPr="00591410" w:rsidRDefault="008B6101" w:rsidP="005914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591410">
              <w:rPr>
                <w:rFonts w:ascii="Times New Roman" w:eastAsia="Times New Roman" w:hAnsi="Times New Roman" w:cs="Times New Roman"/>
                <w:lang w:eastAsia="en-US"/>
              </w:rPr>
              <w:t>501995,30</w:t>
            </w:r>
          </w:p>
        </w:tc>
        <w:tc>
          <w:tcPr>
            <w:tcW w:w="2203" w:type="dxa"/>
            <w:shd w:val="clear" w:color="auto" w:fill="auto"/>
          </w:tcPr>
          <w:p w:rsidR="008B6101" w:rsidRPr="00591410" w:rsidRDefault="008B6101" w:rsidP="005914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591410">
              <w:rPr>
                <w:rFonts w:ascii="Times New Roman" w:eastAsia="Times New Roman" w:hAnsi="Times New Roman" w:cs="Times New Roman"/>
                <w:lang w:eastAsia="en-US"/>
              </w:rPr>
              <w:t>1271618,80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8B6101" w:rsidRPr="00591410" w:rsidRDefault="008B6101" w:rsidP="005914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591410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8B6101" w:rsidRPr="00591410" w:rsidTr="008B6101">
        <w:trPr>
          <w:trHeight w:val="300"/>
        </w:trPr>
        <w:tc>
          <w:tcPr>
            <w:tcW w:w="1893" w:type="dxa"/>
            <w:shd w:val="clear" w:color="auto" w:fill="auto"/>
          </w:tcPr>
          <w:p w:rsidR="008B6101" w:rsidRPr="00591410" w:rsidRDefault="008B6101" w:rsidP="005914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591410">
              <w:rPr>
                <w:rFonts w:ascii="Times New Roman" w:eastAsia="Times New Roman" w:hAnsi="Times New Roman" w:cs="Times New Roman"/>
                <w:lang w:eastAsia="en-US"/>
              </w:rPr>
              <w:t>3</w:t>
            </w:r>
          </w:p>
        </w:tc>
        <w:tc>
          <w:tcPr>
            <w:tcW w:w="2299" w:type="dxa"/>
            <w:shd w:val="clear" w:color="auto" w:fill="auto"/>
          </w:tcPr>
          <w:p w:rsidR="008B6101" w:rsidRPr="00591410" w:rsidRDefault="008B6101" w:rsidP="005914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591410">
              <w:rPr>
                <w:rFonts w:ascii="Times New Roman" w:eastAsia="Times New Roman" w:hAnsi="Times New Roman" w:cs="Times New Roman"/>
                <w:lang w:eastAsia="en-US"/>
              </w:rPr>
              <w:t>501963,48</w:t>
            </w:r>
          </w:p>
        </w:tc>
        <w:tc>
          <w:tcPr>
            <w:tcW w:w="2203" w:type="dxa"/>
            <w:shd w:val="clear" w:color="auto" w:fill="auto"/>
          </w:tcPr>
          <w:p w:rsidR="008B6101" w:rsidRPr="00591410" w:rsidRDefault="008B6101" w:rsidP="005914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591410">
              <w:rPr>
                <w:rFonts w:ascii="Times New Roman" w:eastAsia="Times New Roman" w:hAnsi="Times New Roman" w:cs="Times New Roman"/>
                <w:lang w:eastAsia="en-US"/>
              </w:rPr>
              <w:t>1271639,92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8B6101" w:rsidRPr="00591410" w:rsidRDefault="008B6101" w:rsidP="005914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591410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8B6101" w:rsidRPr="00591410" w:rsidTr="008B6101">
        <w:trPr>
          <w:trHeight w:val="300"/>
        </w:trPr>
        <w:tc>
          <w:tcPr>
            <w:tcW w:w="1893" w:type="dxa"/>
            <w:shd w:val="clear" w:color="auto" w:fill="auto"/>
          </w:tcPr>
          <w:p w:rsidR="008B6101" w:rsidRPr="00591410" w:rsidRDefault="008B6101" w:rsidP="005914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591410">
              <w:rPr>
                <w:rFonts w:ascii="Times New Roman" w:eastAsia="Times New Roman" w:hAnsi="Times New Roman" w:cs="Times New Roman"/>
                <w:lang w:eastAsia="en-US"/>
              </w:rPr>
              <w:t>4</w:t>
            </w:r>
          </w:p>
        </w:tc>
        <w:tc>
          <w:tcPr>
            <w:tcW w:w="2299" w:type="dxa"/>
            <w:shd w:val="clear" w:color="auto" w:fill="auto"/>
          </w:tcPr>
          <w:p w:rsidR="008B6101" w:rsidRPr="00591410" w:rsidRDefault="008B6101" w:rsidP="005914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591410">
              <w:rPr>
                <w:rFonts w:ascii="Times New Roman" w:eastAsia="Times New Roman" w:hAnsi="Times New Roman" w:cs="Times New Roman"/>
                <w:lang w:eastAsia="en-US"/>
              </w:rPr>
              <w:t>501942,46</w:t>
            </w:r>
          </w:p>
        </w:tc>
        <w:tc>
          <w:tcPr>
            <w:tcW w:w="2203" w:type="dxa"/>
            <w:shd w:val="clear" w:color="auto" w:fill="auto"/>
          </w:tcPr>
          <w:p w:rsidR="008B6101" w:rsidRPr="00591410" w:rsidRDefault="008B6101" w:rsidP="005914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591410">
              <w:rPr>
                <w:rFonts w:ascii="Times New Roman" w:eastAsia="Times New Roman" w:hAnsi="Times New Roman" w:cs="Times New Roman"/>
                <w:lang w:eastAsia="en-US"/>
              </w:rPr>
              <w:t>1271654,20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8B6101" w:rsidRPr="00591410" w:rsidRDefault="008B6101" w:rsidP="005914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591410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8B6101" w:rsidRPr="00591410" w:rsidTr="008B6101">
        <w:trPr>
          <w:trHeight w:val="300"/>
        </w:trPr>
        <w:tc>
          <w:tcPr>
            <w:tcW w:w="1893" w:type="dxa"/>
            <w:shd w:val="clear" w:color="auto" w:fill="auto"/>
          </w:tcPr>
          <w:p w:rsidR="008B6101" w:rsidRPr="00591410" w:rsidRDefault="008B6101" w:rsidP="005914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591410">
              <w:rPr>
                <w:rFonts w:ascii="Times New Roman" w:eastAsia="Times New Roman" w:hAnsi="Times New Roman" w:cs="Times New Roman"/>
                <w:lang w:eastAsia="en-US"/>
              </w:rPr>
              <w:t>5</w:t>
            </w:r>
          </w:p>
        </w:tc>
        <w:tc>
          <w:tcPr>
            <w:tcW w:w="2299" w:type="dxa"/>
            <w:shd w:val="clear" w:color="auto" w:fill="auto"/>
          </w:tcPr>
          <w:p w:rsidR="008B6101" w:rsidRPr="00591410" w:rsidRDefault="008B6101" w:rsidP="005914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591410">
              <w:rPr>
                <w:rFonts w:ascii="Times New Roman" w:eastAsia="Times New Roman" w:hAnsi="Times New Roman" w:cs="Times New Roman"/>
                <w:lang w:eastAsia="en-US"/>
              </w:rPr>
              <w:t>501949,91</w:t>
            </w:r>
          </w:p>
        </w:tc>
        <w:tc>
          <w:tcPr>
            <w:tcW w:w="2203" w:type="dxa"/>
            <w:shd w:val="clear" w:color="auto" w:fill="auto"/>
          </w:tcPr>
          <w:p w:rsidR="008B6101" w:rsidRPr="00591410" w:rsidRDefault="008B6101" w:rsidP="005914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591410">
              <w:rPr>
                <w:rFonts w:ascii="Times New Roman" w:eastAsia="Times New Roman" w:hAnsi="Times New Roman" w:cs="Times New Roman"/>
                <w:lang w:eastAsia="en-US"/>
              </w:rPr>
              <w:t>1271668,60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8B6101" w:rsidRPr="00591410" w:rsidRDefault="008B6101" w:rsidP="005914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591410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8B6101" w:rsidRPr="00591410" w:rsidTr="008B6101">
        <w:trPr>
          <w:trHeight w:val="300"/>
        </w:trPr>
        <w:tc>
          <w:tcPr>
            <w:tcW w:w="1893" w:type="dxa"/>
            <w:shd w:val="clear" w:color="auto" w:fill="auto"/>
          </w:tcPr>
          <w:p w:rsidR="008B6101" w:rsidRPr="00591410" w:rsidRDefault="008B6101" w:rsidP="005914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591410">
              <w:rPr>
                <w:rFonts w:ascii="Times New Roman" w:eastAsia="Times New Roman" w:hAnsi="Times New Roman" w:cs="Times New Roman"/>
                <w:lang w:eastAsia="en-US"/>
              </w:rPr>
              <w:t>6</w:t>
            </w:r>
          </w:p>
        </w:tc>
        <w:tc>
          <w:tcPr>
            <w:tcW w:w="2299" w:type="dxa"/>
            <w:shd w:val="clear" w:color="auto" w:fill="auto"/>
          </w:tcPr>
          <w:p w:rsidR="008B6101" w:rsidRPr="00591410" w:rsidRDefault="008B6101" w:rsidP="005914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591410">
              <w:rPr>
                <w:rFonts w:ascii="Times New Roman" w:eastAsia="Times New Roman" w:hAnsi="Times New Roman" w:cs="Times New Roman"/>
                <w:lang w:eastAsia="en-US"/>
              </w:rPr>
              <w:t>501966,50</w:t>
            </w:r>
          </w:p>
        </w:tc>
        <w:tc>
          <w:tcPr>
            <w:tcW w:w="2203" w:type="dxa"/>
            <w:shd w:val="clear" w:color="auto" w:fill="auto"/>
          </w:tcPr>
          <w:p w:rsidR="008B6101" w:rsidRPr="00591410" w:rsidRDefault="008B6101" w:rsidP="005914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591410">
              <w:rPr>
                <w:rFonts w:ascii="Times New Roman" w:eastAsia="Times New Roman" w:hAnsi="Times New Roman" w:cs="Times New Roman"/>
                <w:lang w:eastAsia="en-US"/>
              </w:rPr>
              <w:t>1271700,25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8B6101" w:rsidRPr="00591410" w:rsidRDefault="008B6101" w:rsidP="005914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591410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8B6101" w:rsidRPr="00591410" w:rsidTr="008B6101">
        <w:trPr>
          <w:trHeight w:val="300"/>
        </w:trPr>
        <w:tc>
          <w:tcPr>
            <w:tcW w:w="1893" w:type="dxa"/>
            <w:shd w:val="clear" w:color="auto" w:fill="auto"/>
          </w:tcPr>
          <w:p w:rsidR="008B6101" w:rsidRPr="00591410" w:rsidRDefault="008B6101" w:rsidP="005914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591410">
              <w:rPr>
                <w:rFonts w:ascii="Times New Roman" w:eastAsia="Times New Roman" w:hAnsi="Times New Roman" w:cs="Times New Roman"/>
                <w:lang w:eastAsia="en-US"/>
              </w:rPr>
              <w:t>7</w:t>
            </w:r>
          </w:p>
        </w:tc>
        <w:tc>
          <w:tcPr>
            <w:tcW w:w="2299" w:type="dxa"/>
            <w:shd w:val="clear" w:color="auto" w:fill="auto"/>
          </w:tcPr>
          <w:p w:rsidR="008B6101" w:rsidRPr="00591410" w:rsidRDefault="008B6101" w:rsidP="005914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591410">
              <w:rPr>
                <w:rFonts w:ascii="Times New Roman" w:eastAsia="Times New Roman" w:hAnsi="Times New Roman" w:cs="Times New Roman"/>
                <w:lang w:eastAsia="en-US"/>
              </w:rPr>
              <w:t>501971,85</w:t>
            </w:r>
          </w:p>
        </w:tc>
        <w:tc>
          <w:tcPr>
            <w:tcW w:w="2203" w:type="dxa"/>
            <w:shd w:val="clear" w:color="auto" w:fill="auto"/>
          </w:tcPr>
          <w:p w:rsidR="008B6101" w:rsidRPr="00591410" w:rsidRDefault="008B6101" w:rsidP="005914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591410">
              <w:rPr>
                <w:rFonts w:ascii="Times New Roman" w:eastAsia="Times New Roman" w:hAnsi="Times New Roman" w:cs="Times New Roman"/>
                <w:lang w:eastAsia="en-US"/>
              </w:rPr>
              <w:t>1271681,60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8B6101" w:rsidRPr="00591410" w:rsidRDefault="008B6101" w:rsidP="005914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591410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8B6101" w:rsidRPr="00591410" w:rsidTr="008B6101">
        <w:trPr>
          <w:trHeight w:val="300"/>
        </w:trPr>
        <w:tc>
          <w:tcPr>
            <w:tcW w:w="1893" w:type="dxa"/>
            <w:shd w:val="clear" w:color="auto" w:fill="auto"/>
          </w:tcPr>
          <w:p w:rsidR="008B6101" w:rsidRPr="00591410" w:rsidRDefault="008B6101" w:rsidP="005914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591410">
              <w:rPr>
                <w:rFonts w:ascii="Times New Roman" w:eastAsia="Times New Roman" w:hAnsi="Times New Roman" w:cs="Times New Roman"/>
                <w:lang w:eastAsia="en-US"/>
              </w:rPr>
              <w:t>8</w:t>
            </w:r>
          </w:p>
        </w:tc>
        <w:tc>
          <w:tcPr>
            <w:tcW w:w="2299" w:type="dxa"/>
            <w:shd w:val="clear" w:color="auto" w:fill="auto"/>
          </w:tcPr>
          <w:p w:rsidR="008B6101" w:rsidRPr="00591410" w:rsidRDefault="008B6101" w:rsidP="005914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591410">
              <w:rPr>
                <w:rFonts w:ascii="Times New Roman" w:eastAsia="Times New Roman" w:hAnsi="Times New Roman" w:cs="Times New Roman"/>
                <w:lang w:eastAsia="en-US"/>
              </w:rPr>
              <w:t>501975,69</w:t>
            </w:r>
          </w:p>
        </w:tc>
        <w:tc>
          <w:tcPr>
            <w:tcW w:w="2203" w:type="dxa"/>
            <w:shd w:val="clear" w:color="auto" w:fill="auto"/>
          </w:tcPr>
          <w:p w:rsidR="008B6101" w:rsidRPr="00591410" w:rsidRDefault="008B6101" w:rsidP="005914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591410">
              <w:rPr>
                <w:rFonts w:ascii="Times New Roman" w:eastAsia="Times New Roman" w:hAnsi="Times New Roman" w:cs="Times New Roman"/>
                <w:lang w:eastAsia="en-US"/>
              </w:rPr>
              <w:t>1271682,70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8B6101" w:rsidRPr="00591410" w:rsidRDefault="008B6101" w:rsidP="005914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591410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8B6101" w:rsidRPr="00591410" w:rsidTr="008B6101">
        <w:trPr>
          <w:trHeight w:val="300"/>
        </w:trPr>
        <w:tc>
          <w:tcPr>
            <w:tcW w:w="1893" w:type="dxa"/>
            <w:shd w:val="clear" w:color="auto" w:fill="auto"/>
          </w:tcPr>
          <w:p w:rsidR="008B6101" w:rsidRPr="00591410" w:rsidRDefault="008B6101" w:rsidP="005914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591410">
              <w:rPr>
                <w:rFonts w:ascii="Times New Roman" w:eastAsia="Times New Roman" w:hAnsi="Times New Roman" w:cs="Times New Roman"/>
                <w:lang w:eastAsia="en-US"/>
              </w:rPr>
              <w:t>9</w:t>
            </w:r>
          </w:p>
        </w:tc>
        <w:tc>
          <w:tcPr>
            <w:tcW w:w="2299" w:type="dxa"/>
            <w:shd w:val="clear" w:color="auto" w:fill="auto"/>
          </w:tcPr>
          <w:p w:rsidR="008B6101" w:rsidRPr="00591410" w:rsidRDefault="008B6101" w:rsidP="005914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591410">
              <w:rPr>
                <w:rFonts w:ascii="Times New Roman" w:eastAsia="Times New Roman" w:hAnsi="Times New Roman" w:cs="Times New Roman"/>
                <w:lang w:eastAsia="en-US"/>
              </w:rPr>
              <w:t>501969,23</w:t>
            </w:r>
          </w:p>
        </w:tc>
        <w:tc>
          <w:tcPr>
            <w:tcW w:w="2203" w:type="dxa"/>
            <w:shd w:val="clear" w:color="auto" w:fill="auto"/>
          </w:tcPr>
          <w:p w:rsidR="008B6101" w:rsidRPr="00591410" w:rsidRDefault="008B6101" w:rsidP="005914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591410">
              <w:rPr>
                <w:rFonts w:ascii="Times New Roman" w:eastAsia="Times New Roman" w:hAnsi="Times New Roman" w:cs="Times New Roman"/>
                <w:lang w:eastAsia="en-US"/>
              </w:rPr>
              <w:t>1271705,27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8B6101" w:rsidRPr="00591410" w:rsidRDefault="008B6101" w:rsidP="005914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591410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8B6101" w:rsidRPr="00591410" w:rsidTr="008B6101">
        <w:trPr>
          <w:trHeight w:val="300"/>
        </w:trPr>
        <w:tc>
          <w:tcPr>
            <w:tcW w:w="1893" w:type="dxa"/>
            <w:shd w:val="clear" w:color="auto" w:fill="auto"/>
          </w:tcPr>
          <w:p w:rsidR="008B6101" w:rsidRPr="00591410" w:rsidRDefault="008B6101" w:rsidP="005914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591410">
              <w:rPr>
                <w:rFonts w:ascii="Times New Roman" w:eastAsia="Times New Roman" w:hAnsi="Times New Roman" w:cs="Times New Roman"/>
                <w:lang w:eastAsia="en-US"/>
              </w:rPr>
              <w:t>10</w:t>
            </w:r>
          </w:p>
        </w:tc>
        <w:tc>
          <w:tcPr>
            <w:tcW w:w="2299" w:type="dxa"/>
            <w:shd w:val="clear" w:color="auto" w:fill="auto"/>
          </w:tcPr>
          <w:p w:rsidR="008B6101" w:rsidRPr="00591410" w:rsidRDefault="008B6101" w:rsidP="005914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591410">
              <w:rPr>
                <w:rFonts w:ascii="Times New Roman" w:eastAsia="Times New Roman" w:hAnsi="Times New Roman" w:cs="Times New Roman"/>
                <w:lang w:eastAsia="en-US"/>
              </w:rPr>
              <w:t>501979,00</w:t>
            </w:r>
          </w:p>
        </w:tc>
        <w:tc>
          <w:tcPr>
            <w:tcW w:w="2203" w:type="dxa"/>
            <w:shd w:val="clear" w:color="auto" w:fill="auto"/>
          </w:tcPr>
          <w:p w:rsidR="008B6101" w:rsidRPr="00591410" w:rsidRDefault="008B6101" w:rsidP="005914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591410">
              <w:rPr>
                <w:rFonts w:ascii="Times New Roman" w:eastAsia="Times New Roman" w:hAnsi="Times New Roman" w:cs="Times New Roman"/>
                <w:lang w:eastAsia="en-US"/>
              </w:rPr>
              <w:t>1271720,04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8B6101" w:rsidRPr="00591410" w:rsidRDefault="008B6101" w:rsidP="005914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591410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8B6101" w:rsidRPr="00591410" w:rsidTr="008B6101">
        <w:trPr>
          <w:trHeight w:val="300"/>
        </w:trPr>
        <w:tc>
          <w:tcPr>
            <w:tcW w:w="1893" w:type="dxa"/>
            <w:shd w:val="clear" w:color="auto" w:fill="auto"/>
          </w:tcPr>
          <w:p w:rsidR="008B6101" w:rsidRPr="00591410" w:rsidRDefault="008B6101" w:rsidP="005914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591410">
              <w:rPr>
                <w:rFonts w:ascii="Times New Roman" w:eastAsia="Times New Roman" w:hAnsi="Times New Roman" w:cs="Times New Roman"/>
                <w:lang w:eastAsia="en-US"/>
              </w:rPr>
              <w:t>11</w:t>
            </w:r>
          </w:p>
        </w:tc>
        <w:tc>
          <w:tcPr>
            <w:tcW w:w="2299" w:type="dxa"/>
            <w:shd w:val="clear" w:color="auto" w:fill="auto"/>
          </w:tcPr>
          <w:p w:rsidR="008B6101" w:rsidRPr="00591410" w:rsidRDefault="008B6101" w:rsidP="005914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591410">
              <w:rPr>
                <w:rFonts w:ascii="Times New Roman" w:eastAsia="Times New Roman" w:hAnsi="Times New Roman" w:cs="Times New Roman"/>
                <w:lang w:eastAsia="en-US"/>
              </w:rPr>
              <w:t>501995,47</w:t>
            </w:r>
          </w:p>
        </w:tc>
        <w:tc>
          <w:tcPr>
            <w:tcW w:w="2203" w:type="dxa"/>
            <w:shd w:val="clear" w:color="auto" w:fill="auto"/>
          </w:tcPr>
          <w:p w:rsidR="008B6101" w:rsidRPr="00591410" w:rsidRDefault="008B6101" w:rsidP="005914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591410">
              <w:rPr>
                <w:rFonts w:ascii="Times New Roman" w:eastAsia="Times New Roman" w:hAnsi="Times New Roman" w:cs="Times New Roman"/>
                <w:lang w:eastAsia="en-US"/>
              </w:rPr>
              <w:t>1271745,89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8B6101" w:rsidRPr="00591410" w:rsidRDefault="008B6101" w:rsidP="005914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591410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8B6101" w:rsidRPr="00591410" w:rsidTr="008B6101">
        <w:trPr>
          <w:trHeight w:val="300"/>
        </w:trPr>
        <w:tc>
          <w:tcPr>
            <w:tcW w:w="1893" w:type="dxa"/>
            <w:shd w:val="clear" w:color="auto" w:fill="auto"/>
          </w:tcPr>
          <w:p w:rsidR="008B6101" w:rsidRPr="00591410" w:rsidRDefault="008B6101" w:rsidP="005914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591410">
              <w:rPr>
                <w:rFonts w:ascii="Times New Roman" w:eastAsia="Times New Roman" w:hAnsi="Times New Roman" w:cs="Times New Roman"/>
                <w:lang w:eastAsia="en-US"/>
              </w:rPr>
              <w:t>12</w:t>
            </w:r>
          </w:p>
        </w:tc>
        <w:tc>
          <w:tcPr>
            <w:tcW w:w="2299" w:type="dxa"/>
            <w:shd w:val="clear" w:color="auto" w:fill="auto"/>
          </w:tcPr>
          <w:p w:rsidR="008B6101" w:rsidRPr="00591410" w:rsidRDefault="008B6101" w:rsidP="005914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591410">
              <w:rPr>
                <w:rFonts w:ascii="Times New Roman" w:eastAsia="Times New Roman" w:hAnsi="Times New Roman" w:cs="Times New Roman"/>
                <w:lang w:eastAsia="en-US"/>
              </w:rPr>
              <w:t>502015,34</w:t>
            </w:r>
          </w:p>
        </w:tc>
        <w:tc>
          <w:tcPr>
            <w:tcW w:w="2203" w:type="dxa"/>
            <w:shd w:val="clear" w:color="auto" w:fill="auto"/>
          </w:tcPr>
          <w:p w:rsidR="008B6101" w:rsidRPr="00591410" w:rsidRDefault="008B6101" w:rsidP="005914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591410">
              <w:rPr>
                <w:rFonts w:ascii="Times New Roman" w:eastAsia="Times New Roman" w:hAnsi="Times New Roman" w:cs="Times New Roman"/>
                <w:lang w:eastAsia="en-US"/>
              </w:rPr>
              <w:t>1271777,57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8B6101" w:rsidRPr="00591410" w:rsidRDefault="008B6101" w:rsidP="005914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591410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8B6101" w:rsidRPr="00591410" w:rsidTr="008B6101">
        <w:trPr>
          <w:trHeight w:val="300"/>
        </w:trPr>
        <w:tc>
          <w:tcPr>
            <w:tcW w:w="1893" w:type="dxa"/>
            <w:shd w:val="clear" w:color="auto" w:fill="auto"/>
          </w:tcPr>
          <w:p w:rsidR="008B6101" w:rsidRPr="00591410" w:rsidRDefault="008B6101" w:rsidP="005914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591410">
              <w:rPr>
                <w:rFonts w:ascii="Times New Roman" w:eastAsia="Times New Roman" w:hAnsi="Times New Roman" w:cs="Times New Roman"/>
                <w:lang w:eastAsia="en-US"/>
              </w:rPr>
              <w:t>13</w:t>
            </w:r>
          </w:p>
        </w:tc>
        <w:tc>
          <w:tcPr>
            <w:tcW w:w="2299" w:type="dxa"/>
            <w:shd w:val="clear" w:color="auto" w:fill="auto"/>
          </w:tcPr>
          <w:p w:rsidR="008B6101" w:rsidRPr="00591410" w:rsidRDefault="008B6101" w:rsidP="005914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591410">
              <w:rPr>
                <w:rFonts w:ascii="Times New Roman" w:eastAsia="Times New Roman" w:hAnsi="Times New Roman" w:cs="Times New Roman"/>
                <w:lang w:eastAsia="en-US"/>
              </w:rPr>
              <w:t>502041,10</w:t>
            </w:r>
          </w:p>
        </w:tc>
        <w:tc>
          <w:tcPr>
            <w:tcW w:w="2203" w:type="dxa"/>
            <w:shd w:val="clear" w:color="auto" w:fill="auto"/>
          </w:tcPr>
          <w:p w:rsidR="008B6101" w:rsidRPr="00591410" w:rsidRDefault="008B6101" w:rsidP="005914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591410">
              <w:rPr>
                <w:rFonts w:ascii="Times New Roman" w:eastAsia="Times New Roman" w:hAnsi="Times New Roman" w:cs="Times New Roman"/>
                <w:lang w:eastAsia="en-US"/>
              </w:rPr>
              <w:t>1271789,02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8B6101" w:rsidRPr="00591410" w:rsidRDefault="008B6101" w:rsidP="005914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591410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8B6101" w:rsidRPr="00591410" w:rsidTr="008B6101">
        <w:trPr>
          <w:trHeight w:val="300"/>
        </w:trPr>
        <w:tc>
          <w:tcPr>
            <w:tcW w:w="1893" w:type="dxa"/>
            <w:shd w:val="clear" w:color="auto" w:fill="auto"/>
          </w:tcPr>
          <w:p w:rsidR="008B6101" w:rsidRPr="00591410" w:rsidRDefault="008B6101" w:rsidP="005914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591410">
              <w:rPr>
                <w:rFonts w:ascii="Times New Roman" w:eastAsia="Times New Roman" w:hAnsi="Times New Roman" w:cs="Times New Roman"/>
                <w:lang w:eastAsia="en-US"/>
              </w:rPr>
              <w:t>14</w:t>
            </w:r>
          </w:p>
        </w:tc>
        <w:tc>
          <w:tcPr>
            <w:tcW w:w="2299" w:type="dxa"/>
            <w:shd w:val="clear" w:color="auto" w:fill="auto"/>
          </w:tcPr>
          <w:p w:rsidR="008B6101" w:rsidRPr="00591410" w:rsidRDefault="008B6101" w:rsidP="005914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591410">
              <w:rPr>
                <w:rFonts w:ascii="Times New Roman" w:eastAsia="Times New Roman" w:hAnsi="Times New Roman" w:cs="Times New Roman"/>
                <w:lang w:eastAsia="en-US"/>
              </w:rPr>
              <w:t>502056,87</w:t>
            </w:r>
          </w:p>
        </w:tc>
        <w:tc>
          <w:tcPr>
            <w:tcW w:w="2203" w:type="dxa"/>
            <w:shd w:val="clear" w:color="auto" w:fill="auto"/>
          </w:tcPr>
          <w:p w:rsidR="008B6101" w:rsidRPr="00591410" w:rsidRDefault="008B6101" w:rsidP="005914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591410">
              <w:rPr>
                <w:rFonts w:ascii="Times New Roman" w:eastAsia="Times New Roman" w:hAnsi="Times New Roman" w:cs="Times New Roman"/>
                <w:lang w:eastAsia="en-US"/>
              </w:rPr>
              <w:t>1271796,92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8B6101" w:rsidRPr="00591410" w:rsidRDefault="008B6101" w:rsidP="005914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591410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8B6101" w:rsidRPr="00591410" w:rsidTr="008B6101">
        <w:trPr>
          <w:trHeight w:val="300"/>
        </w:trPr>
        <w:tc>
          <w:tcPr>
            <w:tcW w:w="1893" w:type="dxa"/>
            <w:shd w:val="clear" w:color="auto" w:fill="auto"/>
          </w:tcPr>
          <w:p w:rsidR="008B6101" w:rsidRPr="00591410" w:rsidRDefault="008B6101" w:rsidP="005914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591410">
              <w:rPr>
                <w:rFonts w:ascii="Times New Roman" w:eastAsia="Times New Roman" w:hAnsi="Times New Roman" w:cs="Times New Roman"/>
                <w:lang w:eastAsia="en-US"/>
              </w:rPr>
              <w:t>15</w:t>
            </w:r>
          </w:p>
        </w:tc>
        <w:tc>
          <w:tcPr>
            <w:tcW w:w="2299" w:type="dxa"/>
            <w:shd w:val="clear" w:color="auto" w:fill="auto"/>
          </w:tcPr>
          <w:p w:rsidR="008B6101" w:rsidRPr="00591410" w:rsidRDefault="008B6101" w:rsidP="005914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591410">
              <w:rPr>
                <w:rFonts w:ascii="Times New Roman" w:eastAsia="Times New Roman" w:hAnsi="Times New Roman" w:cs="Times New Roman"/>
                <w:lang w:eastAsia="en-US"/>
              </w:rPr>
              <w:t>502085,40</w:t>
            </w:r>
          </w:p>
        </w:tc>
        <w:tc>
          <w:tcPr>
            <w:tcW w:w="2203" w:type="dxa"/>
            <w:shd w:val="clear" w:color="auto" w:fill="auto"/>
          </w:tcPr>
          <w:p w:rsidR="008B6101" w:rsidRPr="00591410" w:rsidRDefault="008B6101" w:rsidP="005914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591410">
              <w:rPr>
                <w:rFonts w:ascii="Times New Roman" w:eastAsia="Times New Roman" w:hAnsi="Times New Roman" w:cs="Times New Roman"/>
                <w:lang w:eastAsia="en-US"/>
              </w:rPr>
              <w:t>1271796,63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8B6101" w:rsidRPr="00591410" w:rsidRDefault="008B6101" w:rsidP="005914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591410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8B6101" w:rsidRPr="00591410" w:rsidTr="008B6101">
        <w:trPr>
          <w:trHeight w:val="300"/>
        </w:trPr>
        <w:tc>
          <w:tcPr>
            <w:tcW w:w="1893" w:type="dxa"/>
            <w:shd w:val="clear" w:color="auto" w:fill="auto"/>
          </w:tcPr>
          <w:p w:rsidR="008B6101" w:rsidRPr="00591410" w:rsidRDefault="008B6101" w:rsidP="005914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591410">
              <w:rPr>
                <w:rFonts w:ascii="Times New Roman" w:eastAsia="Times New Roman" w:hAnsi="Times New Roman" w:cs="Times New Roman"/>
                <w:lang w:eastAsia="en-US"/>
              </w:rPr>
              <w:t>16</w:t>
            </w:r>
          </w:p>
        </w:tc>
        <w:tc>
          <w:tcPr>
            <w:tcW w:w="2299" w:type="dxa"/>
            <w:shd w:val="clear" w:color="auto" w:fill="auto"/>
          </w:tcPr>
          <w:p w:rsidR="008B6101" w:rsidRPr="00591410" w:rsidRDefault="008B6101" w:rsidP="005914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591410">
              <w:rPr>
                <w:rFonts w:ascii="Times New Roman" w:eastAsia="Times New Roman" w:hAnsi="Times New Roman" w:cs="Times New Roman"/>
                <w:lang w:eastAsia="en-US"/>
              </w:rPr>
              <w:t>502085,48</w:t>
            </w:r>
          </w:p>
        </w:tc>
        <w:tc>
          <w:tcPr>
            <w:tcW w:w="2203" w:type="dxa"/>
            <w:shd w:val="clear" w:color="auto" w:fill="auto"/>
          </w:tcPr>
          <w:p w:rsidR="008B6101" w:rsidRPr="00591410" w:rsidRDefault="008B6101" w:rsidP="005914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591410">
              <w:rPr>
                <w:rFonts w:ascii="Times New Roman" w:eastAsia="Times New Roman" w:hAnsi="Times New Roman" w:cs="Times New Roman"/>
                <w:lang w:eastAsia="en-US"/>
              </w:rPr>
              <w:t>1271800,63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8B6101" w:rsidRPr="00591410" w:rsidRDefault="008B6101" w:rsidP="005914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591410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8B6101" w:rsidRPr="00591410" w:rsidTr="008B6101">
        <w:trPr>
          <w:trHeight w:val="300"/>
        </w:trPr>
        <w:tc>
          <w:tcPr>
            <w:tcW w:w="1893" w:type="dxa"/>
            <w:shd w:val="clear" w:color="auto" w:fill="auto"/>
          </w:tcPr>
          <w:p w:rsidR="008B6101" w:rsidRPr="00591410" w:rsidRDefault="008B6101" w:rsidP="005914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591410">
              <w:rPr>
                <w:rFonts w:ascii="Times New Roman" w:eastAsia="Times New Roman" w:hAnsi="Times New Roman" w:cs="Times New Roman"/>
                <w:lang w:eastAsia="en-US"/>
              </w:rPr>
              <w:t>17</w:t>
            </w:r>
          </w:p>
        </w:tc>
        <w:tc>
          <w:tcPr>
            <w:tcW w:w="2299" w:type="dxa"/>
            <w:shd w:val="clear" w:color="auto" w:fill="auto"/>
          </w:tcPr>
          <w:p w:rsidR="008B6101" w:rsidRPr="00591410" w:rsidRDefault="008B6101" w:rsidP="005914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591410">
              <w:rPr>
                <w:rFonts w:ascii="Times New Roman" w:eastAsia="Times New Roman" w:hAnsi="Times New Roman" w:cs="Times New Roman"/>
                <w:lang w:eastAsia="en-US"/>
              </w:rPr>
              <w:t>502055,95</w:t>
            </w:r>
          </w:p>
        </w:tc>
        <w:tc>
          <w:tcPr>
            <w:tcW w:w="2203" w:type="dxa"/>
            <w:shd w:val="clear" w:color="auto" w:fill="auto"/>
          </w:tcPr>
          <w:p w:rsidR="008B6101" w:rsidRPr="00591410" w:rsidRDefault="008B6101" w:rsidP="005914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591410">
              <w:rPr>
                <w:rFonts w:ascii="Times New Roman" w:eastAsia="Times New Roman" w:hAnsi="Times New Roman" w:cs="Times New Roman"/>
                <w:lang w:eastAsia="en-US"/>
              </w:rPr>
              <w:t>1271800,94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8B6101" w:rsidRPr="00591410" w:rsidRDefault="008B6101" w:rsidP="005914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591410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8B6101" w:rsidRPr="00591410" w:rsidTr="008B6101">
        <w:trPr>
          <w:trHeight w:val="300"/>
        </w:trPr>
        <w:tc>
          <w:tcPr>
            <w:tcW w:w="1893" w:type="dxa"/>
            <w:shd w:val="clear" w:color="auto" w:fill="auto"/>
          </w:tcPr>
          <w:p w:rsidR="008B6101" w:rsidRPr="00591410" w:rsidRDefault="008B6101" w:rsidP="005914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591410">
              <w:rPr>
                <w:rFonts w:ascii="Times New Roman" w:eastAsia="Times New Roman" w:hAnsi="Times New Roman" w:cs="Times New Roman"/>
                <w:lang w:eastAsia="en-US"/>
              </w:rPr>
              <w:t>18</w:t>
            </w:r>
          </w:p>
        </w:tc>
        <w:tc>
          <w:tcPr>
            <w:tcW w:w="2299" w:type="dxa"/>
            <w:shd w:val="clear" w:color="auto" w:fill="auto"/>
          </w:tcPr>
          <w:p w:rsidR="008B6101" w:rsidRPr="00591410" w:rsidRDefault="008B6101" w:rsidP="005914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591410">
              <w:rPr>
                <w:rFonts w:ascii="Times New Roman" w:eastAsia="Times New Roman" w:hAnsi="Times New Roman" w:cs="Times New Roman"/>
                <w:lang w:eastAsia="en-US"/>
              </w:rPr>
              <w:t>502039,40</w:t>
            </w:r>
          </w:p>
        </w:tc>
        <w:tc>
          <w:tcPr>
            <w:tcW w:w="2203" w:type="dxa"/>
            <w:shd w:val="clear" w:color="auto" w:fill="auto"/>
          </w:tcPr>
          <w:p w:rsidR="008B6101" w:rsidRPr="00591410" w:rsidRDefault="008B6101" w:rsidP="005914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591410">
              <w:rPr>
                <w:rFonts w:ascii="Times New Roman" w:eastAsia="Times New Roman" w:hAnsi="Times New Roman" w:cs="Times New Roman"/>
                <w:lang w:eastAsia="en-US"/>
              </w:rPr>
              <w:t>1271792,64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8B6101" w:rsidRPr="00591410" w:rsidRDefault="008B6101" w:rsidP="005914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591410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8B6101" w:rsidRPr="00591410" w:rsidTr="008B6101">
        <w:trPr>
          <w:trHeight w:val="300"/>
        </w:trPr>
        <w:tc>
          <w:tcPr>
            <w:tcW w:w="1893" w:type="dxa"/>
            <w:shd w:val="clear" w:color="auto" w:fill="auto"/>
          </w:tcPr>
          <w:p w:rsidR="008B6101" w:rsidRPr="00591410" w:rsidRDefault="008B6101" w:rsidP="005914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591410">
              <w:rPr>
                <w:rFonts w:ascii="Times New Roman" w:eastAsia="Times New Roman" w:hAnsi="Times New Roman" w:cs="Times New Roman"/>
                <w:lang w:eastAsia="en-US"/>
              </w:rPr>
              <w:t>19</w:t>
            </w:r>
          </w:p>
        </w:tc>
        <w:tc>
          <w:tcPr>
            <w:tcW w:w="2299" w:type="dxa"/>
            <w:shd w:val="clear" w:color="auto" w:fill="auto"/>
          </w:tcPr>
          <w:p w:rsidR="008B6101" w:rsidRPr="00591410" w:rsidRDefault="008B6101" w:rsidP="005914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591410">
              <w:rPr>
                <w:rFonts w:ascii="Times New Roman" w:eastAsia="Times New Roman" w:hAnsi="Times New Roman" w:cs="Times New Roman"/>
                <w:lang w:eastAsia="en-US"/>
              </w:rPr>
              <w:t>502012,60</w:t>
            </w:r>
          </w:p>
        </w:tc>
        <w:tc>
          <w:tcPr>
            <w:tcW w:w="2203" w:type="dxa"/>
            <w:shd w:val="clear" w:color="auto" w:fill="auto"/>
          </w:tcPr>
          <w:p w:rsidR="008B6101" w:rsidRPr="00591410" w:rsidRDefault="008B6101" w:rsidP="005914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591410">
              <w:rPr>
                <w:rFonts w:ascii="Times New Roman" w:eastAsia="Times New Roman" w:hAnsi="Times New Roman" w:cs="Times New Roman"/>
                <w:lang w:eastAsia="en-US"/>
              </w:rPr>
              <w:t>1271780,73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8B6101" w:rsidRPr="00591410" w:rsidRDefault="008B6101" w:rsidP="005914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591410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8B6101" w:rsidRPr="00591410" w:rsidTr="008B6101">
        <w:trPr>
          <w:trHeight w:val="300"/>
        </w:trPr>
        <w:tc>
          <w:tcPr>
            <w:tcW w:w="1893" w:type="dxa"/>
            <w:shd w:val="clear" w:color="auto" w:fill="auto"/>
          </w:tcPr>
          <w:p w:rsidR="008B6101" w:rsidRPr="00591410" w:rsidRDefault="008B6101" w:rsidP="005914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591410">
              <w:rPr>
                <w:rFonts w:ascii="Times New Roman" w:eastAsia="Times New Roman" w:hAnsi="Times New Roman" w:cs="Times New Roman"/>
                <w:lang w:eastAsia="en-US"/>
              </w:rPr>
              <w:t>20</w:t>
            </w:r>
          </w:p>
        </w:tc>
        <w:tc>
          <w:tcPr>
            <w:tcW w:w="2299" w:type="dxa"/>
            <w:shd w:val="clear" w:color="auto" w:fill="auto"/>
          </w:tcPr>
          <w:p w:rsidR="008B6101" w:rsidRPr="00591410" w:rsidRDefault="008B6101" w:rsidP="005914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591410">
              <w:rPr>
                <w:rFonts w:ascii="Times New Roman" w:eastAsia="Times New Roman" w:hAnsi="Times New Roman" w:cs="Times New Roman"/>
                <w:lang w:eastAsia="en-US"/>
              </w:rPr>
              <w:t>501992,09</w:t>
            </w:r>
          </w:p>
        </w:tc>
        <w:tc>
          <w:tcPr>
            <w:tcW w:w="2203" w:type="dxa"/>
            <w:shd w:val="clear" w:color="auto" w:fill="auto"/>
          </w:tcPr>
          <w:p w:rsidR="008B6101" w:rsidRPr="00591410" w:rsidRDefault="008B6101" w:rsidP="005914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591410">
              <w:rPr>
                <w:rFonts w:ascii="Times New Roman" w:eastAsia="Times New Roman" w:hAnsi="Times New Roman" w:cs="Times New Roman"/>
                <w:lang w:eastAsia="en-US"/>
              </w:rPr>
              <w:t>1271748,03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8B6101" w:rsidRPr="00591410" w:rsidRDefault="008B6101" w:rsidP="005914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591410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8B6101" w:rsidRPr="00591410" w:rsidTr="008B6101">
        <w:trPr>
          <w:trHeight w:val="300"/>
        </w:trPr>
        <w:tc>
          <w:tcPr>
            <w:tcW w:w="1893" w:type="dxa"/>
            <w:shd w:val="clear" w:color="auto" w:fill="auto"/>
          </w:tcPr>
          <w:p w:rsidR="008B6101" w:rsidRPr="00591410" w:rsidRDefault="008B6101" w:rsidP="005914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591410">
              <w:rPr>
                <w:rFonts w:ascii="Times New Roman" w:eastAsia="Times New Roman" w:hAnsi="Times New Roman" w:cs="Times New Roman"/>
                <w:lang w:eastAsia="en-US"/>
              </w:rPr>
              <w:t>21</w:t>
            </w:r>
          </w:p>
        </w:tc>
        <w:tc>
          <w:tcPr>
            <w:tcW w:w="2299" w:type="dxa"/>
            <w:shd w:val="clear" w:color="auto" w:fill="auto"/>
          </w:tcPr>
          <w:p w:rsidR="008B6101" w:rsidRPr="00591410" w:rsidRDefault="008B6101" w:rsidP="005914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591410">
              <w:rPr>
                <w:rFonts w:ascii="Times New Roman" w:eastAsia="Times New Roman" w:hAnsi="Times New Roman" w:cs="Times New Roman"/>
                <w:lang w:eastAsia="en-US"/>
              </w:rPr>
              <w:t>501975,64</w:t>
            </w:r>
          </w:p>
        </w:tc>
        <w:tc>
          <w:tcPr>
            <w:tcW w:w="2203" w:type="dxa"/>
            <w:shd w:val="clear" w:color="auto" w:fill="auto"/>
          </w:tcPr>
          <w:p w:rsidR="008B6101" w:rsidRPr="00591410" w:rsidRDefault="008B6101" w:rsidP="005914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591410">
              <w:rPr>
                <w:rFonts w:ascii="Times New Roman" w:eastAsia="Times New Roman" w:hAnsi="Times New Roman" w:cs="Times New Roman"/>
                <w:lang w:eastAsia="en-US"/>
              </w:rPr>
              <w:t>1271722,22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8B6101" w:rsidRPr="00591410" w:rsidRDefault="008B6101" w:rsidP="005914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591410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8B6101" w:rsidRPr="00591410" w:rsidTr="008B6101">
        <w:trPr>
          <w:trHeight w:val="300"/>
        </w:trPr>
        <w:tc>
          <w:tcPr>
            <w:tcW w:w="1893" w:type="dxa"/>
            <w:shd w:val="clear" w:color="auto" w:fill="auto"/>
          </w:tcPr>
          <w:p w:rsidR="008B6101" w:rsidRPr="00591410" w:rsidRDefault="008B6101" w:rsidP="005914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591410">
              <w:rPr>
                <w:rFonts w:ascii="Times New Roman" w:eastAsia="Times New Roman" w:hAnsi="Times New Roman" w:cs="Times New Roman"/>
                <w:lang w:eastAsia="en-US"/>
              </w:rPr>
              <w:t>22</w:t>
            </w:r>
          </w:p>
        </w:tc>
        <w:tc>
          <w:tcPr>
            <w:tcW w:w="2299" w:type="dxa"/>
            <w:shd w:val="clear" w:color="auto" w:fill="auto"/>
          </w:tcPr>
          <w:p w:rsidR="008B6101" w:rsidRPr="00591410" w:rsidRDefault="008B6101" w:rsidP="005914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591410">
              <w:rPr>
                <w:rFonts w:ascii="Times New Roman" w:eastAsia="Times New Roman" w:hAnsi="Times New Roman" w:cs="Times New Roman"/>
                <w:lang w:eastAsia="en-US"/>
              </w:rPr>
              <w:t>501965,42</w:t>
            </w:r>
          </w:p>
        </w:tc>
        <w:tc>
          <w:tcPr>
            <w:tcW w:w="2203" w:type="dxa"/>
            <w:shd w:val="clear" w:color="auto" w:fill="auto"/>
          </w:tcPr>
          <w:p w:rsidR="008B6101" w:rsidRPr="00591410" w:rsidRDefault="008B6101" w:rsidP="005914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591410">
              <w:rPr>
                <w:rFonts w:ascii="Times New Roman" w:eastAsia="Times New Roman" w:hAnsi="Times New Roman" w:cs="Times New Roman"/>
                <w:lang w:eastAsia="en-US"/>
              </w:rPr>
              <w:t>1271706,76</w:t>
            </w:r>
          </w:p>
        </w:tc>
        <w:tc>
          <w:tcPr>
            <w:tcW w:w="3075" w:type="dxa"/>
            <w:shd w:val="clear" w:color="auto" w:fill="auto"/>
          </w:tcPr>
          <w:p w:rsidR="008B6101" w:rsidRPr="00591410" w:rsidRDefault="008B6101" w:rsidP="005914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591410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8B6101" w:rsidRPr="00591410" w:rsidTr="008B6101">
        <w:trPr>
          <w:trHeight w:val="300"/>
        </w:trPr>
        <w:tc>
          <w:tcPr>
            <w:tcW w:w="1893" w:type="dxa"/>
            <w:shd w:val="clear" w:color="auto" w:fill="auto"/>
          </w:tcPr>
          <w:p w:rsidR="008B6101" w:rsidRPr="00591410" w:rsidRDefault="008B6101" w:rsidP="005914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591410">
              <w:rPr>
                <w:rFonts w:ascii="Times New Roman" w:eastAsia="Times New Roman" w:hAnsi="Times New Roman" w:cs="Times New Roman"/>
                <w:lang w:eastAsia="en-US"/>
              </w:rPr>
              <w:t>23</w:t>
            </w:r>
          </w:p>
        </w:tc>
        <w:tc>
          <w:tcPr>
            <w:tcW w:w="2299" w:type="dxa"/>
            <w:shd w:val="clear" w:color="auto" w:fill="auto"/>
          </w:tcPr>
          <w:p w:rsidR="008B6101" w:rsidRPr="00591410" w:rsidRDefault="008B6101" w:rsidP="005914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591410">
              <w:rPr>
                <w:rFonts w:ascii="Times New Roman" w:eastAsia="Times New Roman" w:hAnsi="Times New Roman" w:cs="Times New Roman"/>
                <w:lang w:eastAsia="en-US"/>
              </w:rPr>
              <w:t>501946,37</w:t>
            </w:r>
          </w:p>
        </w:tc>
        <w:tc>
          <w:tcPr>
            <w:tcW w:w="2203" w:type="dxa"/>
            <w:shd w:val="clear" w:color="auto" w:fill="auto"/>
          </w:tcPr>
          <w:p w:rsidR="008B6101" w:rsidRPr="00591410" w:rsidRDefault="008B6101" w:rsidP="005914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591410">
              <w:rPr>
                <w:rFonts w:ascii="Times New Roman" w:eastAsia="Times New Roman" w:hAnsi="Times New Roman" w:cs="Times New Roman"/>
                <w:lang w:eastAsia="en-US"/>
              </w:rPr>
              <w:t>1271670,44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8B6101" w:rsidRPr="00591410" w:rsidRDefault="008B6101" w:rsidP="005914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591410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8B6101" w:rsidRPr="00591410" w:rsidTr="008B6101">
        <w:trPr>
          <w:trHeight w:val="300"/>
        </w:trPr>
        <w:tc>
          <w:tcPr>
            <w:tcW w:w="1893" w:type="dxa"/>
            <w:shd w:val="clear" w:color="auto" w:fill="auto"/>
          </w:tcPr>
          <w:p w:rsidR="008B6101" w:rsidRPr="00591410" w:rsidRDefault="008B6101" w:rsidP="005914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591410">
              <w:rPr>
                <w:rFonts w:ascii="Times New Roman" w:eastAsia="Times New Roman" w:hAnsi="Times New Roman" w:cs="Times New Roman"/>
                <w:lang w:eastAsia="en-US"/>
              </w:rPr>
              <w:t>24</w:t>
            </w:r>
          </w:p>
        </w:tc>
        <w:tc>
          <w:tcPr>
            <w:tcW w:w="2299" w:type="dxa"/>
            <w:shd w:val="clear" w:color="auto" w:fill="auto"/>
          </w:tcPr>
          <w:p w:rsidR="008B6101" w:rsidRPr="00591410" w:rsidRDefault="008B6101" w:rsidP="005914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591410">
              <w:rPr>
                <w:rFonts w:ascii="Times New Roman" w:eastAsia="Times New Roman" w:hAnsi="Times New Roman" w:cs="Times New Roman"/>
                <w:lang w:eastAsia="en-US"/>
              </w:rPr>
              <w:t>501938,26</w:t>
            </w:r>
          </w:p>
        </w:tc>
        <w:tc>
          <w:tcPr>
            <w:tcW w:w="2203" w:type="dxa"/>
            <w:shd w:val="clear" w:color="auto" w:fill="auto"/>
          </w:tcPr>
          <w:p w:rsidR="008B6101" w:rsidRPr="00591410" w:rsidRDefault="008B6101" w:rsidP="005914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591410">
              <w:rPr>
                <w:rFonts w:ascii="Times New Roman" w:eastAsia="Times New Roman" w:hAnsi="Times New Roman" w:cs="Times New Roman"/>
                <w:lang w:eastAsia="en-US"/>
              </w:rPr>
              <w:t>1271654,77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8B6101" w:rsidRPr="00591410" w:rsidRDefault="008B6101" w:rsidP="005914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591410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8B6101" w:rsidRPr="00591410" w:rsidTr="008B6101">
        <w:trPr>
          <w:trHeight w:val="300"/>
        </w:trPr>
        <w:tc>
          <w:tcPr>
            <w:tcW w:w="1893" w:type="dxa"/>
            <w:shd w:val="clear" w:color="auto" w:fill="auto"/>
          </w:tcPr>
          <w:p w:rsidR="008B6101" w:rsidRPr="00591410" w:rsidRDefault="008B6101" w:rsidP="005914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591410">
              <w:rPr>
                <w:rFonts w:ascii="Times New Roman" w:eastAsia="Times New Roman" w:hAnsi="Times New Roman" w:cs="Times New Roman"/>
                <w:lang w:eastAsia="en-US"/>
              </w:rPr>
              <w:t>25</w:t>
            </w:r>
          </w:p>
        </w:tc>
        <w:tc>
          <w:tcPr>
            <w:tcW w:w="2299" w:type="dxa"/>
            <w:shd w:val="clear" w:color="auto" w:fill="auto"/>
          </w:tcPr>
          <w:p w:rsidR="008B6101" w:rsidRPr="00591410" w:rsidRDefault="008B6101" w:rsidP="005914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591410">
              <w:rPr>
                <w:rFonts w:ascii="Times New Roman" w:eastAsia="Times New Roman" w:hAnsi="Times New Roman" w:cs="Times New Roman"/>
                <w:lang w:eastAsia="en-US"/>
              </w:rPr>
              <w:t>501925,67</w:t>
            </w:r>
          </w:p>
        </w:tc>
        <w:tc>
          <w:tcPr>
            <w:tcW w:w="2203" w:type="dxa"/>
            <w:shd w:val="clear" w:color="auto" w:fill="auto"/>
          </w:tcPr>
          <w:p w:rsidR="008B6101" w:rsidRPr="00591410" w:rsidRDefault="008B6101" w:rsidP="005914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591410">
              <w:rPr>
                <w:rFonts w:ascii="Times New Roman" w:eastAsia="Times New Roman" w:hAnsi="Times New Roman" w:cs="Times New Roman"/>
                <w:lang w:eastAsia="en-US"/>
              </w:rPr>
              <w:t>1271635,37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8B6101" w:rsidRPr="00591410" w:rsidRDefault="008B6101" w:rsidP="005914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591410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8B6101" w:rsidRPr="00591410" w:rsidTr="008B6101">
        <w:trPr>
          <w:trHeight w:val="300"/>
        </w:trPr>
        <w:tc>
          <w:tcPr>
            <w:tcW w:w="1893" w:type="dxa"/>
            <w:shd w:val="clear" w:color="auto" w:fill="auto"/>
          </w:tcPr>
          <w:p w:rsidR="008B6101" w:rsidRPr="00591410" w:rsidRDefault="008B6101" w:rsidP="005914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591410">
              <w:rPr>
                <w:rFonts w:ascii="Times New Roman" w:eastAsia="Times New Roman" w:hAnsi="Times New Roman" w:cs="Times New Roman"/>
                <w:lang w:eastAsia="en-US"/>
              </w:rPr>
              <w:t>26</w:t>
            </w:r>
          </w:p>
        </w:tc>
        <w:tc>
          <w:tcPr>
            <w:tcW w:w="2299" w:type="dxa"/>
            <w:shd w:val="clear" w:color="auto" w:fill="auto"/>
          </w:tcPr>
          <w:p w:rsidR="008B6101" w:rsidRPr="00591410" w:rsidRDefault="008B6101" w:rsidP="005914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591410">
              <w:rPr>
                <w:rFonts w:ascii="Times New Roman" w:eastAsia="Times New Roman" w:hAnsi="Times New Roman" w:cs="Times New Roman"/>
                <w:lang w:eastAsia="en-US"/>
              </w:rPr>
              <w:t>501929,03</w:t>
            </w:r>
          </w:p>
        </w:tc>
        <w:tc>
          <w:tcPr>
            <w:tcW w:w="2203" w:type="dxa"/>
            <w:shd w:val="clear" w:color="auto" w:fill="auto"/>
          </w:tcPr>
          <w:p w:rsidR="008B6101" w:rsidRPr="00591410" w:rsidRDefault="008B6101" w:rsidP="005914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591410">
              <w:rPr>
                <w:rFonts w:ascii="Times New Roman" w:eastAsia="Times New Roman" w:hAnsi="Times New Roman" w:cs="Times New Roman"/>
                <w:lang w:eastAsia="en-US"/>
              </w:rPr>
              <w:t>1271633,19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8B6101" w:rsidRPr="00591410" w:rsidRDefault="008B6101" w:rsidP="005914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591410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8B6101" w:rsidRPr="00591410" w:rsidTr="008B6101">
        <w:trPr>
          <w:trHeight w:val="300"/>
        </w:trPr>
        <w:tc>
          <w:tcPr>
            <w:tcW w:w="1893" w:type="dxa"/>
            <w:shd w:val="clear" w:color="auto" w:fill="auto"/>
          </w:tcPr>
          <w:p w:rsidR="008B6101" w:rsidRPr="00591410" w:rsidRDefault="008B6101" w:rsidP="005914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591410">
              <w:rPr>
                <w:rFonts w:ascii="Times New Roman" w:eastAsia="Times New Roman" w:hAnsi="Times New Roman" w:cs="Times New Roman"/>
                <w:lang w:eastAsia="en-US"/>
              </w:rPr>
              <w:t>27</w:t>
            </w:r>
          </w:p>
        </w:tc>
        <w:tc>
          <w:tcPr>
            <w:tcW w:w="2299" w:type="dxa"/>
            <w:shd w:val="clear" w:color="auto" w:fill="auto"/>
          </w:tcPr>
          <w:p w:rsidR="008B6101" w:rsidRPr="00591410" w:rsidRDefault="008B6101" w:rsidP="005914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591410">
              <w:rPr>
                <w:rFonts w:ascii="Times New Roman" w:eastAsia="Times New Roman" w:hAnsi="Times New Roman" w:cs="Times New Roman"/>
                <w:lang w:eastAsia="en-US"/>
              </w:rPr>
              <w:t>501940,42</w:t>
            </w:r>
          </w:p>
        </w:tc>
        <w:tc>
          <w:tcPr>
            <w:tcW w:w="2203" w:type="dxa"/>
            <w:shd w:val="clear" w:color="auto" w:fill="auto"/>
          </w:tcPr>
          <w:p w:rsidR="008B6101" w:rsidRPr="00591410" w:rsidRDefault="008B6101" w:rsidP="005914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591410">
              <w:rPr>
                <w:rFonts w:ascii="Times New Roman" w:eastAsia="Times New Roman" w:hAnsi="Times New Roman" w:cs="Times New Roman"/>
                <w:lang w:eastAsia="en-US"/>
              </w:rPr>
              <w:t>1271650,74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8B6101" w:rsidRPr="00591410" w:rsidRDefault="008B6101" w:rsidP="005914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591410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8B6101" w:rsidRPr="00591410" w:rsidTr="008B6101">
        <w:trPr>
          <w:trHeight w:val="300"/>
        </w:trPr>
        <w:tc>
          <w:tcPr>
            <w:tcW w:w="1893" w:type="dxa"/>
            <w:shd w:val="clear" w:color="auto" w:fill="auto"/>
          </w:tcPr>
          <w:p w:rsidR="008B6101" w:rsidRPr="00591410" w:rsidRDefault="008B6101" w:rsidP="005914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591410">
              <w:rPr>
                <w:rFonts w:ascii="Times New Roman" w:eastAsia="Times New Roman" w:hAnsi="Times New Roman" w:cs="Times New Roman"/>
                <w:lang w:eastAsia="en-US"/>
              </w:rPr>
              <w:t>28</w:t>
            </w:r>
          </w:p>
        </w:tc>
        <w:tc>
          <w:tcPr>
            <w:tcW w:w="2299" w:type="dxa"/>
            <w:shd w:val="clear" w:color="auto" w:fill="auto"/>
          </w:tcPr>
          <w:p w:rsidR="008B6101" w:rsidRPr="00591410" w:rsidRDefault="008B6101" w:rsidP="005914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591410">
              <w:rPr>
                <w:rFonts w:ascii="Times New Roman" w:eastAsia="Times New Roman" w:hAnsi="Times New Roman" w:cs="Times New Roman"/>
                <w:lang w:eastAsia="en-US"/>
              </w:rPr>
              <w:t>501948,66</w:t>
            </w:r>
          </w:p>
        </w:tc>
        <w:tc>
          <w:tcPr>
            <w:tcW w:w="2203" w:type="dxa"/>
            <w:shd w:val="clear" w:color="auto" w:fill="auto"/>
          </w:tcPr>
          <w:p w:rsidR="008B6101" w:rsidRPr="00591410" w:rsidRDefault="008B6101" w:rsidP="005914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591410">
              <w:rPr>
                <w:rFonts w:ascii="Times New Roman" w:eastAsia="Times New Roman" w:hAnsi="Times New Roman" w:cs="Times New Roman"/>
                <w:lang w:eastAsia="en-US"/>
              </w:rPr>
              <w:t>1271645,51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8B6101" w:rsidRPr="00591410" w:rsidRDefault="008B6101" w:rsidP="005914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591410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8B6101" w:rsidRPr="00591410" w:rsidTr="008B6101">
        <w:trPr>
          <w:trHeight w:val="300"/>
        </w:trPr>
        <w:tc>
          <w:tcPr>
            <w:tcW w:w="1893" w:type="dxa"/>
            <w:shd w:val="clear" w:color="auto" w:fill="auto"/>
          </w:tcPr>
          <w:p w:rsidR="008B6101" w:rsidRPr="00591410" w:rsidRDefault="008B6101" w:rsidP="005914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591410">
              <w:rPr>
                <w:rFonts w:ascii="Times New Roman" w:eastAsia="Times New Roman" w:hAnsi="Times New Roman" w:cs="Times New Roman"/>
                <w:lang w:eastAsia="en-US"/>
              </w:rPr>
              <w:t>29</w:t>
            </w:r>
          </w:p>
        </w:tc>
        <w:tc>
          <w:tcPr>
            <w:tcW w:w="2299" w:type="dxa"/>
            <w:shd w:val="clear" w:color="auto" w:fill="auto"/>
          </w:tcPr>
          <w:p w:rsidR="008B6101" w:rsidRPr="00591410" w:rsidRDefault="008B6101" w:rsidP="005914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591410">
              <w:rPr>
                <w:rFonts w:ascii="Times New Roman" w:eastAsia="Times New Roman" w:hAnsi="Times New Roman" w:cs="Times New Roman"/>
                <w:lang w:eastAsia="en-US"/>
              </w:rPr>
              <w:t>501961,41</w:t>
            </w:r>
          </w:p>
        </w:tc>
        <w:tc>
          <w:tcPr>
            <w:tcW w:w="2203" w:type="dxa"/>
            <w:shd w:val="clear" w:color="auto" w:fill="auto"/>
          </w:tcPr>
          <w:p w:rsidR="008B6101" w:rsidRPr="00591410" w:rsidRDefault="008B6101" w:rsidP="005914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591410">
              <w:rPr>
                <w:rFonts w:ascii="Times New Roman" w:eastAsia="Times New Roman" w:hAnsi="Times New Roman" w:cs="Times New Roman"/>
                <w:lang w:eastAsia="en-US"/>
              </w:rPr>
              <w:t>1271636,79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8B6101" w:rsidRPr="00591410" w:rsidRDefault="008B6101" w:rsidP="005914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591410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8B6101" w:rsidRPr="00591410" w:rsidTr="008B6101">
        <w:trPr>
          <w:trHeight w:val="300"/>
        </w:trPr>
        <w:tc>
          <w:tcPr>
            <w:tcW w:w="1893" w:type="dxa"/>
            <w:shd w:val="clear" w:color="auto" w:fill="auto"/>
          </w:tcPr>
          <w:p w:rsidR="008B6101" w:rsidRPr="00591410" w:rsidRDefault="008B6101" w:rsidP="005914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591410">
              <w:rPr>
                <w:rFonts w:ascii="Times New Roman" w:eastAsia="Times New Roman" w:hAnsi="Times New Roman" w:cs="Times New Roman"/>
                <w:lang w:eastAsia="en-US"/>
              </w:rPr>
              <w:t>1</w:t>
            </w:r>
          </w:p>
        </w:tc>
        <w:tc>
          <w:tcPr>
            <w:tcW w:w="2299" w:type="dxa"/>
            <w:shd w:val="clear" w:color="auto" w:fill="auto"/>
          </w:tcPr>
          <w:p w:rsidR="008B6101" w:rsidRPr="00591410" w:rsidRDefault="008B6101" w:rsidP="005914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591410">
              <w:rPr>
                <w:rFonts w:ascii="Times New Roman" w:eastAsia="Times New Roman" w:hAnsi="Times New Roman" w:cs="Times New Roman"/>
                <w:lang w:eastAsia="en-US"/>
              </w:rPr>
              <w:t>501992,98</w:t>
            </w:r>
          </w:p>
        </w:tc>
        <w:tc>
          <w:tcPr>
            <w:tcW w:w="2203" w:type="dxa"/>
            <w:shd w:val="clear" w:color="auto" w:fill="auto"/>
          </w:tcPr>
          <w:p w:rsidR="008B6101" w:rsidRPr="00591410" w:rsidRDefault="008B6101" w:rsidP="0059141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591410">
              <w:rPr>
                <w:rFonts w:ascii="Times New Roman" w:eastAsia="Times New Roman" w:hAnsi="Times New Roman" w:cs="Times New Roman"/>
                <w:lang w:eastAsia="en-US"/>
              </w:rPr>
              <w:t>1271615,46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8B6101" w:rsidRPr="00591410" w:rsidRDefault="008B6101" w:rsidP="005914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0"/>
              </w:rPr>
            </w:pPr>
            <w:r w:rsidRPr="00591410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</w:tbl>
    <w:p w:rsidR="00484787" w:rsidRPr="00484787" w:rsidRDefault="00484787" w:rsidP="00484787">
      <w:pPr>
        <w:widowControl w:val="0"/>
        <w:autoSpaceDE w:val="0"/>
        <w:autoSpaceDN w:val="0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</w:pPr>
    </w:p>
    <w:p w:rsidR="002D43F0" w:rsidRPr="002D43F0" w:rsidRDefault="002D43F0" w:rsidP="00316B66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lang w:eastAsia="en-US"/>
        </w:rPr>
        <w:t>Глава Администрации</w:t>
      </w:r>
    </w:p>
    <w:p w:rsidR="002D43F0" w:rsidRPr="00F61532" w:rsidRDefault="002D43F0" w:rsidP="00316B66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43F0">
        <w:rPr>
          <w:rFonts w:ascii="Times New Roman" w:eastAsia="Times New Roman" w:hAnsi="Times New Roman" w:cs="Times New Roman"/>
          <w:sz w:val="28"/>
          <w:lang w:eastAsia="en-US"/>
        </w:rPr>
        <w:t xml:space="preserve">города Пскова                                                                                      </w:t>
      </w:r>
      <w:r w:rsidR="00316B66">
        <w:rPr>
          <w:rFonts w:ascii="Times New Roman" w:eastAsia="Times New Roman" w:hAnsi="Times New Roman" w:cs="Times New Roman"/>
          <w:sz w:val="28"/>
          <w:lang w:eastAsia="en-US"/>
        </w:rPr>
        <w:t xml:space="preserve">  </w:t>
      </w:r>
      <w:r w:rsidRPr="002D43F0">
        <w:rPr>
          <w:rFonts w:ascii="Times New Roman" w:eastAsia="Times New Roman" w:hAnsi="Times New Roman" w:cs="Times New Roman"/>
          <w:sz w:val="28"/>
          <w:lang w:eastAsia="en-US"/>
        </w:rPr>
        <w:t xml:space="preserve"> </w:t>
      </w:r>
      <w:r w:rsidR="00B55785">
        <w:rPr>
          <w:rFonts w:ascii="Times New Roman" w:eastAsia="Times New Roman" w:hAnsi="Times New Roman" w:cs="Times New Roman"/>
          <w:sz w:val="28"/>
          <w:lang w:eastAsia="en-US"/>
        </w:rPr>
        <w:t xml:space="preserve">    </w:t>
      </w:r>
      <w:r w:rsidRPr="002D43F0">
        <w:rPr>
          <w:rFonts w:ascii="Times New Roman" w:eastAsia="Times New Roman" w:hAnsi="Times New Roman" w:cs="Times New Roman"/>
          <w:sz w:val="28"/>
          <w:lang w:eastAsia="en-US"/>
        </w:rPr>
        <w:t xml:space="preserve">Б.А. </w:t>
      </w:r>
      <w:proofErr w:type="spellStart"/>
      <w:r w:rsidRPr="002D43F0">
        <w:rPr>
          <w:rFonts w:ascii="Times New Roman" w:eastAsia="Times New Roman" w:hAnsi="Times New Roman" w:cs="Times New Roman"/>
          <w:sz w:val="28"/>
          <w:lang w:eastAsia="en-US"/>
        </w:rPr>
        <w:t>Елкин</w:t>
      </w:r>
      <w:proofErr w:type="spellEnd"/>
    </w:p>
    <w:sectPr w:rsidR="002D43F0" w:rsidRPr="00F61532" w:rsidSect="002D43F0">
      <w:headerReference w:type="default" r:id="rId11"/>
      <w:type w:val="continuous"/>
      <w:pgSz w:w="11906" w:h="16838" w:code="9"/>
      <w:pgMar w:top="284" w:right="851" w:bottom="284" w:left="1701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2845" w:rsidRDefault="00132845">
      <w:pPr>
        <w:spacing w:after="0" w:line="240" w:lineRule="auto"/>
      </w:pPr>
      <w:r>
        <w:separator/>
      </w:r>
    </w:p>
  </w:endnote>
  <w:endnote w:type="continuationSeparator" w:id="0">
    <w:p w:rsidR="00132845" w:rsidRDefault="001328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2845" w:rsidRDefault="00132845">
      <w:pPr>
        <w:spacing w:after="0" w:line="240" w:lineRule="auto"/>
      </w:pPr>
      <w:r>
        <w:separator/>
      </w:r>
    </w:p>
  </w:footnote>
  <w:footnote w:type="continuationSeparator" w:id="0">
    <w:p w:rsidR="00132845" w:rsidRDefault="001328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845" w:rsidRDefault="00132845">
    <w:pPr>
      <w:pStyle w:val="a5"/>
      <w:jc w:val="center"/>
    </w:pPr>
  </w:p>
  <w:p w:rsidR="00132845" w:rsidRDefault="00132845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845" w:rsidRDefault="00132845">
    <w:pPr>
      <w:pStyle w:val="a5"/>
      <w:jc w:val="center"/>
    </w:pPr>
  </w:p>
  <w:p w:rsidR="00132845" w:rsidRDefault="00132845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9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BAB"/>
    <w:rsid w:val="000D60DE"/>
    <w:rsid w:val="00125E80"/>
    <w:rsid w:val="00132845"/>
    <w:rsid w:val="00142E04"/>
    <w:rsid w:val="001801D3"/>
    <w:rsid w:val="001C28C7"/>
    <w:rsid w:val="001F0B3E"/>
    <w:rsid w:val="002055C5"/>
    <w:rsid w:val="00220964"/>
    <w:rsid w:val="002319D7"/>
    <w:rsid w:val="00241F46"/>
    <w:rsid w:val="0025489D"/>
    <w:rsid w:val="002562C3"/>
    <w:rsid w:val="002D43F0"/>
    <w:rsid w:val="002F6994"/>
    <w:rsid w:val="00303BAB"/>
    <w:rsid w:val="003043DB"/>
    <w:rsid w:val="00316B66"/>
    <w:rsid w:val="00373857"/>
    <w:rsid w:val="003940A5"/>
    <w:rsid w:val="00480653"/>
    <w:rsid w:val="00484787"/>
    <w:rsid w:val="00490AED"/>
    <w:rsid w:val="004941A8"/>
    <w:rsid w:val="004B77DF"/>
    <w:rsid w:val="004D2446"/>
    <w:rsid w:val="004E3F15"/>
    <w:rsid w:val="0052299A"/>
    <w:rsid w:val="00550DB0"/>
    <w:rsid w:val="00591410"/>
    <w:rsid w:val="00596DE6"/>
    <w:rsid w:val="005E7F56"/>
    <w:rsid w:val="005F26E9"/>
    <w:rsid w:val="00605A62"/>
    <w:rsid w:val="0062403A"/>
    <w:rsid w:val="00642DEC"/>
    <w:rsid w:val="00683ED3"/>
    <w:rsid w:val="006A4CDF"/>
    <w:rsid w:val="006B74D4"/>
    <w:rsid w:val="006F22FD"/>
    <w:rsid w:val="006F3DE5"/>
    <w:rsid w:val="00716976"/>
    <w:rsid w:val="007752AF"/>
    <w:rsid w:val="007B2DFC"/>
    <w:rsid w:val="00804B8B"/>
    <w:rsid w:val="00811E73"/>
    <w:rsid w:val="00822045"/>
    <w:rsid w:val="00835579"/>
    <w:rsid w:val="008B3E11"/>
    <w:rsid w:val="008B6101"/>
    <w:rsid w:val="00950025"/>
    <w:rsid w:val="00956319"/>
    <w:rsid w:val="009636FD"/>
    <w:rsid w:val="00992B36"/>
    <w:rsid w:val="009A04BA"/>
    <w:rsid w:val="009C5CEE"/>
    <w:rsid w:val="00A36B18"/>
    <w:rsid w:val="00A535A9"/>
    <w:rsid w:val="00A758BB"/>
    <w:rsid w:val="00AB1FA2"/>
    <w:rsid w:val="00AF7E5C"/>
    <w:rsid w:val="00B004AB"/>
    <w:rsid w:val="00B23454"/>
    <w:rsid w:val="00B2347F"/>
    <w:rsid w:val="00B3004E"/>
    <w:rsid w:val="00B55785"/>
    <w:rsid w:val="00B67BDF"/>
    <w:rsid w:val="00B741FA"/>
    <w:rsid w:val="00C4461C"/>
    <w:rsid w:val="00C72BAA"/>
    <w:rsid w:val="00C73B31"/>
    <w:rsid w:val="00D76A3D"/>
    <w:rsid w:val="00D841A6"/>
    <w:rsid w:val="00DA5BB2"/>
    <w:rsid w:val="00DF4D59"/>
    <w:rsid w:val="00E46478"/>
    <w:rsid w:val="00EC1E19"/>
    <w:rsid w:val="00EE32B0"/>
    <w:rsid w:val="00EF6A9F"/>
    <w:rsid w:val="00F61532"/>
    <w:rsid w:val="00F76BA7"/>
    <w:rsid w:val="00F862C3"/>
    <w:rsid w:val="00FF7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B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F6153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F61532"/>
    <w:rPr>
      <w:rFonts w:ascii="Times New Roman" w:eastAsia="Times New Roman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557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55785"/>
  </w:style>
  <w:style w:type="paragraph" w:customStyle="1" w:styleId="ParagraphStyle2">
    <w:name w:val="ParagraphStyle2"/>
    <w:hidden/>
    <w:rsid w:val="00B55785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character" w:customStyle="1" w:styleId="CharacterStyle2">
    <w:name w:val="CharacterStyle2"/>
    <w:hidden/>
    <w:rsid w:val="00B55785"/>
    <w:rPr>
      <w:rFonts w:ascii="Times New Roman" w:hAnsi="Times New Roman"/>
      <w:b/>
      <w:noProof/>
      <w:color w:val="000000"/>
      <w:sz w:val="18"/>
      <w:u w:val="none"/>
    </w:rPr>
  </w:style>
  <w:style w:type="paragraph" w:customStyle="1" w:styleId="a9">
    <w:name w:val="Текст таблицы"/>
    <w:basedOn w:val="a"/>
    <w:rsid w:val="00B55785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B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F6153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F61532"/>
    <w:rPr>
      <w:rFonts w:ascii="Times New Roman" w:eastAsia="Times New Roman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557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55785"/>
  </w:style>
  <w:style w:type="paragraph" w:customStyle="1" w:styleId="ParagraphStyle2">
    <w:name w:val="ParagraphStyle2"/>
    <w:hidden/>
    <w:rsid w:val="00B55785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character" w:customStyle="1" w:styleId="CharacterStyle2">
    <w:name w:val="CharacterStyle2"/>
    <w:hidden/>
    <w:rsid w:val="00B55785"/>
    <w:rPr>
      <w:rFonts w:ascii="Times New Roman" w:hAnsi="Times New Roman"/>
      <w:b/>
      <w:noProof/>
      <w:color w:val="000000"/>
      <w:sz w:val="18"/>
      <w:u w:val="none"/>
    </w:rPr>
  </w:style>
  <w:style w:type="paragraph" w:customStyle="1" w:styleId="a9">
    <w:name w:val="Текст таблицы"/>
    <w:basedOn w:val="a"/>
    <w:rsid w:val="00B55785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7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D4EE65-444A-4CEB-86B0-48AF990D9B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1219</Words>
  <Characters>6954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Андреева Людмила Алексеевна</cp:lastModifiedBy>
  <cp:revision>3</cp:revision>
  <dcterms:created xsi:type="dcterms:W3CDTF">2022-04-28T09:00:00Z</dcterms:created>
  <dcterms:modified xsi:type="dcterms:W3CDTF">2022-04-28T09:56:00Z</dcterms:modified>
</cp:coreProperties>
</file>