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19C7" w:rsidRPr="007919C7" w:rsidRDefault="007919C7" w:rsidP="007919C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Pr="007919C7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7919C7" w:rsidRPr="007919C7" w:rsidRDefault="007919C7" w:rsidP="007919C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919C7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№131</w:t>
      </w:r>
      <w:bookmarkStart w:id="0" w:name="_GoBack"/>
      <w:bookmarkEnd w:id="0"/>
      <w:r w:rsidRPr="007919C7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7919C7" w:rsidP="007919C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919C7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41BCD" w:rsidRDefault="00FD672A" w:rsidP="00541BCD">
      <w:pPr>
        <w:jc w:val="both"/>
        <w:rPr>
          <w:rFonts w:eastAsia="Calibri"/>
          <w:bCs/>
          <w:lang w:eastAsia="en-US"/>
        </w:rPr>
      </w:pPr>
      <w:r w:rsidRPr="00FD672A">
        <w:rPr>
          <w:rFonts w:eastAsia="Calibri"/>
          <w:bCs/>
          <w:lang w:eastAsia="en-US"/>
        </w:rPr>
        <w:t>О внесении изменений в Решение Псковской городской Думы от 25.12.2019</w:t>
      </w:r>
      <w:r>
        <w:rPr>
          <w:rFonts w:eastAsia="Calibri"/>
          <w:bCs/>
          <w:lang w:eastAsia="en-US"/>
        </w:rPr>
        <w:t xml:space="preserve"> </w:t>
      </w:r>
      <w:r w:rsidRPr="00FD672A">
        <w:rPr>
          <w:rFonts w:eastAsia="Calibri"/>
          <w:bCs/>
          <w:lang w:eastAsia="en-US"/>
        </w:rPr>
        <w:t xml:space="preserve">№ 969 </w:t>
      </w:r>
      <w:r>
        <w:rPr>
          <w:rFonts w:eastAsia="Calibri"/>
          <w:bCs/>
          <w:lang w:eastAsia="en-US"/>
        </w:rPr>
        <w:t xml:space="preserve">                          </w:t>
      </w:r>
      <w:r w:rsidRPr="00FD672A">
        <w:rPr>
          <w:rFonts w:eastAsia="Calibri"/>
          <w:bCs/>
          <w:lang w:eastAsia="en-US"/>
        </w:rPr>
        <w:t>«Об утверждении Положения об оплате труда муниципальных служащих муниципального образования «Город Псков»</w:t>
      </w:r>
    </w:p>
    <w:p w:rsidR="00FD672A" w:rsidRPr="00CF0F82" w:rsidRDefault="00FD672A" w:rsidP="00541BCD">
      <w:pPr>
        <w:jc w:val="both"/>
        <w:rPr>
          <w:rFonts w:eastAsia="Calibri"/>
          <w:bCs/>
          <w:lang w:eastAsia="en-US"/>
        </w:rPr>
      </w:pPr>
    </w:p>
    <w:p w:rsidR="00541BCD" w:rsidRDefault="00FD672A" w:rsidP="00FD672A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FD672A">
        <w:rPr>
          <w:bCs/>
        </w:rPr>
        <w:t>В соответствии с Федеральными законами от 06.10.2003 № 131-ФЗ «Об общих принципах организации местного самоуправления в Российс</w:t>
      </w:r>
      <w:r>
        <w:rPr>
          <w:bCs/>
        </w:rPr>
        <w:t>кой Федерации», от 02.03.2007 №</w:t>
      </w:r>
      <w:r w:rsidRPr="00FD672A">
        <w:rPr>
          <w:bCs/>
        </w:rPr>
        <w:t>25-ФЗ «О муниципальной службе в Российской Федерации», Законами Псковской области от 30.07.2007 № 700-ОЗ «Об организации муниципальной службы в Псковской области», от 06.11.2019 № 1985-ОЗ «Об оплате труда лиц, замещающих муниципальные должности, должности муниципальной службы в Псковской области», руководствуясь статьей 23 Устава муниципального</w:t>
      </w:r>
      <w:proofErr w:type="gramEnd"/>
      <w:r w:rsidRPr="00FD672A">
        <w:rPr>
          <w:bCs/>
        </w:rPr>
        <w:t xml:space="preserve"> образования «Город Псков», </w:t>
      </w:r>
    </w:p>
    <w:p w:rsidR="00FD672A" w:rsidRPr="00FD672A" w:rsidRDefault="00FD672A" w:rsidP="00FD672A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B0EBA" w:rsidRPr="00EB0EBA" w:rsidRDefault="00EB0EBA" w:rsidP="00EB0EB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B0EBA">
        <w:rPr>
          <w:rFonts w:eastAsia="Calibri"/>
          <w:lang w:eastAsia="en-US"/>
        </w:rPr>
        <w:t xml:space="preserve">1. Внести в раздел 2 «Размеры должностных окладов муниципальных служащих» Приложения </w:t>
      </w:r>
      <w:proofErr w:type="gramStart"/>
      <w:r w:rsidRPr="00EB0EBA">
        <w:rPr>
          <w:rFonts w:eastAsia="Calibri"/>
          <w:lang w:eastAsia="en-US"/>
        </w:rPr>
        <w:t>к</w:t>
      </w:r>
      <w:proofErr w:type="gramEnd"/>
      <w:r w:rsidRPr="00EB0EBA">
        <w:rPr>
          <w:rFonts w:eastAsia="Calibri"/>
          <w:lang w:eastAsia="en-US"/>
        </w:rPr>
        <w:t xml:space="preserve"> «Положение об оплате труда муниципальных служащих муниципального образования «Город Псков» к решению Псковской городской Думы от 25.12.2019 № 969 </w:t>
      </w:r>
      <w:r>
        <w:rPr>
          <w:rFonts w:eastAsia="Calibri"/>
          <w:lang w:eastAsia="en-US"/>
        </w:rPr>
        <w:t xml:space="preserve">                </w:t>
      </w:r>
      <w:r w:rsidRPr="00EB0EBA">
        <w:rPr>
          <w:rFonts w:eastAsia="Calibri"/>
          <w:lang w:eastAsia="en-US"/>
        </w:rPr>
        <w:t>«Об утверждении Положения об оплате труда муниципальных служащих муниципального образования «Город Псков» следующие изменение:</w:t>
      </w:r>
    </w:p>
    <w:p w:rsidR="00EB0EBA" w:rsidRPr="00EB0EBA" w:rsidRDefault="00EB0EBA" w:rsidP="00EB0EB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B0EBA">
        <w:rPr>
          <w:rFonts w:eastAsia="Calibri"/>
          <w:lang w:eastAsia="en-US"/>
        </w:rPr>
        <w:t>1.1 в строке 13 пункта 2 столбец 2 изложить в следующей редакции: «Советник, помощник главы города, председателя Псковской городской Думы».</w:t>
      </w:r>
    </w:p>
    <w:p w:rsidR="00EB0EBA" w:rsidRPr="00EB0EBA" w:rsidRDefault="00EB0EBA" w:rsidP="00EB0EB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B0EBA">
        <w:rPr>
          <w:rFonts w:eastAsia="Calibri"/>
          <w:lang w:eastAsia="en-US"/>
        </w:rPr>
        <w:t xml:space="preserve">2. Настоящее решение вступает в силу с момента его официального опубликования и распространяется на правоотношения, возникшие  с 1 декабря 2022 года. </w:t>
      </w:r>
    </w:p>
    <w:p w:rsidR="00EB0EBA" w:rsidRPr="00EB0EBA" w:rsidRDefault="00EB0EBA" w:rsidP="00EB0EB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B0EBA">
        <w:rPr>
          <w:rFonts w:eastAsia="Calibri"/>
          <w:lang w:eastAsia="en-US"/>
        </w:rPr>
        <w:t>3. Опубликовать настоящее решени</w:t>
      </w:r>
      <w:r>
        <w:rPr>
          <w:rFonts w:eastAsia="Calibri"/>
          <w:lang w:eastAsia="en-US"/>
        </w:rPr>
        <w:t xml:space="preserve">е в газете «Псковские новости» </w:t>
      </w:r>
      <w:r w:rsidRPr="00EB0EBA">
        <w:rPr>
          <w:rFonts w:eastAsia="Calibri"/>
          <w:lang w:eastAsia="en-US"/>
        </w:rPr>
        <w:t>и разместить на официальном сайте муниципального образования «Город Псков» в сети «Интернет».</w:t>
      </w: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B0EBA" w:rsidRDefault="00EB0EBA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A554E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F2F8E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0FEB"/>
    <w:rsid w:val="004D1EE3"/>
    <w:rsid w:val="004E2135"/>
    <w:rsid w:val="004F6E1F"/>
    <w:rsid w:val="0050189C"/>
    <w:rsid w:val="00503098"/>
    <w:rsid w:val="005129C1"/>
    <w:rsid w:val="00541BCD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19C7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1189B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B1A67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4339"/>
    <w:rsid w:val="00C53B96"/>
    <w:rsid w:val="00C546CA"/>
    <w:rsid w:val="00C723DE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B0EBA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D672A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2022-12-20T14:09:00Z</dcterms:created>
  <dcterms:modified xsi:type="dcterms:W3CDTF">2022-12-23T12:59:00Z</dcterms:modified>
</cp:coreProperties>
</file>