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AC" w:rsidRDefault="00824967" w:rsidP="000D27A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="000D27AC">
        <w:rPr>
          <w:sz w:val="24"/>
          <w:szCs w:val="24"/>
        </w:rPr>
        <w:t xml:space="preserve">                                                   </w:t>
      </w:r>
      <w:r w:rsidR="000D27AC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0D27AC">
        <w:rPr>
          <w:rFonts w:ascii="Times New Roman" w:hAnsi="Times New Roman" w:cs="Times New Roman"/>
          <w:b w:val="0"/>
          <w:sz w:val="24"/>
          <w:szCs w:val="24"/>
        </w:rPr>
        <w:tab/>
      </w:r>
      <w:r w:rsidR="000D27AC">
        <w:rPr>
          <w:rFonts w:ascii="Times New Roman" w:hAnsi="Times New Roman" w:cs="Times New Roman"/>
          <w:b w:val="0"/>
          <w:sz w:val="24"/>
          <w:szCs w:val="24"/>
        </w:rPr>
        <w:tab/>
      </w:r>
      <w:r w:rsidR="000D27AC">
        <w:rPr>
          <w:rFonts w:ascii="Times New Roman" w:hAnsi="Times New Roman" w:cs="Times New Roman"/>
          <w:b w:val="0"/>
          <w:sz w:val="24"/>
          <w:szCs w:val="24"/>
        </w:rPr>
        <w:tab/>
      </w:r>
      <w:r w:rsidR="000D27AC">
        <w:rPr>
          <w:rFonts w:ascii="Times New Roman" w:hAnsi="Times New Roman" w:cs="Times New Roman"/>
          <w:b w:val="0"/>
          <w:sz w:val="24"/>
          <w:szCs w:val="24"/>
        </w:rPr>
        <w:tab/>
      </w:r>
      <w:r w:rsidR="000D27AC">
        <w:rPr>
          <w:rFonts w:ascii="Times New Roman" w:hAnsi="Times New Roman" w:cs="Times New Roman"/>
          <w:b w:val="0"/>
          <w:sz w:val="24"/>
          <w:szCs w:val="24"/>
        </w:rPr>
        <w:tab/>
      </w:r>
      <w:r w:rsidR="000D27AC">
        <w:rPr>
          <w:rFonts w:ascii="Times New Roman" w:hAnsi="Times New Roman" w:cs="Times New Roman"/>
          <w:b w:val="0"/>
          <w:sz w:val="24"/>
          <w:szCs w:val="24"/>
        </w:rPr>
        <w:tab/>
      </w:r>
      <w:r w:rsidR="000D27AC">
        <w:rPr>
          <w:rFonts w:ascii="Times New Roman" w:hAnsi="Times New Roman" w:cs="Times New Roman"/>
          <w:b w:val="0"/>
          <w:sz w:val="24"/>
          <w:szCs w:val="24"/>
        </w:rPr>
        <w:tab/>
      </w:r>
      <w:r w:rsidR="000D27AC">
        <w:rPr>
          <w:rFonts w:ascii="Times New Roman" w:hAnsi="Times New Roman" w:cs="Times New Roman"/>
          <w:b w:val="0"/>
          <w:sz w:val="24"/>
          <w:szCs w:val="24"/>
        </w:rPr>
        <w:tab/>
      </w:r>
      <w:r w:rsidR="000D27AC">
        <w:rPr>
          <w:rFonts w:ascii="Times New Roman" w:hAnsi="Times New Roman" w:cs="Times New Roman"/>
          <w:b w:val="0"/>
          <w:sz w:val="24"/>
          <w:szCs w:val="24"/>
        </w:rPr>
        <w:tab/>
      </w:r>
      <w:r w:rsidR="000D27AC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D27AC" w:rsidRDefault="000D27AC" w:rsidP="000D27A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27AC" w:rsidRDefault="000D27AC" w:rsidP="000D27A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27AC" w:rsidRDefault="000D27AC" w:rsidP="000D27A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27AC" w:rsidRDefault="000D27AC" w:rsidP="000D27A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№1388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07 декабря 2020 года  </w:t>
      </w:r>
    </w:p>
    <w:p w:rsidR="000D27AC" w:rsidRDefault="000D27AC" w:rsidP="000D27A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45-ой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531A4" w:rsidRDefault="0053307A" w:rsidP="007963B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53307A">
        <w:rPr>
          <w:rFonts w:eastAsia="Calibri"/>
          <w:bCs/>
          <w:lang w:eastAsia="en-US"/>
        </w:rPr>
        <w:t>О внесении изменений в Решение Псковской городской Думы от</w:t>
      </w:r>
      <w:r w:rsidRPr="0053307A">
        <w:rPr>
          <w:rFonts w:eastAsia="Calibri"/>
          <w:bCs/>
          <w:lang w:val="en-US" w:eastAsia="en-US"/>
        </w:rPr>
        <w:t> </w:t>
      </w:r>
      <w:r w:rsidRPr="0053307A">
        <w:rPr>
          <w:rFonts w:eastAsia="Calibri"/>
          <w:bCs/>
          <w:lang w:eastAsia="en-US"/>
        </w:rPr>
        <w:t>25.12.2019 № 974 «Об утверждении Прогнозного плана (программы) приватизации муниципального имущества города Пскова на 2020 год» и об утверждении условий приватизации муниципального имущества в четвертом квартале 2020 года</w:t>
      </w:r>
    </w:p>
    <w:p w:rsidR="0053307A" w:rsidRDefault="0053307A" w:rsidP="007963B2">
      <w:pPr>
        <w:tabs>
          <w:tab w:val="left" w:pos="364"/>
        </w:tabs>
        <w:ind w:firstLine="709"/>
        <w:jc w:val="both"/>
      </w:pPr>
    </w:p>
    <w:p w:rsidR="0053307A" w:rsidRPr="0053307A" w:rsidRDefault="0053307A" w:rsidP="0053307A">
      <w:pPr>
        <w:tabs>
          <w:tab w:val="left" w:pos="364"/>
        </w:tabs>
        <w:ind w:firstLine="709"/>
        <w:jc w:val="both"/>
      </w:pPr>
      <w:r w:rsidRPr="0053307A">
        <w:t xml:space="preserve">В соответствии с Федеральным законом от 21.12.2001 № 178-ФЗ «О приватизации государственного и муниципального имущества», </w:t>
      </w:r>
      <w:r w:rsidRPr="0053307A">
        <w:rPr>
          <w:bCs/>
        </w:rPr>
        <w:t>Положением</w:t>
      </w:r>
      <w:r w:rsidRPr="0053307A">
        <w:t xml:space="preserve"> </w:t>
      </w:r>
      <w:r w:rsidRPr="0053307A">
        <w:rPr>
          <w:bCs/>
        </w:rPr>
        <w:t xml:space="preserve">о приватизации муниципального имущества города Пскова, утвержденным </w:t>
      </w:r>
      <w:r w:rsidRPr="0053307A">
        <w:t>Постановлением Псковской городской Думы от 11.07.2005 № 452, руководствуясь подпунктом 16 пункта 2 статьи 23 Устава муниципального образования «Город Псков»,</w:t>
      </w:r>
    </w:p>
    <w:p w:rsidR="004531A4" w:rsidRDefault="004531A4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F5694" w:rsidRDefault="008F5694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962C4" w:rsidRPr="009962C4" w:rsidRDefault="008F5694" w:rsidP="009962C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</w:t>
      </w:r>
      <w:r w:rsidR="007D735D">
        <w:t xml:space="preserve">. </w:t>
      </w:r>
      <w:r w:rsidR="009962C4" w:rsidRPr="009962C4">
        <w:rPr>
          <w:bCs/>
        </w:rPr>
        <w:t>Внести в приложение к Решению Псковской городской Думы от 25.12.2019 № 974 «Об утверждении Прогнозного плана (программы) приватизации муниципального имущества города Пскова на 2020 год» следующие изменения:</w:t>
      </w:r>
    </w:p>
    <w:p w:rsidR="009962C4" w:rsidRPr="009962C4" w:rsidRDefault="009962C4" w:rsidP="009962C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9962C4">
        <w:rPr>
          <w:bCs/>
        </w:rPr>
        <w:t>1)</w:t>
      </w:r>
      <w:r w:rsidRPr="009962C4">
        <w:rPr>
          <w:bCs/>
        </w:rPr>
        <w:tab/>
        <w:t>в таблице «1. Перечень муниципальных объектов нежилого фонда, которые планируется приватизировать в 2020 году» в строках 8, 9, 11, 12 в столбце 7 слова «2 кв.» заменить словами «4 кв.».</w:t>
      </w:r>
    </w:p>
    <w:p w:rsidR="009962C4" w:rsidRPr="009962C4" w:rsidRDefault="009962C4" w:rsidP="009962C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9962C4">
        <w:rPr>
          <w:bCs/>
        </w:rPr>
        <w:t>2.</w:t>
      </w:r>
      <w:r w:rsidRPr="009962C4">
        <w:rPr>
          <w:bCs/>
        </w:rPr>
        <w:tab/>
        <w:t>Утвердить условия приватизации муниципального имущества, планируемого к приватизации в четвертом квартале 2020 года, согласно Приложению к настоящему Решению.</w:t>
      </w:r>
    </w:p>
    <w:p w:rsidR="009962C4" w:rsidRPr="009962C4" w:rsidRDefault="009962C4" w:rsidP="009962C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9962C4">
        <w:rPr>
          <w:bCs/>
        </w:rPr>
        <w:t>3.</w:t>
      </w:r>
      <w:r w:rsidRPr="009962C4">
        <w:rPr>
          <w:bCs/>
        </w:rPr>
        <w:tab/>
        <w:t>Установить начальную цену муниципального имущества, указанного в Приложении к настоящему Решению, равной рыночной стоимости муниципального имущества, определенной независимым оценщиком в соответствии с законодательством Российской Федерации, регулирующим оценочную деятельность, согласно Приложению к настоящему Решению.</w:t>
      </w:r>
    </w:p>
    <w:p w:rsidR="009962C4" w:rsidRPr="009962C4" w:rsidRDefault="009962C4" w:rsidP="009962C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9962C4">
        <w:rPr>
          <w:bCs/>
        </w:rPr>
        <w:t>4.</w:t>
      </w:r>
      <w:r w:rsidRPr="009962C4">
        <w:rPr>
          <w:bCs/>
        </w:rPr>
        <w:tab/>
        <w:t xml:space="preserve">Осуществить приватизацию муниципального имущества, указанного в Приложении к настоящему Решению, единым лотом следующим способом: продажа муниципального </w:t>
      </w:r>
      <w:r w:rsidRPr="009962C4">
        <w:rPr>
          <w:bCs/>
        </w:rPr>
        <w:lastRenderedPageBreak/>
        <w:t>имущества на аукционе в электронной форме.</w:t>
      </w:r>
    </w:p>
    <w:p w:rsidR="009962C4" w:rsidRPr="009962C4" w:rsidRDefault="009962C4" w:rsidP="009962C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9962C4">
        <w:rPr>
          <w:bCs/>
        </w:rPr>
        <w:t>5.</w:t>
      </w:r>
      <w:r w:rsidRPr="009962C4">
        <w:rPr>
          <w:bCs/>
        </w:rPr>
        <w:tab/>
        <w:t>Настоящее Решение вступает в силу с момента его официального опубликования.</w:t>
      </w:r>
    </w:p>
    <w:p w:rsidR="007963B2" w:rsidRDefault="009962C4" w:rsidP="009962C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962C4">
        <w:rPr>
          <w:bCs/>
        </w:rPr>
        <w:t>6.</w:t>
      </w:r>
      <w:r w:rsidRPr="009962C4">
        <w:rPr>
          <w:bCs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7D735D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131CED" w:rsidRDefault="00131CED" w:rsidP="007D735D">
      <w:pPr>
        <w:tabs>
          <w:tab w:val="left" w:pos="364"/>
        </w:tabs>
        <w:autoSpaceDE w:val="0"/>
        <w:autoSpaceDN w:val="0"/>
        <w:adjustRightInd w:val="0"/>
        <w:jc w:val="both"/>
        <w:sectPr w:rsidR="00131CED" w:rsidSect="002964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1579" w:type="pct"/>
        <w:jc w:val="right"/>
        <w:tblInd w:w="10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</w:tblGrid>
      <w:tr w:rsidR="00131CED" w:rsidRPr="00131CED" w:rsidTr="00131CED">
        <w:trPr>
          <w:jc w:val="right"/>
        </w:trPr>
        <w:tc>
          <w:tcPr>
            <w:tcW w:w="5000" w:type="pct"/>
            <w:hideMark/>
          </w:tcPr>
          <w:p w:rsidR="00131CED" w:rsidRPr="00131CED" w:rsidRDefault="00131CED" w:rsidP="00131CED">
            <w:pPr>
              <w:keepNext/>
              <w:tabs>
                <w:tab w:val="left" w:pos="708"/>
              </w:tabs>
              <w:jc w:val="right"/>
              <w:outlineLvl w:val="2"/>
            </w:pPr>
            <w:r w:rsidRPr="00131CED">
              <w:lastRenderedPageBreak/>
              <w:t>Приложение</w:t>
            </w:r>
          </w:p>
        </w:tc>
      </w:tr>
      <w:tr w:rsidR="00131CED" w:rsidRPr="00131CED" w:rsidTr="00131CED">
        <w:trPr>
          <w:jc w:val="right"/>
        </w:trPr>
        <w:tc>
          <w:tcPr>
            <w:tcW w:w="5000" w:type="pct"/>
            <w:hideMark/>
          </w:tcPr>
          <w:p w:rsidR="00131CED" w:rsidRPr="00131CED" w:rsidRDefault="00131CED" w:rsidP="00131CED">
            <w:pPr>
              <w:keepNext/>
              <w:tabs>
                <w:tab w:val="left" w:pos="708"/>
              </w:tabs>
              <w:jc w:val="right"/>
              <w:outlineLvl w:val="2"/>
            </w:pPr>
            <w:r w:rsidRPr="00131CED">
              <w:t>к Решению Псковской городской Думы</w:t>
            </w:r>
          </w:p>
          <w:p w:rsidR="00131CED" w:rsidRPr="00131CED" w:rsidRDefault="00131CED" w:rsidP="00131CED">
            <w:pPr>
              <w:jc w:val="right"/>
            </w:pPr>
            <w:r w:rsidRPr="00131CED">
              <w:t>от __________ №_________</w:t>
            </w:r>
          </w:p>
        </w:tc>
      </w:tr>
    </w:tbl>
    <w:p w:rsidR="00131CED" w:rsidRPr="00131CED" w:rsidRDefault="00131CED" w:rsidP="00131CED">
      <w:pPr>
        <w:keepNext/>
        <w:spacing w:before="400"/>
        <w:jc w:val="center"/>
        <w:outlineLvl w:val="1"/>
        <w:rPr>
          <w:b/>
          <w:bCs/>
          <w:iCs/>
          <w:caps/>
        </w:rPr>
      </w:pPr>
      <w:r w:rsidRPr="00131CED">
        <w:rPr>
          <w:b/>
          <w:bCs/>
          <w:iCs/>
          <w:caps/>
        </w:rPr>
        <w:t>УСЛОВИЯ ПРИВАТИЗАЦИИ муниципального имущества,</w:t>
      </w:r>
    </w:p>
    <w:p w:rsidR="00131CED" w:rsidRPr="00131CED" w:rsidRDefault="00131CED" w:rsidP="00131CED">
      <w:pPr>
        <w:keepNext/>
        <w:spacing w:after="120"/>
        <w:jc w:val="center"/>
        <w:outlineLvl w:val="1"/>
        <w:rPr>
          <w:b/>
          <w:bCs/>
          <w:iCs/>
        </w:rPr>
      </w:pPr>
      <w:r w:rsidRPr="00131CED">
        <w:rPr>
          <w:b/>
          <w:bCs/>
          <w:iCs/>
        </w:rPr>
        <w:t>планируемого к приватизации в четвертом квартале 2020 года</w:t>
      </w:r>
    </w:p>
    <w:p w:rsidR="00131CED" w:rsidRPr="00131CED" w:rsidRDefault="00131CED" w:rsidP="00131CED">
      <w:pPr>
        <w:keepNext/>
        <w:numPr>
          <w:ilvl w:val="0"/>
          <w:numId w:val="5"/>
        </w:numPr>
        <w:spacing w:after="240"/>
        <w:ind w:left="924" w:hanging="357"/>
        <w:jc w:val="center"/>
        <w:rPr>
          <w:b/>
        </w:rPr>
      </w:pPr>
      <w:r w:rsidRPr="00131CED">
        <w:rPr>
          <w:b/>
        </w:rPr>
        <w:t>Перечень муниципального имущества, планируемого к продаже на аукционе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065"/>
        <w:gridCol w:w="859"/>
        <w:gridCol w:w="1751"/>
        <w:gridCol w:w="1468"/>
        <w:gridCol w:w="4261"/>
        <w:gridCol w:w="1924"/>
        <w:gridCol w:w="1601"/>
        <w:gridCol w:w="1548"/>
      </w:tblGrid>
      <w:tr w:rsidR="00131CED" w:rsidRPr="00131CED" w:rsidTr="00131CED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131CED">
              <w:rPr>
                <w:b/>
                <w:sz w:val="16"/>
                <w:szCs w:val="16"/>
              </w:rPr>
              <w:t>№ </w:t>
            </w:r>
          </w:p>
          <w:p w:rsidR="00131CED" w:rsidRPr="00131CED" w:rsidRDefault="00131CED" w:rsidP="00131CED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131CED">
              <w:rPr>
                <w:b/>
                <w:sz w:val="16"/>
                <w:szCs w:val="16"/>
              </w:rPr>
              <w:t>п</w:t>
            </w:r>
            <w:proofErr w:type="gramEnd"/>
            <w:r w:rsidRPr="00131C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31CED">
              <w:rPr>
                <w:b/>
                <w:bCs/>
                <w:sz w:val="16"/>
                <w:szCs w:val="16"/>
              </w:rPr>
              <w:t>Наименование,</w:t>
            </w:r>
          </w:p>
          <w:p w:rsidR="00131CED" w:rsidRPr="00131CED" w:rsidRDefault="00131CED" w:rsidP="00131CED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31CED">
              <w:rPr>
                <w:b/>
                <w:bCs/>
                <w:sz w:val="16"/>
                <w:szCs w:val="16"/>
              </w:rPr>
              <w:t>местонахождение,</w:t>
            </w:r>
          </w:p>
          <w:p w:rsidR="00131CED" w:rsidRPr="00131CED" w:rsidRDefault="00131CED" w:rsidP="00131CED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кадастровый номер объекта недвижимости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Общая площадь объекта, кв. 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Номер, тип этажа, на котором расположен объект (для помещений) / количество этажей, в том числе подземных (для зданий)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Год постройки / ввода в эксплуатацию объекта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Описание конструктивных элементов здания и нежилого помещения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Инженерное оборудование здания и нежилого помещения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Установленные обременения объекта недвижимости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Начальная цена, оценщик (номер и дата составления отчета)</w:t>
            </w:r>
          </w:p>
        </w:tc>
      </w:tr>
      <w:tr w:rsidR="00131CED" w:rsidRPr="00131CED" w:rsidTr="00131CED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ED" w:rsidRPr="00131CED" w:rsidRDefault="00131CED" w:rsidP="00131CED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131CED">
              <w:rPr>
                <w:b/>
                <w:sz w:val="16"/>
                <w:szCs w:val="16"/>
              </w:rPr>
              <w:t>9</w:t>
            </w:r>
          </w:p>
        </w:tc>
      </w:tr>
      <w:tr w:rsidR="00131CED" w:rsidRPr="00131CED" w:rsidTr="00131CE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D" w:rsidRPr="00131CED" w:rsidRDefault="00131CED" w:rsidP="00131CED">
            <w:pPr>
              <w:numPr>
                <w:ilvl w:val="0"/>
                <w:numId w:val="6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rPr>
                <w:sz w:val="16"/>
                <w:szCs w:val="16"/>
              </w:rPr>
            </w:pPr>
            <w:r w:rsidRPr="00131CED">
              <w:rPr>
                <w:sz w:val="16"/>
                <w:szCs w:val="16"/>
              </w:rPr>
              <w:t>Помещение 1024</w:t>
            </w:r>
            <w:r w:rsidRPr="00131CED">
              <w:rPr>
                <w:sz w:val="16"/>
                <w:szCs w:val="16"/>
                <w:vertAlign w:val="superscript"/>
              </w:rPr>
              <w:footnoteReference w:customMarkFollows="1" w:id="1"/>
              <w:sym w:font="Symbol" w:char="F02A"/>
            </w:r>
            <w:r w:rsidRPr="00131CED">
              <w:rPr>
                <w:sz w:val="16"/>
                <w:szCs w:val="16"/>
              </w:rPr>
              <w:t>, г. Псков, ул. </w:t>
            </w:r>
            <w:proofErr w:type="spellStart"/>
            <w:r w:rsidRPr="00131CED">
              <w:rPr>
                <w:sz w:val="16"/>
                <w:szCs w:val="16"/>
              </w:rPr>
              <w:t>Я.Фабрициуса</w:t>
            </w:r>
            <w:proofErr w:type="spellEnd"/>
            <w:r w:rsidRPr="00131CED">
              <w:rPr>
                <w:sz w:val="16"/>
                <w:szCs w:val="16"/>
              </w:rPr>
              <w:t>, д. 5-а,</w:t>
            </w:r>
          </w:p>
          <w:p w:rsidR="00131CED" w:rsidRPr="00131CED" w:rsidRDefault="00131CED" w:rsidP="00131CED">
            <w:pPr>
              <w:rPr>
                <w:sz w:val="16"/>
                <w:szCs w:val="16"/>
              </w:rPr>
            </w:pPr>
            <w:r w:rsidRPr="00131CED">
              <w:rPr>
                <w:sz w:val="16"/>
                <w:szCs w:val="16"/>
              </w:rPr>
              <w:t>КН 60:27:0020302:252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center"/>
              <w:rPr>
                <w:sz w:val="16"/>
                <w:szCs w:val="16"/>
              </w:rPr>
            </w:pPr>
            <w:r w:rsidRPr="00131CED">
              <w:rPr>
                <w:sz w:val="16"/>
                <w:szCs w:val="16"/>
              </w:rPr>
              <w:t xml:space="preserve">138,4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center"/>
              <w:rPr>
                <w:sz w:val="16"/>
                <w:szCs w:val="16"/>
              </w:rPr>
            </w:pPr>
            <w:r w:rsidRPr="00131CED">
              <w:rPr>
                <w:sz w:val="16"/>
                <w:szCs w:val="16"/>
              </w:rPr>
              <w:t xml:space="preserve">4 этаж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center"/>
              <w:rPr>
                <w:sz w:val="16"/>
                <w:szCs w:val="16"/>
              </w:rPr>
            </w:pPr>
            <w:r w:rsidRPr="00131CED">
              <w:rPr>
                <w:sz w:val="16"/>
                <w:szCs w:val="16"/>
              </w:rPr>
              <w:t xml:space="preserve">1970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131CED">
              <w:rPr>
                <w:sz w:val="16"/>
                <w:szCs w:val="16"/>
              </w:rPr>
              <w:t>Здание (количество этажей – 5): ф</w:t>
            </w:r>
            <w:r w:rsidRPr="00131CED">
              <w:rPr>
                <w:rFonts w:eastAsia="Arial Unicode MS"/>
                <w:sz w:val="16"/>
                <w:szCs w:val="16"/>
              </w:rPr>
              <w:t>ундамент – бетонный; стены, перегородки – монолитные, кирпичные; междуэтажные перекрытия – железобетонные; крыша мягкая совмещенная.</w:t>
            </w:r>
            <w:proofErr w:type="gramEnd"/>
            <w:r w:rsidRPr="00131CED">
              <w:rPr>
                <w:rFonts w:eastAsia="Arial Unicode MS"/>
                <w:sz w:val="16"/>
                <w:szCs w:val="16"/>
              </w:rPr>
              <w:t xml:space="preserve"> Здание находится в удовлетворительном состоянии, </w:t>
            </w:r>
            <w:r w:rsidRPr="00131CED">
              <w:rPr>
                <w:sz w:val="16"/>
                <w:szCs w:val="16"/>
              </w:rPr>
              <w:t>мелкие трещины, местные нарушения штукатурного слоя, цоколя и стен.</w:t>
            </w:r>
            <w:r w:rsidRPr="00131CED">
              <w:rPr>
                <w:rFonts w:eastAsia="Arial Unicode MS"/>
                <w:sz w:val="16"/>
                <w:szCs w:val="16"/>
              </w:rPr>
              <w:t xml:space="preserve"> </w:t>
            </w:r>
            <w:r w:rsidRPr="00131CED">
              <w:rPr>
                <w:sz w:val="16"/>
                <w:szCs w:val="16"/>
              </w:rPr>
              <w:t xml:space="preserve">Износ по </w:t>
            </w:r>
            <w:r w:rsidRPr="00131CED">
              <w:rPr>
                <w:rFonts w:eastAsia="Arial Unicode MS"/>
                <w:sz w:val="16"/>
                <w:szCs w:val="16"/>
              </w:rPr>
              <w:t xml:space="preserve">осмотру – 35%. </w:t>
            </w:r>
          </w:p>
          <w:p w:rsidR="00131CED" w:rsidRPr="00131CED" w:rsidRDefault="00131CED" w:rsidP="00131CED">
            <w:pPr>
              <w:jc w:val="both"/>
              <w:rPr>
                <w:rFonts w:eastAsia="Arial Unicode MS"/>
                <w:color w:val="FF0000"/>
                <w:sz w:val="16"/>
                <w:szCs w:val="16"/>
              </w:rPr>
            </w:pPr>
            <w:proofErr w:type="gramStart"/>
            <w:r w:rsidRPr="00131CED">
              <w:rPr>
                <w:rFonts w:eastAsia="Arial Unicode MS"/>
                <w:sz w:val="16"/>
                <w:szCs w:val="16"/>
              </w:rPr>
              <w:t xml:space="preserve">Помещение (средняя высота </w:t>
            </w:r>
            <w:r w:rsidRPr="00131CED">
              <w:rPr>
                <w:rFonts w:eastAsia="Arial Unicode MS"/>
                <w:color w:val="000000"/>
                <w:sz w:val="16"/>
                <w:szCs w:val="16"/>
              </w:rPr>
              <w:t>потолков 2,65</w:t>
            </w:r>
            <w:r w:rsidRPr="00131CED">
              <w:rPr>
                <w:rFonts w:eastAsia="Arial Unicode MS"/>
                <w:sz w:val="16"/>
                <w:szCs w:val="16"/>
              </w:rPr>
              <w:t> м): внутренняя отделка – простая, пол – в коридоре линолеум, в кабинетах линолеум, ламинат, потолок – частично подвесной типа «</w:t>
            </w:r>
            <w:proofErr w:type="spellStart"/>
            <w:r w:rsidRPr="00131CED">
              <w:rPr>
                <w:rFonts w:eastAsia="Arial Unicode MS"/>
                <w:sz w:val="16"/>
                <w:szCs w:val="16"/>
              </w:rPr>
              <w:t>Армстронг</w:t>
            </w:r>
            <w:proofErr w:type="spellEnd"/>
            <w:r w:rsidRPr="00131CED">
              <w:rPr>
                <w:rFonts w:eastAsia="Arial Unicode MS"/>
                <w:sz w:val="16"/>
                <w:szCs w:val="16"/>
              </w:rPr>
              <w:t>», частично побелка, стены – окраска, оконные проемы – частично оконные блоки из ПВХ со стеклопакетами, частично простые двойные створные; входная дверь – деревянная филенчатая, межкомнатные двери – простые деревянные филенчатые, класс инженерного оборудования – отечественное.</w:t>
            </w:r>
            <w:proofErr w:type="gramEnd"/>
            <w:r w:rsidRPr="00131CED">
              <w:rPr>
                <w:rFonts w:eastAsia="Arial Unicode MS"/>
                <w:sz w:val="16"/>
                <w:szCs w:val="16"/>
              </w:rPr>
              <w:t xml:space="preserve"> </w:t>
            </w:r>
            <w:r w:rsidRPr="00131CED">
              <w:rPr>
                <w:sz w:val="16"/>
                <w:szCs w:val="16"/>
              </w:rPr>
              <w:t xml:space="preserve">Пол – потертость в кабинетах. </w:t>
            </w:r>
            <w:r w:rsidRPr="00131CED">
              <w:rPr>
                <w:rFonts w:eastAsia="Arial Unicode MS"/>
                <w:sz w:val="16"/>
                <w:szCs w:val="16"/>
              </w:rPr>
              <w:t>Состояние – рабочее, требуется косметический ремонт.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center"/>
              <w:rPr>
                <w:color w:val="000000"/>
                <w:sz w:val="16"/>
                <w:szCs w:val="16"/>
              </w:rPr>
            </w:pPr>
            <w:r w:rsidRPr="00131CED">
              <w:rPr>
                <w:color w:val="000000"/>
                <w:sz w:val="16"/>
                <w:szCs w:val="16"/>
              </w:rPr>
              <w:t>Имеются теплоснабжение, электроснабжение, холодное водоснабжение, канализация.</w:t>
            </w:r>
          </w:p>
          <w:p w:rsidR="00131CED" w:rsidRPr="00131CED" w:rsidRDefault="00131CED" w:rsidP="00131CED">
            <w:pPr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В помещении </w:t>
            </w:r>
            <w:proofErr w:type="gramStart"/>
            <w:r w:rsidRPr="00131CED">
              <w:rPr>
                <w:rFonts w:eastAsia="Arial Unicode MS"/>
                <w:color w:val="000000"/>
                <w:sz w:val="16"/>
                <w:szCs w:val="16"/>
              </w:rPr>
              <w:t>оборудованы</w:t>
            </w:r>
            <w:proofErr w:type="gramEnd"/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 раковина и туалет.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center"/>
              <w:rPr>
                <w:color w:val="000000"/>
                <w:sz w:val="16"/>
                <w:szCs w:val="16"/>
              </w:rPr>
            </w:pPr>
            <w:r w:rsidRPr="00131CE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31CED">
              <w:rPr>
                <w:color w:val="000000"/>
                <w:sz w:val="16"/>
                <w:szCs w:val="16"/>
                <w:lang w:eastAsia="en-US"/>
              </w:rPr>
              <w:t>3 157 000.00 (Три миллиона сто пятьдесят семь тысяч) рублей с учетом НДС,</w:t>
            </w:r>
          </w:p>
          <w:p w:rsidR="00131CED" w:rsidRPr="00131CED" w:rsidRDefault="00131CED" w:rsidP="00131CED">
            <w:pPr>
              <w:jc w:val="center"/>
              <w:rPr>
                <w:color w:val="000000"/>
                <w:sz w:val="16"/>
                <w:szCs w:val="16"/>
              </w:rPr>
            </w:pPr>
            <w:r w:rsidRPr="00131CED">
              <w:rPr>
                <w:color w:val="000000"/>
                <w:sz w:val="16"/>
                <w:szCs w:val="16"/>
              </w:rPr>
              <w:t>ЗАО «</w:t>
            </w:r>
            <w:proofErr w:type="spellStart"/>
            <w:r w:rsidRPr="00131CED">
              <w:rPr>
                <w:color w:val="000000"/>
                <w:sz w:val="16"/>
                <w:szCs w:val="16"/>
              </w:rPr>
              <w:t>Консалт</w:t>
            </w:r>
            <w:proofErr w:type="spellEnd"/>
            <w:r w:rsidRPr="00131CED">
              <w:rPr>
                <w:color w:val="000000"/>
                <w:sz w:val="16"/>
                <w:szCs w:val="16"/>
              </w:rPr>
              <w:t xml:space="preserve"> Оценка» (№ 1</w:t>
            </w:r>
            <w:r w:rsidRPr="00131CED">
              <w:rPr>
                <w:color w:val="000000"/>
                <w:sz w:val="16"/>
                <w:szCs w:val="16"/>
                <w:lang w:val="en-US"/>
              </w:rPr>
              <w:t>47-1</w:t>
            </w:r>
            <w:r w:rsidRPr="00131CED">
              <w:rPr>
                <w:color w:val="000000"/>
                <w:sz w:val="16"/>
                <w:szCs w:val="16"/>
              </w:rPr>
              <w:t>/20</w:t>
            </w:r>
            <w:r w:rsidRPr="00131CED">
              <w:rPr>
                <w:color w:val="000000"/>
                <w:sz w:val="16"/>
                <w:szCs w:val="16"/>
                <w:lang w:val="en-US"/>
              </w:rPr>
              <w:t>20</w:t>
            </w:r>
            <w:r w:rsidRPr="00131CED">
              <w:rPr>
                <w:color w:val="000000"/>
                <w:sz w:val="16"/>
                <w:szCs w:val="16"/>
              </w:rPr>
              <w:t xml:space="preserve"> от 1</w:t>
            </w:r>
            <w:r w:rsidRPr="00131CED">
              <w:rPr>
                <w:color w:val="000000"/>
                <w:sz w:val="16"/>
                <w:szCs w:val="16"/>
                <w:lang w:val="en-US"/>
              </w:rPr>
              <w:t>4</w:t>
            </w:r>
            <w:r w:rsidRPr="00131CED">
              <w:rPr>
                <w:color w:val="000000"/>
                <w:sz w:val="16"/>
                <w:szCs w:val="16"/>
              </w:rPr>
              <w:t>.09.20</w:t>
            </w:r>
            <w:r w:rsidRPr="00131CED">
              <w:rPr>
                <w:color w:val="000000"/>
                <w:sz w:val="16"/>
                <w:szCs w:val="16"/>
                <w:lang w:val="en-US"/>
              </w:rPr>
              <w:t>20</w:t>
            </w:r>
            <w:r w:rsidRPr="00131CED">
              <w:rPr>
                <w:color w:val="000000"/>
                <w:sz w:val="16"/>
                <w:szCs w:val="16"/>
              </w:rPr>
              <w:t>)</w:t>
            </w:r>
          </w:p>
        </w:tc>
      </w:tr>
      <w:tr w:rsidR="00131CED" w:rsidRPr="00131CED" w:rsidTr="00131CE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D" w:rsidRPr="00131CED" w:rsidRDefault="00131CED" w:rsidP="00131CED">
            <w:pPr>
              <w:numPr>
                <w:ilvl w:val="0"/>
                <w:numId w:val="6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rPr>
                <w:sz w:val="16"/>
                <w:szCs w:val="16"/>
              </w:rPr>
            </w:pPr>
            <w:r w:rsidRPr="00131CED">
              <w:rPr>
                <w:sz w:val="16"/>
                <w:szCs w:val="16"/>
              </w:rPr>
              <w:t>Помещение 1026, г. Псков, ул. </w:t>
            </w:r>
            <w:proofErr w:type="spellStart"/>
            <w:r w:rsidRPr="00131CED">
              <w:rPr>
                <w:sz w:val="16"/>
                <w:szCs w:val="16"/>
              </w:rPr>
              <w:t>Я.Фабрициуса</w:t>
            </w:r>
            <w:proofErr w:type="spellEnd"/>
            <w:r w:rsidRPr="00131CED">
              <w:rPr>
                <w:sz w:val="16"/>
                <w:szCs w:val="16"/>
              </w:rPr>
              <w:t>, д. 5-а,</w:t>
            </w:r>
          </w:p>
          <w:p w:rsidR="00131CED" w:rsidRPr="00131CED" w:rsidRDefault="00131CED" w:rsidP="00131CED">
            <w:pPr>
              <w:rPr>
                <w:sz w:val="16"/>
                <w:szCs w:val="16"/>
              </w:rPr>
            </w:pPr>
            <w:r w:rsidRPr="00131CED">
              <w:rPr>
                <w:sz w:val="16"/>
                <w:szCs w:val="16"/>
              </w:rPr>
              <w:t>КН 60:27:0020302:251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center"/>
              <w:rPr>
                <w:sz w:val="16"/>
                <w:szCs w:val="16"/>
              </w:rPr>
            </w:pPr>
            <w:r w:rsidRPr="00131CED">
              <w:rPr>
                <w:sz w:val="16"/>
                <w:szCs w:val="16"/>
              </w:rPr>
              <w:t xml:space="preserve">141,0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center"/>
              <w:rPr>
                <w:sz w:val="16"/>
                <w:szCs w:val="16"/>
              </w:rPr>
            </w:pPr>
            <w:r w:rsidRPr="00131CED">
              <w:rPr>
                <w:sz w:val="16"/>
                <w:szCs w:val="16"/>
              </w:rPr>
              <w:t xml:space="preserve">3 этаж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center"/>
              <w:rPr>
                <w:sz w:val="16"/>
                <w:szCs w:val="16"/>
              </w:rPr>
            </w:pPr>
            <w:r w:rsidRPr="00131CED">
              <w:rPr>
                <w:sz w:val="16"/>
                <w:szCs w:val="16"/>
              </w:rPr>
              <w:t xml:space="preserve">1970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proofErr w:type="gramStart"/>
            <w:r w:rsidRPr="00131CED">
              <w:rPr>
                <w:color w:val="000000"/>
                <w:sz w:val="16"/>
                <w:szCs w:val="16"/>
              </w:rPr>
              <w:t>Здание (количество этажей – 5): ф</w:t>
            </w:r>
            <w:r w:rsidRPr="00131CED">
              <w:rPr>
                <w:rFonts w:eastAsia="Arial Unicode MS"/>
                <w:color w:val="000000"/>
                <w:sz w:val="16"/>
                <w:szCs w:val="16"/>
              </w:rPr>
              <w:t>ундамент – бетонный; стены, перегородки – монолитные, кирпичные; междуэтажные перекрытия – железобетонные; крыша мягкая совмещенная.</w:t>
            </w:r>
            <w:proofErr w:type="gramEnd"/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 Здание находится в удовлетворительном состоянии, </w:t>
            </w:r>
            <w:r w:rsidRPr="00131CED">
              <w:rPr>
                <w:color w:val="000000"/>
                <w:sz w:val="16"/>
                <w:szCs w:val="16"/>
              </w:rPr>
              <w:t>мелкие трещины, местные нарушения штукатурного слоя, цоколя и стен.</w:t>
            </w:r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 </w:t>
            </w:r>
            <w:r w:rsidRPr="00131CED">
              <w:rPr>
                <w:color w:val="000000"/>
                <w:sz w:val="16"/>
                <w:szCs w:val="16"/>
              </w:rPr>
              <w:t xml:space="preserve">Износ по </w:t>
            </w:r>
            <w:r w:rsidRPr="00131CED">
              <w:rPr>
                <w:rFonts w:eastAsia="Arial Unicode MS"/>
                <w:color w:val="000000"/>
                <w:sz w:val="16"/>
                <w:szCs w:val="16"/>
              </w:rPr>
              <w:t>осмотру – 35%.</w:t>
            </w:r>
          </w:p>
          <w:p w:rsidR="00131CED" w:rsidRPr="00131CED" w:rsidRDefault="00131CED" w:rsidP="00131CED">
            <w:pPr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proofErr w:type="gramStart"/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Помещение (средняя высота потолков 2,7 м): внутренняя отделка – простая; пол – в коридоре линолеум, в кабинетах линолеум, ламинат; потолок – частично </w:t>
            </w:r>
            <w:r w:rsidRPr="00131CED">
              <w:rPr>
                <w:rFonts w:eastAsia="Arial Unicode MS"/>
                <w:color w:val="000000"/>
                <w:sz w:val="16"/>
                <w:szCs w:val="16"/>
              </w:rPr>
              <w:lastRenderedPageBreak/>
              <w:t>подвесной типа «</w:t>
            </w:r>
            <w:proofErr w:type="spellStart"/>
            <w:r w:rsidRPr="00131CED">
              <w:rPr>
                <w:rFonts w:eastAsia="Arial Unicode MS"/>
                <w:color w:val="000000"/>
                <w:sz w:val="16"/>
                <w:szCs w:val="16"/>
              </w:rPr>
              <w:t>Армстронг</w:t>
            </w:r>
            <w:proofErr w:type="spellEnd"/>
            <w:r w:rsidRPr="00131CED">
              <w:rPr>
                <w:rFonts w:eastAsia="Arial Unicode MS"/>
                <w:color w:val="000000"/>
                <w:sz w:val="16"/>
                <w:szCs w:val="16"/>
              </w:rPr>
              <w:t>», частично побелка; стены – окраска, оконные проемы – частично оконные блоки из ПВХ со стеклопакетами, частично простые двойные створные; входная дверь – деревянная филенчатая, межкомнатные двери – простые деревянные филенчатые, класс инженерного оборудования – отечественное.</w:t>
            </w:r>
            <w:proofErr w:type="gramEnd"/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 </w:t>
            </w:r>
            <w:r w:rsidRPr="00131CED">
              <w:rPr>
                <w:color w:val="000000"/>
                <w:sz w:val="16"/>
                <w:szCs w:val="16"/>
              </w:rPr>
              <w:t xml:space="preserve">Пол - потертость в кабинетах. </w:t>
            </w:r>
            <w:r w:rsidRPr="00131CED">
              <w:rPr>
                <w:rFonts w:eastAsia="Arial Unicode MS"/>
                <w:color w:val="000000"/>
                <w:sz w:val="16"/>
                <w:szCs w:val="16"/>
              </w:rPr>
              <w:t>Состояние - рабочее, требуется выполнить косметический ремонт.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center"/>
              <w:rPr>
                <w:color w:val="000000"/>
                <w:sz w:val="16"/>
                <w:szCs w:val="16"/>
              </w:rPr>
            </w:pPr>
            <w:r w:rsidRPr="00131CED">
              <w:rPr>
                <w:color w:val="000000"/>
                <w:sz w:val="16"/>
                <w:szCs w:val="16"/>
              </w:rPr>
              <w:lastRenderedPageBreak/>
              <w:t>Имеются теплоснабжение, электроснабжение.</w:t>
            </w:r>
          </w:p>
          <w:p w:rsidR="00131CED" w:rsidRPr="00131CED" w:rsidRDefault="00131CED" w:rsidP="00131CED">
            <w:pPr>
              <w:jc w:val="center"/>
              <w:rPr>
                <w:color w:val="000000"/>
                <w:sz w:val="16"/>
                <w:szCs w:val="16"/>
              </w:rPr>
            </w:pPr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В помещении не </w:t>
            </w:r>
            <w:proofErr w:type="gramStart"/>
            <w:r w:rsidRPr="00131CED">
              <w:rPr>
                <w:rFonts w:eastAsia="Arial Unicode MS"/>
                <w:color w:val="000000"/>
                <w:sz w:val="16"/>
                <w:szCs w:val="16"/>
              </w:rPr>
              <w:t>обустроены</w:t>
            </w:r>
            <w:proofErr w:type="gramEnd"/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 раковина и туалет.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center"/>
              <w:rPr>
                <w:color w:val="000000"/>
                <w:sz w:val="16"/>
                <w:szCs w:val="16"/>
              </w:rPr>
            </w:pPr>
            <w:r w:rsidRPr="00131CE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31CED">
              <w:rPr>
                <w:color w:val="000000"/>
                <w:sz w:val="16"/>
                <w:szCs w:val="16"/>
                <w:lang w:eastAsia="en-US"/>
              </w:rPr>
              <w:t>3 217 100.00 (Три миллиона двести семнадцать тысяч сто) рублей с учетом НДС,</w:t>
            </w:r>
          </w:p>
          <w:p w:rsidR="00131CED" w:rsidRPr="00131CED" w:rsidRDefault="00131CED" w:rsidP="00131CED">
            <w:pPr>
              <w:jc w:val="center"/>
              <w:rPr>
                <w:color w:val="000000"/>
                <w:sz w:val="16"/>
                <w:szCs w:val="16"/>
              </w:rPr>
            </w:pPr>
            <w:r w:rsidRPr="00131CED">
              <w:rPr>
                <w:color w:val="000000"/>
                <w:sz w:val="16"/>
                <w:szCs w:val="16"/>
              </w:rPr>
              <w:t>ЗАО «</w:t>
            </w:r>
            <w:proofErr w:type="spellStart"/>
            <w:r w:rsidRPr="00131CED">
              <w:rPr>
                <w:color w:val="000000"/>
                <w:sz w:val="16"/>
                <w:szCs w:val="16"/>
              </w:rPr>
              <w:t>Консалт</w:t>
            </w:r>
            <w:proofErr w:type="spellEnd"/>
            <w:r w:rsidRPr="00131CED">
              <w:rPr>
                <w:color w:val="000000"/>
                <w:sz w:val="16"/>
                <w:szCs w:val="16"/>
              </w:rPr>
              <w:t xml:space="preserve"> Оценка» (№ 147-2/2020 от 14.09.2020)</w:t>
            </w:r>
          </w:p>
        </w:tc>
      </w:tr>
      <w:tr w:rsidR="00131CED" w:rsidRPr="00131CED" w:rsidTr="00131CE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D" w:rsidRPr="00131CED" w:rsidRDefault="00131CED" w:rsidP="00131CED">
            <w:pPr>
              <w:numPr>
                <w:ilvl w:val="0"/>
                <w:numId w:val="6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131CED">
              <w:rPr>
                <w:sz w:val="16"/>
                <w:szCs w:val="16"/>
                <w:lang w:eastAsia="en-US"/>
              </w:rPr>
              <w:t>Помещение 1030, г.</w:t>
            </w:r>
            <w:r w:rsidRPr="00131CED">
              <w:rPr>
                <w:sz w:val="16"/>
                <w:szCs w:val="16"/>
                <w:lang w:val="en-GB" w:eastAsia="en-US"/>
              </w:rPr>
              <w:t> </w:t>
            </w:r>
            <w:r w:rsidRPr="00131CED">
              <w:rPr>
                <w:sz w:val="16"/>
                <w:szCs w:val="16"/>
                <w:lang w:eastAsia="en-US"/>
              </w:rPr>
              <w:t>Псков, ул.</w:t>
            </w:r>
            <w:r w:rsidRPr="00131CED">
              <w:rPr>
                <w:sz w:val="16"/>
                <w:szCs w:val="16"/>
                <w:lang w:val="en-GB" w:eastAsia="en-US"/>
              </w:rPr>
              <w:t> </w:t>
            </w:r>
            <w:proofErr w:type="spellStart"/>
            <w:r w:rsidRPr="00131CED">
              <w:rPr>
                <w:sz w:val="16"/>
                <w:szCs w:val="16"/>
                <w:lang w:eastAsia="en-US"/>
              </w:rPr>
              <w:t>Я.Фабрициуса</w:t>
            </w:r>
            <w:proofErr w:type="spellEnd"/>
            <w:r w:rsidRPr="00131CED">
              <w:rPr>
                <w:sz w:val="16"/>
                <w:szCs w:val="16"/>
                <w:lang w:eastAsia="en-US"/>
              </w:rPr>
              <w:t>, д. 5-а,</w:t>
            </w:r>
          </w:p>
          <w:p w:rsidR="00131CED" w:rsidRPr="00131CED" w:rsidRDefault="00131CED" w:rsidP="00131CED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131CED">
              <w:rPr>
                <w:sz w:val="16"/>
                <w:szCs w:val="16"/>
                <w:lang w:eastAsia="en-US"/>
              </w:rPr>
              <w:t>КН</w:t>
            </w:r>
            <w:r w:rsidRPr="00131CED">
              <w:rPr>
                <w:sz w:val="16"/>
                <w:szCs w:val="16"/>
                <w:lang w:val="en-GB" w:eastAsia="en-US"/>
              </w:rPr>
              <w:t> </w:t>
            </w:r>
            <w:r w:rsidRPr="00131CED">
              <w:rPr>
                <w:sz w:val="16"/>
                <w:szCs w:val="16"/>
                <w:lang w:eastAsia="en-US"/>
              </w:rPr>
              <w:t>60:27:0020302:273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131CED">
              <w:rPr>
                <w:sz w:val="16"/>
                <w:szCs w:val="16"/>
                <w:lang w:eastAsia="en-US"/>
              </w:rPr>
              <w:t xml:space="preserve">7,2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131CED">
              <w:rPr>
                <w:sz w:val="16"/>
                <w:szCs w:val="16"/>
                <w:lang w:eastAsia="en-US"/>
              </w:rPr>
              <w:t xml:space="preserve">1 этаж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131CED">
              <w:rPr>
                <w:sz w:val="16"/>
                <w:szCs w:val="16"/>
                <w:lang w:eastAsia="en-US"/>
              </w:rPr>
              <w:t xml:space="preserve">1970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proofErr w:type="gramStart"/>
            <w:r w:rsidRPr="00131CED">
              <w:rPr>
                <w:color w:val="000000"/>
                <w:sz w:val="16"/>
                <w:szCs w:val="16"/>
              </w:rPr>
              <w:t>Здание (количество этажей – 5): ф</w:t>
            </w:r>
            <w:r w:rsidRPr="00131CED">
              <w:rPr>
                <w:rFonts w:eastAsia="Arial Unicode MS"/>
                <w:color w:val="000000"/>
                <w:sz w:val="16"/>
                <w:szCs w:val="16"/>
              </w:rPr>
              <w:t>ундамент – бетонный; стены, перегородки – монолитные, кирпичные; междуэтажные перекрытия – железобетонные; крыша мягкая совмещенная.</w:t>
            </w:r>
            <w:proofErr w:type="gramEnd"/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 Здание находится в удовлетворительном состоянии, </w:t>
            </w:r>
            <w:r w:rsidRPr="00131CED">
              <w:rPr>
                <w:color w:val="000000"/>
                <w:sz w:val="16"/>
                <w:szCs w:val="16"/>
              </w:rPr>
              <w:t>мелкие трещины, местные нарушения штукатурного слоя, цоколя и стен.</w:t>
            </w:r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 </w:t>
            </w:r>
            <w:r w:rsidRPr="00131CED">
              <w:rPr>
                <w:color w:val="000000"/>
                <w:sz w:val="16"/>
                <w:szCs w:val="16"/>
              </w:rPr>
              <w:t xml:space="preserve">Износ по </w:t>
            </w:r>
            <w:r w:rsidRPr="00131CED">
              <w:rPr>
                <w:rFonts w:eastAsia="Arial Unicode MS"/>
                <w:color w:val="000000"/>
                <w:sz w:val="16"/>
                <w:szCs w:val="16"/>
              </w:rPr>
              <w:t>осмотру – 35%.</w:t>
            </w:r>
          </w:p>
          <w:p w:rsidR="00131CED" w:rsidRPr="00131CED" w:rsidRDefault="00131CED" w:rsidP="00131CED">
            <w:pPr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proofErr w:type="gramStart"/>
            <w:r w:rsidRPr="00131CED">
              <w:rPr>
                <w:rFonts w:eastAsia="Arial Unicode MS"/>
                <w:color w:val="000000"/>
                <w:sz w:val="16"/>
                <w:szCs w:val="16"/>
              </w:rPr>
              <w:t>Помещение (средняя высота потолков 3,0 м): внутренняя отделка – простая; пол – линолеум (потертость); потолок – побелка; стены – обои (отслоение); оконные проемы отсутствуют, входная дверь – металлическая.</w:t>
            </w:r>
            <w:proofErr w:type="gramEnd"/>
            <w:r w:rsidRPr="00131CED">
              <w:rPr>
                <w:color w:val="000000"/>
                <w:sz w:val="16"/>
                <w:szCs w:val="16"/>
              </w:rPr>
              <w:t xml:space="preserve"> </w:t>
            </w:r>
            <w:r w:rsidRPr="00131CED">
              <w:rPr>
                <w:rFonts w:eastAsia="Arial Unicode MS"/>
                <w:color w:val="000000"/>
                <w:sz w:val="16"/>
                <w:szCs w:val="16"/>
              </w:rPr>
              <w:t>Состояние – рабочее, требуется выполнить косметический ремонт.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center"/>
              <w:rPr>
                <w:color w:val="000000"/>
                <w:sz w:val="16"/>
                <w:szCs w:val="16"/>
              </w:rPr>
            </w:pPr>
            <w:r w:rsidRPr="00131CED">
              <w:rPr>
                <w:color w:val="000000"/>
                <w:sz w:val="16"/>
                <w:szCs w:val="16"/>
              </w:rPr>
              <w:t>Имеются теплоснабжение, электроснабжение.</w:t>
            </w:r>
          </w:p>
          <w:p w:rsidR="00131CED" w:rsidRPr="00131CED" w:rsidRDefault="00131CED" w:rsidP="00131CED">
            <w:pPr>
              <w:jc w:val="center"/>
              <w:rPr>
                <w:color w:val="000000"/>
                <w:sz w:val="16"/>
                <w:szCs w:val="16"/>
              </w:rPr>
            </w:pPr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В помещении не </w:t>
            </w:r>
            <w:proofErr w:type="gramStart"/>
            <w:r w:rsidRPr="00131CED">
              <w:rPr>
                <w:rFonts w:eastAsia="Arial Unicode MS"/>
                <w:color w:val="000000"/>
                <w:sz w:val="16"/>
                <w:szCs w:val="16"/>
              </w:rPr>
              <w:t>обустроены</w:t>
            </w:r>
            <w:proofErr w:type="gramEnd"/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 раковина и туалет.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center"/>
              <w:rPr>
                <w:color w:val="000000"/>
                <w:sz w:val="16"/>
                <w:szCs w:val="16"/>
              </w:rPr>
            </w:pPr>
            <w:r w:rsidRPr="00131CE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31CED">
              <w:rPr>
                <w:color w:val="000000"/>
                <w:sz w:val="16"/>
                <w:szCs w:val="16"/>
                <w:lang w:eastAsia="en-US"/>
              </w:rPr>
              <w:t>109 200.00 (Сто девять тысяч двести) рублей с учетом НДС,</w:t>
            </w:r>
          </w:p>
          <w:p w:rsidR="00131CED" w:rsidRPr="00131CED" w:rsidRDefault="00131CED" w:rsidP="00131CED">
            <w:pPr>
              <w:jc w:val="center"/>
              <w:rPr>
                <w:color w:val="000000"/>
                <w:sz w:val="16"/>
                <w:szCs w:val="16"/>
              </w:rPr>
            </w:pPr>
            <w:r w:rsidRPr="00131CED">
              <w:rPr>
                <w:color w:val="000000"/>
                <w:sz w:val="16"/>
                <w:szCs w:val="16"/>
              </w:rPr>
              <w:t>ЗАО «</w:t>
            </w:r>
            <w:proofErr w:type="spellStart"/>
            <w:r w:rsidRPr="00131CED">
              <w:rPr>
                <w:color w:val="000000"/>
                <w:sz w:val="16"/>
                <w:szCs w:val="16"/>
              </w:rPr>
              <w:t>Консалт</w:t>
            </w:r>
            <w:proofErr w:type="spellEnd"/>
            <w:r w:rsidRPr="00131CED">
              <w:rPr>
                <w:color w:val="000000"/>
                <w:sz w:val="16"/>
                <w:szCs w:val="16"/>
              </w:rPr>
              <w:t xml:space="preserve"> Оценка» (№ 147-3/2020 от 14.09.2020)</w:t>
            </w:r>
          </w:p>
        </w:tc>
      </w:tr>
      <w:tr w:rsidR="00131CED" w:rsidRPr="00131CED" w:rsidTr="00131CE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D" w:rsidRPr="00131CED" w:rsidRDefault="00131CED" w:rsidP="00131CED">
            <w:pPr>
              <w:numPr>
                <w:ilvl w:val="0"/>
                <w:numId w:val="6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131CED">
              <w:rPr>
                <w:sz w:val="16"/>
                <w:szCs w:val="16"/>
                <w:lang w:eastAsia="en-US"/>
              </w:rPr>
              <w:t>Помещение 1031, г.</w:t>
            </w:r>
            <w:r w:rsidRPr="00131CED">
              <w:rPr>
                <w:sz w:val="16"/>
                <w:szCs w:val="16"/>
                <w:lang w:val="en-GB" w:eastAsia="en-US"/>
              </w:rPr>
              <w:t> </w:t>
            </w:r>
            <w:r w:rsidRPr="00131CED">
              <w:rPr>
                <w:sz w:val="16"/>
                <w:szCs w:val="16"/>
                <w:lang w:eastAsia="en-US"/>
              </w:rPr>
              <w:t>Псков, ул.</w:t>
            </w:r>
            <w:r w:rsidRPr="00131CED">
              <w:rPr>
                <w:sz w:val="16"/>
                <w:szCs w:val="16"/>
                <w:lang w:val="en-GB" w:eastAsia="en-US"/>
              </w:rPr>
              <w:t> </w:t>
            </w:r>
            <w:proofErr w:type="spellStart"/>
            <w:r w:rsidRPr="00131CED">
              <w:rPr>
                <w:sz w:val="16"/>
                <w:szCs w:val="16"/>
                <w:lang w:eastAsia="en-US"/>
              </w:rPr>
              <w:t>Я.Фабрициуса</w:t>
            </w:r>
            <w:proofErr w:type="spellEnd"/>
            <w:r w:rsidRPr="00131CED">
              <w:rPr>
                <w:sz w:val="16"/>
                <w:szCs w:val="16"/>
                <w:lang w:eastAsia="en-US"/>
              </w:rPr>
              <w:t>, д. 5-а,</w:t>
            </w:r>
          </w:p>
          <w:p w:rsidR="00131CED" w:rsidRPr="00131CED" w:rsidRDefault="00131CED" w:rsidP="00131CED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131CED">
              <w:rPr>
                <w:sz w:val="16"/>
                <w:szCs w:val="16"/>
                <w:lang w:eastAsia="en-US"/>
              </w:rPr>
              <w:t>КН</w:t>
            </w:r>
            <w:r w:rsidRPr="00131CED">
              <w:rPr>
                <w:sz w:val="16"/>
                <w:szCs w:val="16"/>
                <w:lang w:val="en-GB" w:eastAsia="en-US"/>
              </w:rPr>
              <w:t> </w:t>
            </w:r>
            <w:r w:rsidRPr="00131CED">
              <w:rPr>
                <w:sz w:val="16"/>
                <w:szCs w:val="16"/>
                <w:lang w:eastAsia="en-US"/>
              </w:rPr>
              <w:t>60:27:0020302:250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131CED">
              <w:rPr>
                <w:sz w:val="16"/>
                <w:szCs w:val="16"/>
                <w:lang w:eastAsia="en-US"/>
              </w:rPr>
              <w:t xml:space="preserve">7,7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131CED">
              <w:rPr>
                <w:sz w:val="16"/>
                <w:szCs w:val="16"/>
                <w:lang w:eastAsia="en-US"/>
              </w:rPr>
              <w:t xml:space="preserve">1 этаж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131CED">
              <w:rPr>
                <w:sz w:val="16"/>
                <w:szCs w:val="16"/>
                <w:lang w:eastAsia="en-US"/>
              </w:rPr>
              <w:t xml:space="preserve">1970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proofErr w:type="gramStart"/>
            <w:r w:rsidRPr="00131CED">
              <w:rPr>
                <w:color w:val="000000"/>
                <w:sz w:val="16"/>
                <w:szCs w:val="16"/>
              </w:rPr>
              <w:t>Здание (количество этажей – 5): ф</w:t>
            </w:r>
            <w:r w:rsidRPr="00131CED">
              <w:rPr>
                <w:rFonts w:eastAsia="Arial Unicode MS"/>
                <w:color w:val="000000"/>
                <w:sz w:val="16"/>
                <w:szCs w:val="16"/>
              </w:rPr>
              <w:t>ундамент – бетонный; стены, перегородки – монолитные, кирпичные; междуэтажные перекрытия – железобетонные; крыша мягкая совмещенная.</w:t>
            </w:r>
            <w:proofErr w:type="gramEnd"/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 Здание находится в удовлетворительном состоянии, </w:t>
            </w:r>
            <w:r w:rsidRPr="00131CED">
              <w:rPr>
                <w:color w:val="000000"/>
                <w:sz w:val="16"/>
                <w:szCs w:val="16"/>
              </w:rPr>
              <w:t>мелкие трещины, местные нарушения штукатурного слоя, цоколя и стен.</w:t>
            </w:r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 </w:t>
            </w:r>
            <w:r w:rsidRPr="00131CED">
              <w:rPr>
                <w:color w:val="000000"/>
                <w:sz w:val="16"/>
                <w:szCs w:val="16"/>
              </w:rPr>
              <w:t xml:space="preserve">Износ по </w:t>
            </w:r>
            <w:r w:rsidRPr="00131CED">
              <w:rPr>
                <w:rFonts w:eastAsia="Arial Unicode MS"/>
                <w:color w:val="000000"/>
                <w:sz w:val="16"/>
                <w:szCs w:val="16"/>
              </w:rPr>
              <w:t>осмотру – 35%.</w:t>
            </w:r>
          </w:p>
          <w:p w:rsidR="00131CED" w:rsidRPr="00131CED" w:rsidRDefault="00131CED" w:rsidP="00131CED">
            <w:pPr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proofErr w:type="gramStart"/>
            <w:r w:rsidRPr="00131CED">
              <w:rPr>
                <w:rFonts w:eastAsia="Arial Unicode MS"/>
                <w:color w:val="000000"/>
                <w:sz w:val="16"/>
                <w:szCs w:val="16"/>
              </w:rPr>
              <w:t>Помещение (средняя высота потолков 3,0 м): внутренняя отделка – простая; пол – линолеум (потертость); потолок – побелка; стены – обои (отслоение, частично отсутствуют); оконные проемы отсутствуют, входная дверь – деревянная.</w:t>
            </w:r>
            <w:proofErr w:type="gramEnd"/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 Состояние – рабочее, требуется косметический ремонт.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center"/>
              <w:rPr>
                <w:color w:val="000000"/>
                <w:sz w:val="16"/>
                <w:szCs w:val="16"/>
              </w:rPr>
            </w:pPr>
            <w:r w:rsidRPr="00131CED">
              <w:rPr>
                <w:color w:val="000000"/>
                <w:sz w:val="16"/>
                <w:szCs w:val="16"/>
              </w:rPr>
              <w:t>Имеются теплоснабжение, электроснабжение.</w:t>
            </w:r>
          </w:p>
          <w:p w:rsidR="00131CED" w:rsidRPr="00131CED" w:rsidRDefault="00131CED" w:rsidP="00131CED">
            <w:pPr>
              <w:jc w:val="center"/>
              <w:rPr>
                <w:color w:val="000000"/>
                <w:sz w:val="16"/>
                <w:szCs w:val="16"/>
              </w:rPr>
            </w:pPr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В помещении не </w:t>
            </w:r>
            <w:proofErr w:type="gramStart"/>
            <w:r w:rsidRPr="00131CED">
              <w:rPr>
                <w:rFonts w:eastAsia="Arial Unicode MS"/>
                <w:color w:val="000000"/>
                <w:sz w:val="16"/>
                <w:szCs w:val="16"/>
              </w:rPr>
              <w:t>обустроены</w:t>
            </w:r>
            <w:proofErr w:type="gramEnd"/>
            <w:r w:rsidRPr="00131CED">
              <w:rPr>
                <w:rFonts w:eastAsia="Arial Unicode MS"/>
                <w:color w:val="000000"/>
                <w:sz w:val="16"/>
                <w:szCs w:val="16"/>
              </w:rPr>
              <w:t xml:space="preserve"> раковина и туалет.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jc w:val="center"/>
              <w:rPr>
                <w:color w:val="000000"/>
                <w:sz w:val="16"/>
                <w:szCs w:val="16"/>
              </w:rPr>
            </w:pPr>
            <w:r w:rsidRPr="00131CE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D" w:rsidRPr="00131CED" w:rsidRDefault="00131CED" w:rsidP="00131CED">
            <w:pPr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31CED">
              <w:rPr>
                <w:color w:val="000000"/>
                <w:sz w:val="16"/>
                <w:szCs w:val="16"/>
                <w:lang w:eastAsia="en-US"/>
              </w:rPr>
              <w:t>119 200.00 (Сто девятнадцать тысяч двести) рублей с учетом НДС,</w:t>
            </w:r>
          </w:p>
          <w:p w:rsidR="00131CED" w:rsidRPr="00131CED" w:rsidRDefault="00131CED" w:rsidP="00131CED">
            <w:pPr>
              <w:jc w:val="center"/>
              <w:rPr>
                <w:color w:val="000000"/>
                <w:sz w:val="16"/>
                <w:szCs w:val="16"/>
              </w:rPr>
            </w:pPr>
            <w:r w:rsidRPr="00131CED">
              <w:rPr>
                <w:color w:val="000000"/>
                <w:sz w:val="16"/>
                <w:szCs w:val="16"/>
              </w:rPr>
              <w:t>ЗАО «</w:t>
            </w:r>
            <w:proofErr w:type="spellStart"/>
            <w:r w:rsidRPr="00131CED">
              <w:rPr>
                <w:color w:val="000000"/>
                <w:sz w:val="16"/>
                <w:szCs w:val="16"/>
              </w:rPr>
              <w:t>Консалт</w:t>
            </w:r>
            <w:proofErr w:type="spellEnd"/>
            <w:r w:rsidRPr="00131CED">
              <w:rPr>
                <w:color w:val="000000"/>
                <w:sz w:val="16"/>
                <w:szCs w:val="16"/>
              </w:rPr>
              <w:t xml:space="preserve"> Оценка» (№ 147-4/2020 от 14.09.2020)</w:t>
            </w:r>
          </w:p>
        </w:tc>
      </w:tr>
    </w:tbl>
    <w:p w:rsidR="00131CED" w:rsidRPr="00131CED" w:rsidRDefault="00131CED" w:rsidP="00131CED">
      <w:pPr>
        <w:ind w:firstLine="567"/>
        <w:jc w:val="both"/>
        <w:rPr>
          <w:szCs w:val="20"/>
        </w:rPr>
      </w:pPr>
    </w:p>
    <w:p w:rsidR="00131CED" w:rsidRDefault="00131CED" w:rsidP="007D735D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31CED" w:rsidRDefault="00131CED" w:rsidP="00131CED">
      <w:pPr>
        <w:tabs>
          <w:tab w:val="left" w:pos="364"/>
        </w:tabs>
        <w:autoSpaceDE w:val="0"/>
        <w:autoSpaceDN w:val="0"/>
        <w:adjustRightInd w:val="0"/>
        <w:jc w:val="center"/>
      </w:pPr>
    </w:p>
    <w:p w:rsidR="00131CED" w:rsidRDefault="00131CED" w:rsidP="007D735D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31CED" w:rsidRPr="00131CED" w:rsidRDefault="00131CED" w:rsidP="00131CED">
      <w:pPr>
        <w:jc w:val="center"/>
      </w:pPr>
      <w:r w:rsidRPr="00131CED">
        <w:t>Глава города Пскова</w:t>
      </w:r>
      <w:r w:rsidRPr="00131CED">
        <w:tab/>
      </w:r>
      <w:r w:rsidRPr="00131CE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1CED">
        <w:tab/>
      </w:r>
      <w:r w:rsidRPr="00131CED">
        <w:tab/>
      </w:r>
      <w:r w:rsidRPr="00131CED">
        <w:tab/>
      </w:r>
      <w:r w:rsidRPr="00131CED">
        <w:tab/>
      </w:r>
      <w:r w:rsidRPr="00131CED">
        <w:tab/>
      </w:r>
      <w:r w:rsidRPr="00131CED">
        <w:tab/>
        <w:t>Е.А. Полонская</w:t>
      </w:r>
    </w:p>
    <w:p w:rsidR="00131CED" w:rsidRDefault="00131CED" w:rsidP="007D735D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31CED" w:rsidSect="00131CED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C2" w:rsidRDefault="00A836C2" w:rsidP="00131CED">
      <w:r>
        <w:separator/>
      </w:r>
    </w:p>
  </w:endnote>
  <w:endnote w:type="continuationSeparator" w:id="0">
    <w:p w:rsidR="00A836C2" w:rsidRDefault="00A836C2" w:rsidP="0013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C2" w:rsidRDefault="00A836C2" w:rsidP="00131CED">
      <w:r>
        <w:separator/>
      </w:r>
    </w:p>
  </w:footnote>
  <w:footnote w:type="continuationSeparator" w:id="0">
    <w:p w:rsidR="00A836C2" w:rsidRDefault="00A836C2" w:rsidP="00131CED">
      <w:r>
        <w:continuationSeparator/>
      </w:r>
    </w:p>
  </w:footnote>
  <w:footnote w:id="1">
    <w:p w:rsidR="00131CED" w:rsidRDefault="00131CED" w:rsidP="00131CED">
      <w:pPr>
        <w:pStyle w:val="a7"/>
        <w:rPr>
          <w:sz w:val="16"/>
          <w:szCs w:val="16"/>
        </w:rPr>
      </w:pPr>
      <w:r>
        <w:rPr>
          <w:rStyle w:val="a9"/>
          <w:sz w:val="16"/>
          <w:szCs w:val="16"/>
        </w:rPr>
        <w:sym w:font="Symbol" w:char="F02A"/>
      </w:r>
      <w:r>
        <w:rPr>
          <w:sz w:val="16"/>
          <w:szCs w:val="16"/>
        </w:rPr>
        <w:t xml:space="preserve"> Помещения 1024, 1026, 1030, 1031, расположенные в здании по адресу: г. Псков, ул. </w:t>
      </w:r>
      <w:proofErr w:type="spellStart"/>
      <w:r>
        <w:rPr>
          <w:sz w:val="16"/>
          <w:szCs w:val="16"/>
        </w:rPr>
        <w:t>Я.Фабрициуса</w:t>
      </w:r>
      <w:proofErr w:type="spellEnd"/>
      <w:r>
        <w:rPr>
          <w:sz w:val="16"/>
          <w:szCs w:val="16"/>
        </w:rPr>
        <w:t>, д. 5-а, планируются к продаже на аукционе единым лотом.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43751BEC"/>
    <w:multiLevelType w:val="hybridMultilevel"/>
    <w:tmpl w:val="8BB401BA"/>
    <w:lvl w:ilvl="0" w:tplc="01C2AA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5613C27"/>
    <w:multiLevelType w:val="hybridMultilevel"/>
    <w:tmpl w:val="AF4A4288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0D27AC"/>
    <w:rsid w:val="000E4437"/>
    <w:rsid w:val="0010785D"/>
    <w:rsid w:val="0011313C"/>
    <w:rsid w:val="0012629F"/>
    <w:rsid w:val="00131CED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51142"/>
    <w:rsid w:val="00270B20"/>
    <w:rsid w:val="002964E2"/>
    <w:rsid w:val="002A3649"/>
    <w:rsid w:val="002B1E1A"/>
    <w:rsid w:val="002B400C"/>
    <w:rsid w:val="002D00E2"/>
    <w:rsid w:val="00371E41"/>
    <w:rsid w:val="0038413C"/>
    <w:rsid w:val="00385174"/>
    <w:rsid w:val="00394946"/>
    <w:rsid w:val="003B12DC"/>
    <w:rsid w:val="003E6AE8"/>
    <w:rsid w:val="003F33BF"/>
    <w:rsid w:val="0040270F"/>
    <w:rsid w:val="00427039"/>
    <w:rsid w:val="00446FE5"/>
    <w:rsid w:val="004531A4"/>
    <w:rsid w:val="00466052"/>
    <w:rsid w:val="00476D9F"/>
    <w:rsid w:val="004B065F"/>
    <w:rsid w:val="004B61C5"/>
    <w:rsid w:val="004C4383"/>
    <w:rsid w:val="004E2135"/>
    <w:rsid w:val="004F6E1F"/>
    <w:rsid w:val="0050189C"/>
    <w:rsid w:val="00503098"/>
    <w:rsid w:val="0053307A"/>
    <w:rsid w:val="00544652"/>
    <w:rsid w:val="00564A96"/>
    <w:rsid w:val="005978DA"/>
    <w:rsid w:val="005C66AC"/>
    <w:rsid w:val="005D0E0A"/>
    <w:rsid w:val="005F1E95"/>
    <w:rsid w:val="005F677B"/>
    <w:rsid w:val="00637973"/>
    <w:rsid w:val="006651A9"/>
    <w:rsid w:val="00667875"/>
    <w:rsid w:val="0067032F"/>
    <w:rsid w:val="00694D6E"/>
    <w:rsid w:val="006B28C5"/>
    <w:rsid w:val="006B2989"/>
    <w:rsid w:val="006D37D7"/>
    <w:rsid w:val="006F38EA"/>
    <w:rsid w:val="0070349B"/>
    <w:rsid w:val="007465F3"/>
    <w:rsid w:val="007963B2"/>
    <w:rsid w:val="007A4F1C"/>
    <w:rsid w:val="007B578A"/>
    <w:rsid w:val="007D735D"/>
    <w:rsid w:val="007D7458"/>
    <w:rsid w:val="007D74D3"/>
    <w:rsid w:val="007E56E5"/>
    <w:rsid w:val="008006AC"/>
    <w:rsid w:val="008144B1"/>
    <w:rsid w:val="00824967"/>
    <w:rsid w:val="00832C71"/>
    <w:rsid w:val="0085077D"/>
    <w:rsid w:val="00851219"/>
    <w:rsid w:val="0088214B"/>
    <w:rsid w:val="0089348D"/>
    <w:rsid w:val="00893FEA"/>
    <w:rsid w:val="008B198F"/>
    <w:rsid w:val="008E73B7"/>
    <w:rsid w:val="008F5694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962C4"/>
    <w:rsid w:val="009A095B"/>
    <w:rsid w:val="009B0DDD"/>
    <w:rsid w:val="009B4BC9"/>
    <w:rsid w:val="009B5C5A"/>
    <w:rsid w:val="009F01D8"/>
    <w:rsid w:val="00A0223D"/>
    <w:rsid w:val="00A0696D"/>
    <w:rsid w:val="00A22A34"/>
    <w:rsid w:val="00A27B3F"/>
    <w:rsid w:val="00A4308D"/>
    <w:rsid w:val="00A47203"/>
    <w:rsid w:val="00A621C3"/>
    <w:rsid w:val="00A7565A"/>
    <w:rsid w:val="00A836C2"/>
    <w:rsid w:val="00A872D5"/>
    <w:rsid w:val="00AA2511"/>
    <w:rsid w:val="00B325BC"/>
    <w:rsid w:val="00B43148"/>
    <w:rsid w:val="00B533E4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A4B46"/>
    <w:rsid w:val="00CB07F6"/>
    <w:rsid w:val="00CB2023"/>
    <w:rsid w:val="00CB4F03"/>
    <w:rsid w:val="00D2224B"/>
    <w:rsid w:val="00D2627C"/>
    <w:rsid w:val="00D36B27"/>
    <w:rsid w:val="00D5660E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C3047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02BD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31CE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31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131C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31CE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31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131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2020-11-05T08:27:00Z</cp:lastPrinted>
  <dcterms:created xsi:type="dcterms:W3CDTF">2020-12-07T14:11:00Z</dcterms:created>
  <dcterms:modified xsi:type="dcterms:W3CDTF">2020-12-08T13:08:00Z</dcterms:modified>
</cp:coreProperties>
</file>