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6214" w:rsidRDefault="00406214" w:rsidP="0040621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06214" w:rsidRDefault="00406214" w:rsidP="0040621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06214" w:rsidRDefault="00406214" w:rsidP="0040621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06214" w:rsidRDefault="00406214" w:rsidP="0040621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06214" w:rsidRDefault="00406214" w:rsidP="0040621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№1233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2020 года  </w:t>
      </w:r>
    </w:p>
    <w:p w:rsidR="00406214" w:rsidRDefault="00406214" w:rsidP="0040621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39-ой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4008B" w:rsidRDefault="0044008B" w:rsidP="0056178B">
      <w:pPr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 xml:space="preserve">О внесении изменений в некоторые муниципальные правовые акты, </w:t>
      </w:r>
    </w:p>
    <w:p w:rsidR="004B065F" w:rsidRPr="0040270F" w:rsidRDefault="0044008B" w:rsidP="0056178B">
      <w:pPr>
        <w:rPr>
          <w:rFonts w:eastAsia="Calibri"/>
          <w:bCs/>
          <w:lang w:eastAsia="en-US"/>
        </w:rPr>
      </w:pPr>
      <w:proofErr w:type="gramStart"/>
      <w:r w:rsidRPr="0044008B">
        <w:rPr>
          <w:rFonts w:eastAsia="Calibri"/>
          <w:bCs/>
          <w:lang w:eastAsia="en-US"/>
        </w:rPr>
        <w:t>принятые</w:t>
      </w:r>
      <w:proofErr w:type="gramEnd"/>
      <w:r w:rsidRPr="0044008B">
        <w:rPr>
          <w:rFonts w:eastAsia="Calibri"/>
          <w:bCs/>
          <w:lang w:eastAsia="en-US"/>
        </w:rPr>
        <w:t xml:space="preserve"> Псковской городской Думой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44008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44008B">
        <w:t>В соответствии с Федеральным законом от 06.10.2003 №131-ФЗ «Об общих принципах организации местного самоуправления в Российской Федерации», в целях приведения муниципальных правовых актов, утвержденных Псковской городской Думой, в соответствие с Решением Псковской городской Думы от 29.09.2017 № 3 «Об утверждении структуры Псковской городской Думы шестого созыва и структуры аппарата Псковской городской Думы» (в редакции решения Псковской городской Думы от 27.02.2020 № 1027</w:t>
      </w:r>
      <w:proofErr w:type="gramEnd"/>
      <w:r w:rsidRPr="0044008B">
        <w:t>), руководствуясь статьей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44008B">
        <w:rPr>
          <w:rFonts w:eastAsia="Calibri"/>
          <w:bCs/>
          <w:lang w:eastAsia="en-US"/>
        </w:rPr>
        <w:t xml:space="preserve">1. Внести в Приложение «Положение о Контрольно-счетной палате города Пскова» к </w:t>
      </w:r>
      <w:r w:rsidRPr="0044008B">
        <w:rPr>
          <w:rFonts w:eastAsia="Calibri"/>
          <w:lang w:eastAsia="en-US"/>
        </w:rPr>
        <w:t>Решению Псковской городской Думы от 27.12.2012 № 381 «Об утверждении Положения о Контрольно-счетной палате города Пскова» следующее изменение: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44008B">
        <w:rPr>
          <w:rFonts w:eastAsia="Calibri"/>
          <w:lang w:eastAsia="en-US"/>
        </w:rPr>
        <w:t xml:space="preserve">1) в пункте 6 раздела </w:t>
      </w:r>
      <w:r w:rsidRPr="0044008B">
        <w:rPr>
          <w:rFonts w:eastAsia="Calibri"/>
          <w:lang w:val="en-US" w:eastAsia="en-US"/>
        </w:rPr>
        <w:t>XI</w:t>
      </w:r>
      <w:r w:rsidRPr="0044008B">
        <w:rPr>
          <w:rFonts w:eastAsia="Calibri"/>
          <w:lang w:eastAsia="en-US"/>
        </w:rPr>
        <w:t xml:space="preserve"> слова «Комитета по бюджету, налогам и финансовому контролю Псковской городской Думы» заменить словами «Комитета по стратегическому планированию и бюджетной политике Псковской городской Думы».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2. Внести в Решение Псковской городской Думы от 27.02.2013 № 432 «Об утверждении Положения о бюджетном процессе в муниципальном образовании «Город Псков»</w:t>
      </w:r>
      <w:r w:rsidRPr="0044008B">
        <w:rPr>
          <w:rFonts w:eastAsia="Calibri"/>
          <w:lang w:eastAsia="en-US"/>
        </w:rPr>
        <w:t xml:space="preserve"> </w:t>
      </w:r>
      <w:r w:rsidRPr="0044008B">
        <w:rPr>
          <w:rFonts w:eastAsia="Calibri"/>
          <w:bCs/>
          <w:lang w:eastAsia="en-US"/>
        </w:rPr>
        <w:t>следующие изменения: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1) в пункте 5 слова «Комитет по бюджету, налогам и финансовому контролю Псковской городской Думы» заменить словами «Комитет по стратегическому планированию и бюджетной политике Псковской городской Думы»;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lastRenderedPageBreak/>
        <w:t>2) в Приложении «Положение о бюджетном процессе в муниципальном образовании «Город Псков» к Решению Псковской городской Думы от 27.02.2013 № 432 «Об утверждении Положения о бюджетном процессе в муниципальном образовании «Город Псков»: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а) в пункте 1 статьи 64.3. слова «комитет по бюджету, налогам и финансовому контролю Псковской городской Думы» заменить словами «комитет по стратегическому планированию и бюджетной политике Псковской городской Думы»;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б) в пункте 4 статьи 67 слова «комитет по бюджету, налогам и финансовому контролю городской Думы» заменить словами «комитет по стратегическому планированию и бюджетной политике Псковской городской Думы»;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в) в пункте 1 статьи 71 слова «комитет по бюджету, налогам и финансовому контролю городской Думы» заменить словами «комитет по стратегическому планированию и бюджетной политике Псковской городской Думы»;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г) в первом абзаце пункта 2 статьи 71 слова «комитет по бюджету, налогам и финансовому контролю городской Думы» заменить словами «комитет по стратегическому планированию и бюджетной политике Псковской городской Думы»;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д) в четвертом абзаце пункта 2 статьи 72 слова «комитет по бюджету, налогам и финансовому контролю городской Думы» заменить словами «комитет по стратегическому планированию и бюджетной политике Псковской городской Думы»;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е) в пятом абзаце пункта 2 статьи 72 слова «комитетом по бюджету, налогам и финансовому контролю городской Думы» заменить словами «комитетом по стратегическому планированию и бюджетной политике Псковской городской Думы»;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ж) в первом абзаце пункта 3 статьи 72 слова «комитета по бюджету, налогам и финансовому контролю городской Думы» заменить словами «комитета по стратегическому планированию и бюджетной политике Псковской городской Думы»;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з) во втором абзаце пункта 3 статьи 72 слова «комитета по бюджету, налогам и финансовому контролю городской Думы» заменить словами «комитета по стратегическому планированию и бюджетной политике Псковской городской Думы»;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и) в третьем абзаце пункта 3 статьи 72 слова «комитета по бюджету, налогам и финансовому контролю городской Думы» заменить словами «комитета по стратегическому планированию и бюджетной политике Псковской городской Думы»;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proofErr w:type="gramStart"/>
      <w:r w:rsidRPr="0044008B">
        <w:rPr>
          <w:rFonts w:eastAsia="Calibri"/>
          <w:bCs/>
          <w:lang w:eastAsia="en-US"/>
        </w:rPr>
        <w:t>к) в пункте 4 статьи 72 слова «комитет по бюджету, налогам и финансовому контролю городской Думы» и слова «комитетом по бюджету, налогам и финансовому контролю городской Думы» заменить соответственно словами «комитет по стратегическому планированию и бюджетной политике Псковской городской Думы» и «комитетом по стратегическому планированию и бюджетной политике Псковской городской Думы»;</w:t>
      </w:r>
      <w:proofErr w:type="gramEnd"/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л) в пункте 5 статьи 72 слова «комитет по бюджету, налогам и финансовому контролю городской Думы» заменить словами «комитет по стратегическому планированию и бюджетной политике Псковской городской Думы»;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м) в пункте 2 статьи 73 слова «комитет по бюджету, налогам и финансовому контролю городской Думы» заменить словами «комитет по стратегическому планированию и бюджетной политике Псковской городской Думы»;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н) в пункте 3 статьи 73 слова «Комитет по бюджету, налогам и финансовому контролю городской Думы» заменить словами «Комитет по стратегическому планированию и бюджетной политике Псковской городской Думы»;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о) в первом абзаце пункта 6 статьи 74 слова «комитете по бюджету, налогам и финансовому контролю городской Думы» заменить словами «комитете по стратегическому планированию и бюджетной политике Псковской городской Думы»;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п) во втором абзаце пункта 6 статьи 74 слова «комитета по бюджету, налогам и финансовому контролю городской Думы» заменить словами «комитета по стратегическому планированию и бюджетной политике Псковской городской Думы»;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lastRenderedPageBreak/>
        <w:t>р) в пункте 8 статьи 74 слова «комитета по бюджету, налогам и финансовому контролю городской Думы» заменить словами «комитета по стратегическому планированию и бюджетной политике Псковской городской Думы»;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с) в четвертом абзаце пункта 3 статьи 94 слова «комитета по бюджету, налогам и финансовому контролю городской Думы» заменить словами «комитета по стратегическому планированию и бюджетной политике Псковской городской Думы»;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 xml:space="preserve">т) в пункте 6 статьи 96 слова «комитет по бюджету, налогам и финансовому контролю городской Думы» заменить словами «комитет по стратегическому планированию и бюджетной политике Псковской городской Думы»; 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у) в первом абзаце пункта 7 статьи 96 слова «комитетом по бюджету, налогам и финансовому контролю городской Думы» заменить словами «комитетом по стратегическому планированию и бюджетной политике Псковской городской Думы»;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proofErr w:type="gramStart"/>
      <w:r w:rsidRPr="0044008B">
        <w:rPr>
          <w:rFonts w:eastAsia="Calibri"/>
          <w:bCs/>
          <w:lang w:eastAsia="en-US"/>
        </w:rPr>
        <w:t>ф) во втором абзаце пункта 7 статьи 96 слова «комитета по бюджету, налогам и финансовому контролю городской Думы» и слова «комитетом по бюджету, налогам и финансовому контролю городской Думы» заменить соответственно словами «комитета по стратегическому планированию и бюджетной политике Псковской городской Думы» и «комитетом по стратегическому планированию и бюджетной политике Псковской городской Думы».</w:t>
      </w:r>
      <w:proofErr w:type="gramEnd"/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3. Внести в Приложение «Порядок ведения Единого реестра обращений граждан, требующих длительного срока исполнения, и судебных решений» к Решению Псковской городской Думы от 28.11.2017 № 71</w:t>
      </w:r>
      <w:r w:rsidRPr="0044008B">
        <w:rPr>
          <w:rFonts w:eastAsia="Calibri"/>
          <w:lang w:eastAsia="en-US"/>
        </w:rPr>
        <w:t xml:space="preserve"> </w:t>
      </w:r>
      <w:r w:rsidRPr="0044008B">
        <w:rPr>
          <w:rFonts w:eastAsia="Calibri"/>
          <w:bCs/>
          <w:lang w:eastAsia="en-US"/>
        </w:rPr>
        <w:t>«О Едином реестре обращений граждан, требующих длительного срока исполнения, и судебных решений» следующее изменение: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44008B">
        <w:rPr>
          <w:rFonts w:eastAsia="Calibri"/>
          <w:bCs/>
          <w:lang w:eastAsia="en-US"/>
        </w:rPr>
        <w:t>1) в пункте 16 слова «Комитете по бюджету, налогам и финансовому контролю Псковской городской Думы» заменить словами «Комитете по стратегическому планированию и бюджетной политике Псковской городской Думы».</w:t>
      </w:r>
    </w:p>
    <w:p w:rsidR="0044008B" w:rsidRPr="0044008B" w:rsidRDefault="0044008B" w:rsidP="0044008B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44008B">
        <w:rPr>
          <w:rFonts w:eastAsia="Calibri"/>
          <w:lang w:eastAsia="en-US"/>
        </w:rPr>
        <w:t>4. Настоящее решение вступает в силу с момента его официального опубликования.</w:t>
      </w:r>
    </w:p>
    <w:p w:rsidR="00A47203" w:rsidRPr="00EE106A" w:rsidRDefault="0044008B" w:rsidP="0044008B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44008B">
        <w:rPr>
          <w:rFonts w:eastAsia="Calibri"/>
          <w:lang w:eastAsia="en-US"/>
        </w:rP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2FEC"/>
    <w:rsid w:val="000461C6"/>
    <w:rsid w:val="00050D2F"/>
    <w:rsid w:val="00066A4F"/>
    <w:rsid w:val="00074BCF"/>
    <w:rsid w:val="000A4477"/>
    <w:rsid w:val="000C6DE2"/>
    <w:rsid w:val="000F3D93"/>
    <w:rsid w:val="0012629F"/>
    <w:rsid w:val="001332DA"/>
    <w:rsid w:val="00174B93"/>
    <w:rsid w:val="001A2C28"/>
    <w:rsid w:val="001B0C7E"/>
    <w:rsid w:val="001D2701"/>
    <w:rsid w:val="001D745D"/>
    <w:rsid w:val="001E258F"/>
    <w:rsid w:val="00204A22"/>
    <w:rsid w:val="00216377"/>
    <w:rsid w:val="00227FB0"/>
    <w:rsid w:val="00241D2E"/>
    <w:rsid w:val="00247F0F"/>
    <w:rsid w:val="00270B20"/>
    <w:rsid w:val="00275E47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06214"/>
    <w:rsid w:val="00427039"/>
    <w:rsid w:val="0044008B"/>
    <w:rsid w:val="004722A0"/>
    <w:rsid w:val="00476D9F"/>
    <w:rsid w:val="00480F44"/>
    <w:rsid w:val="004B065F"/>
    <w:rsid w:val="004B61C5"/>
    <w:rsid w:val="004E2135"/>
    <w:rsid w:val="004F6E1F"/>
    <w:rsid w:val="0050189C"/>
    <w:rsid w:val="00503098"/>
    <w:rsid w:val="00537CD2"/>
    <w:rsid w:val="00544652"/>
    <w:rsid w:val="0056178B"/>
    <w:rsid w:val="00592DAF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7176E"/>
    <w:rsid w:val="0089348D"/>
    <w:rsid w:val="009041ED"/>
    <w:rsid w:val="0092777B"/>
    <w:rsid w:val="00946C6D"/>
    <w:rsid w:val="00950957"/>
    <w:rsid w:val="00960BAB"/>
    <w:rsid w:val="00960D3D"/>
    <w:rsid w:val="00961201"/>
    <w:rsid w:val="00961960"/>
    <w:rsid w:val="00963FE2"/>
    <w:rsid w:val="00966E20"/>
    <w:rsid w:val="009776C2"/>
    <w:rsid w:val="009776D3"/>
    <w:rsid w:val="009869BA"/>
    <w:rsid w:val="00992F87"/>
    <w:rsid w:val="009A095B"/>
    <w:rsid w:val="009A137E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AE1F00"/>
    <w:rsid w:val="00B2790C"/>
    <w:rsid w:val="00B776BB"/>
    <w:rsid w:val="00B80764"/>
    <w:rsid w:val="00B84118"/>
    <w:rsid w:val="00BB6BDC"/>
    <w:rsid w:val="00BE21C9"/>
    <w:rsid w:val="00C057E3"/>
    <w:rsid w:val="00C53B96"/>
    <w:rsid w:val="00C82A90"/>
    <w:rsid w:val="00CB07F6"/>
    <w:rsid w:val="00CB2023"/>
    <w:rsid w:val="00D20E52"/>
    <w:rsid w:val="00D2224B"/>
    <w:rsid w:val="00D2627C"/>
    <w:rsid w:val="00D36B27"/>
    <w:rsid w:val="00D8410D"/>
    <w:rsid w:val="00DA6D6D"/>
    <w:rsid w:val="00DC2F30"/>
    <w:rsid w:val="00DC4576"/>
    <w:rsid w:val="00DC5346"/>
    <w:rsid w:val="00DD2109"/>
    <w:rsid w:val="00DD7500"/>
    <w:rsid w:val="00DF1E6B"/>
    <w:rsid w:val="00E0069F"/>
    <w:rsid w:val="00E12258"/>
    <w:rsid w:val="00E271F5"/>
    <w:rsid w:val="00E32271"/>
    <w:rsid w:val="00E40332"/>
    <w:rsid w:val="00E8191E"/>
    <w:rsid w:val="00ED1509"/>
    <w:rsid w:val="00EE106A"/>
    <w:rsid w:val="00EF068F"/>
    <w:rsid w:val="00EF7F5C"/>
    <w:rsid w:val="00F0470C"/>
    <w:rsid w:val="00F06207"/>
    <w:rsid w:val="00F10459"/>
    <w:rsid w:val="00F16668"/>
    <w:rsid w:val="00F26325"/>
    <w:rsid w:val="00F41384"/>
    <w:rsid w:val="00F451A3"/>
    <w:rsid w:val="00F550DC"/>
    <w:rsid w:val="00F84951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52</cp:revision>
  <cp:lastPrinted>2020-07-02T11:26:00Z</cp:lastPrinted>
  <dcterms:created xsi:type="dcterms:W3CDTF">2017-06-14T09:45:00Z</dcterms:created>
  <dcterms:modified xsi:type="dcterms:W3CDTF">2020-07-02T14:05:00Z</dcterms:modified>
</cp:coreProperties>
</file>