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0E" w:rsidRDefault="00182296">
      <w:pPr>
        <w:rPr>
          <w:sz w:val="28"/>
          <w:szCs w:val="28"/>
        </w:rPr>
      </w:pPr>
      <w:r w:rsidRPr="00182296">
        <w:rPr>
          <w:sz w:val="28"/>
          <w:szCs w:val="28"/>
        </w:rPr>
        <w:t xml:space="preserve">Улица </w:t>
      </w:r>
      <w:proofErr w:type="spellStart"/>
      <w:r w:rsidRPr="00182296">
        <w:rPr>
          <w:sz w:val="28"/>
          <w:szCs w:val="28"/>
        </w:rPr>
        <w:t>Малясова</w:t>
      </w:r>
      <w:proofErr w:type="spellEnd"/>
      <w:r w:rsidRPr="00182296">
        <w:rPr>
          <w:sz w:val="28"/>
          <w:szCs w:val="28"/>
        </w:rPr>
        <w:br/>
      </w:r>
      <w:r w:rsidRPr="00182296">
        <w:rPr>
          <w:sz w:val="28"/>
          <w:szCs w:val="28"/>
        </w:rPr>
        <w:br/>
        <w:t xml:space="preserve">Улица Виктора </w:t>
      </w:r>
      <w:proofErr w:type="spellStart"/>
      <w:r w:rsidRPr="00182296">
        <w:rPr>
          <w:sz w:val="28"/>
          <w:szCs w:val="28"/>
        </w:rPr>
        <w:t>Малясова</w:t>
      </w:r>
      <w:proofErr w:type="spellEnd"/>
      <w:r w:rsidRPr="00182296">
        <w:rPr>
          <w:sz w:val="28"/>
          <w:szCs w:val="28"/>
        </w:rPr>
        <w:t xml:space="preserve"> находится на </w:t>
      </w:r>
      <w:proofErr w:type="spellStart"/>
      <w:r w:rsidRPr="00182296">
        <w:rPr>
          <w:sz w:val="28"/>
          <w:szCs w:val="28"/>
        </w:rPr>
        <w:t>Завеличье</w:t>
      </w:r>
      <w:proofErr w:type="spellEnd"/>
      <w:r w:rsidRPr="00182296">
        <w:rPr>
          <w:sz w:val="28"/>
          <w:szCs w:val="28"/>
        </w:rPr>
        <w:t xml:space="preserve">. Изначально </w:t>
      </w:r>
      <w:r w:rsidR="00195A70">
        <w:rPr>
          <w:sz w:val="28"/>
          <w:szCs w:val="28"/>
        </w:rPr>
        <w:t>она</w:t>
      </w:r>
      <w:bookmarkStart w:id="0" w:name="_GoBack"/>
      <w:bookmarkEnd w:id="0"/>
      <w:r w:rsidRPr="00182296">
        <w:rPr>
          <w:sz w:val="28"/>
          <w:szCs w:val="28"/>
        </w:rPr>
        <w:t xml:space="preserve"> носила </w:t>
      </w:r>
      <w:r w:rsidRPr="00182296">
        <w:rPr>
          <w:sz w:val="28"/>
          <w:szCs w:val="28"/>
        </w:rPr>
        <w:br/>
        <w:t xml:space="preserve">название Больничной в честь губернской земской больницы (сейчас – </w:t>
      </w:r>
      <w:r w:rsidRPr="00182296">
        <w:rPr>
          <w:sz w:val="28"/>
          <w:szCs w:val="28"/>
        </w:rPr>
        <w:br/>
        <w:t xml:space="preserve">Псковская областная клиническая больница). Своё новое название улица </w:t>
      </w:r>
      <w:r w:rsidRPr="00182296">
        <w:rPr>
          <w:sz w:val="28"/>
          <w:szCs w:val="28"/>
        </w:rPr>
        <w:br/>
        <w:t>получила в 1965 году.</w:t>
      </w:r>
      <w:r w:rsidRPr="00182296">
        <w:rPr>
          <w:sz w:val="28"/>
          <w:szCs w:val="28"/>
        </w:rPr>
        <w:br/>
        <w:t xml:space="preserve">Виктор Александрович </w:t>
      </w:r>
      <w:proofErr w:type="spellStart"/>
      <w:r w:rsidRPr="00182296">
        <w:rPr>
          <w:sz w:val="28"/>
          <w:szCs w:val="28"/>
        </w:rPr>
        <w:t>Малясов</w:t>
      </w:r>
      <w:proofErr w:type="spellEnd"/>
      <w:r w:rsidRPr="00182296">
        <w:rPr>
          <w:sz w:val="28"/>
          <w:szCs w:val="28"/>
        </w:rPr>
        <w:t xml:space="preserve"> (1917 г. - 1944 г.) - гвардии майор РККА, </w:t>
      </w:r>
      <w:r w:rsidRPr="00182296">
        <w:rPr>
          <w:sz w:val="28"/>
          <w:szCs w:val="28"/>
        </w:rPr>
        <w:br/>
        <w:t xml:space="preserve">командир 2-го батальона 234-го гвардейского стрелкового полка 76-й </w:t>
      </w:r>
      <w:r w:rsidRPr="00182296">
        <w:rPr>
          <w:sz w:val="28"/>
          <w:szCs w:val="28"/>
        </w:rPr>
        <w:br/>
        <w:t>гвардейской стрелковой дивизии.</w:t>
      </w:r>
      <w:r w:rsidRPr="00182296">
        <w:rPr>
          <w:sz w:val="28"/>
          <w:szCs w:val="28"/>
        </w:rPr>
        <w:br/>
        <w:t xml:space="preserve">На службу в Рабоче-крестьянскую Красную Армию он был призван в ноябре </w:t>
      </w:r>
      <w:r w:rsidRPr="00182296">
        <w:rPr>
          <w:sz w:val="28"/>
          <w:szCs w:val="28"/>
        </w:rPr>
        <w:br/>
        <w:t xml:space="preserve">1941 года. К сентябрю 1943 года гвардии капитан Виктор </w:t>
      </w:r>
      <w:proofErr w:type="spellStart"/>
      <w:r w:rsidRPr="00182296">
        <w:rPr>
          <w:sz w:val="28"/>
          <w:szCs w:val="28"/>
        </w:rPr>
        <w:t>Малясов</w:t>
      </w:r>
      <w:proofErr w:type="spellEnd"/>
      <w:r w:rsidRPr="00182296">
        <w:rPr>
          <w:sz w:val="28"/>
          <w:szCs w:val="28"/>
        </w:rPr>
        <w:t xml:space="preserve"> </w:t>
      </w:r>
      <w:r w:rsidRPr="00182296">
        <w:rPr>
          <w:sz w:val="28"/>
          <w:szCs w:val="28"/>
        </w:rPr>
        <w:br/>
        <w:t xml:space="preserve">командовал батальоном 234-го гвардейского стрелкового полка 76-й </w:t>
      </w:r>
      <w:r w:rsidRPr="00182296">
        <w:rPr>
          <w:sz w:val="28"/>
          <w:szCs w:val="28"/>
        </w:rPr>
        <w:br/>
        <w:t>гвардейской стрелковой дивизии 61-й армии Центрального фронта.</w:t>
      </w:r>
      <w:r w:rsidRPr="00182296">
        <w:rPr>
          <w:sz w:val="28"/>
          <w:szCs w:val="28"/>
        </w:rPr>
        <w:br/>
        <w:t xml:space="preserve">Отличился во время битвы за Днепр. 28 сентября 1943 года батальон </w:t>
      </w:r>
      <w:r w:rsidRPr="00182296">
        <w:rPr>
          <w:sz w:val="28"/>
          <w:szCs w:val="28"/>
        </w:rPr>
        <w:br/>
      </w:r>
      <w:proofErr w:type="spellStart"/>
      <w:r w:rsidRPr="00182296">
        <w:rPr>
          <w:sz w:val="28"/>
          <w:szCs w:val="28"/>
        </w:rPr>
        <w:t>Малясова</w:t>
      </w:r>
      <w:proofErr w:type="spellEnd"/>
      <w:r w:rsidRPr="00182296">
        <w:rPr>
          <w:sz w:val="28"/>
          <w:szCs w:val="28"/>
        </w:rPr>
        <w:t xml:space="preserve"> переправился через реку в районе села Мысы </w:t>
      </w:r>
      <w:proofErr w:type="spellStart"/>
      <w:r w:rsidRPr="00182296">
        <w:rPr>
          <w:sz w:val="28"/>
          <w:szCs w:val="28"/>
        </w:rPr>
        <w:t>Репкинского</w:t>
      </w:r>
      <w:proofErr w:type="spellEnd"/>
      <w:r w:rsidRPr="00182296">
        <w:rPr>
          <w:sz w:val="28"/>
          <w:szCs w:val="28"/>
        </w:rPr>
        <w:t xml:space="preserve"> района </w:t>
      </w:r>
      <w:r w:rsidRPr="00182296">
        <w:rPr>
          <w:sz w:val="28"/>
          <w:szCs w:val="28"/>
        </w:rPr>
        <w:br/>
        <w:t xml:space="preserve">Черниговской области Украинской ССР, захватил плацдарм и, отразив </w:t>
      </w:r>
      <w:r w:rsidRPr="00182296">
        <w:rPr>
          <w:sz w:val="28"/>
          <w:szCs w:val="28"/>
        </w:rPr>
        <w:br/>
        <w:t xml:space="preserve">немецкие контратаки, удержал его до переправы основных сил. За это </w:t>
      </w:r>
      <w:r w:rsidRPr="00182296">
        <w:rPr>
          <w:sz w:val="28"/>
          <w:szCs w:val="28"/>
        </w:rPr>
        <w:br/>
        <w:t xml:space="preserve">указом Президиума Верховного Совета СССР от 15 января 1944 года Виктор </w:t>
      </w:r>
      <w:r w:rsidRPr="00182296">
        <w:rPr>
          <w:sz w:val="28"/>
          <w:szCs w:val="28"/>
        </w:rPr>
        <w:br/>
      </w:r>
      <w:proofErr w:type="spellStart"/>
      <w:r w:rsidRPr="00182296">
        <w:rPr>
          <w:sz w:val="28"/>
          <w:szCs w:val="28"/>
        </w:rPr>
        <w:t>Малясов</w:t>
      </w:r>
      <w:proofErr w:type="spellEnd"/>
      <w:r w:rsidRPr="00182296">
        <w:rPr>
          <w:sz w:val="28"/>
          <w:szCs w:val="28"/>
        </w:rPr>
        <w:t xml:space="preserve"> был удостоен звания Героя Советского Союза с вручением ордена </w:t>
      </w:r>
      <w:r w:rsidRPr="00182296">
        <w:rPr>
          <w:sz w:val="28"/>
          <w:szCs w:val="28"/>
        </w:rPr>
        <w:br/>
        <w:t>Ленина и медали «Золотая Звезда</w:t>
      </w:r>
      <w:proofErr w:type="gramStart"/>
      <w:r w:rsidRPr="00182296">
        <w:rPr>
          <w:sz w:val="28"/>
          <w:szCs w:val="28"/>
        </w:rPr>
        <w:t>».</w:t>
      </w:r>
      <w:r w:rsidRPr="00182296">
        <w:rPr>
          <w:sz w:val="28"/>
          <w:szCs w:val="28"/>
        </w:rPr>
        <w:br/>
        <w:t>Виктор</w:t>
      </w:r>
      <w:proofErr w:type="gramEnd"/>
      <w:r w:rsidRPr="00182296">
        <w:rPr>
          <w:sz w:val="28"/>
          <w:szCs w:val="28"/>
        </w:rPr>
        <w:t xml:space="preserve"> </w:t>
      </w:r>
      <w:proofErr w:type="spellStart"/>
      <w:r w:rsidRPr="00182296">
        <w:rPr>
          <w:sz w:val="28"/>
          <w:szCs w:val="28"/>
        </w:rPr>
        <w:t>Малясов</w:t>
      </w:r>
      <w:proofErr w:type="spellEnd"/>
      <w:r w:rsidRPr="00182296">
        <w:rPr>
          <w:sz w:val="28"/>
          <w:szCs w:val="28"/>
        </w:rPr>
        <w:t xml:space="preserve"> погиб 17 октября 1944 года в бою за местечко </w:t>
      </w:r>
      <w:proofErr w:type="spellStart"/>
      <w:r w:rsidRPr="00182296">
        <w:rPr>
          <w:sz w:val="28"/>
          <w:szCs w:val="28"/>
        </w:rPr>
        <w:t>Радзимин</w:t>
      </w:r>
      <w:proofErr w:type="spellEnd"/>
      <w:r w:rsidRPr="00182296">
        <w:rPr>
          <w:sz w:val="28"/>
          <w:szCs w:val="28"/>
        </w:rPr>
        <w:t xml:space="preserve"> </w:t>
      </w:r>
      <w:r w:rsidRPr="00182296">
        <w:rPr>
          <w:sz w:val="28"/>
          <w:szCs w:val="28"/>
        </w:rPr>
        <w:br/>
        <w:t xml:space="preserve">(близ Варшавы) в Польше. Первоначально был похоронен в Варшаве, после </w:t>
      </w:r>
      <w:r w:rsidRPr="00182296">
        <w:rPr>
          <w:sz w:val="28"/>
          <w:szCs w:val="28"/>
        </w:rPr>
        <w:br/>
        <w:t>войны перезахоронен в братской могиле в Бресте.</w:t>
      </w:r>
    </w:p>
    <w:p w:rsidR="00195A70" w:rsidRDefault="00195A70">
      <w:pPr>
        <w:rPr>
          <w:sz w:val="28"/>
          <w:szCs w:val="28"/>
        </w:rPr>
      </w:pPr>
    </w:p>
    <w:p w:rsidR="00195A70" w:rsidRPr="00182296" w:rsidRDefault="00195A70" w:rsidP="00195A70">
      <w:pPr>
        <w:rPr>
          <w:sz w:val="28"/>
          <w:szCs w:val="28"/>
        </w:rPr>
      </w:pPr>
    </w:p>
    <w:sectPr w:rsidR="00195A70" w:rsidRPr="0018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96"/>
    <w:rsid w:val="00182296"/>
    <w:rsid w:val="00195A70"/>
    <w:rsid w:val="002A6E8D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2283-8217-4A8C-8357-A7CC868C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3</cp:revision>
  <dcterms:created xsi:type="dcterms:W3CDTF">2020-04-01T08:14:00Z</dcterms:created>
  <dcterms:modified xsi:type="dcterms:W3CDTF">2020-04-08T10:57:00Z</dcterms:modified>
</cp:coreProperties>
</file>