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701" w:rsidRDefault="00AD5701">
      <w:pPr>
        <w:pStyle w:val="ConsPlusTitlePage"/>
      </w:pPr>
    </w:p>
    <w:p w:rsidR="00AD5701" w:rsidRDefault="00AD5701">
      <w:pPr>
        <w:pStyle w:val="ConsPlusNormal"/>
        <w:jc w:val="both"/>
        <w:outlineLvl w:val="0"/>
      </w:pPr>
    </w:p>
    <w:p w:rsidR="00AD5701" w:rsidRDefault="00AD5701">
      <w:pPr>
        <w:pStyle w:val="ConsPlusTitle"/>
        <w:jc w:val="center"/>
        <w:outlineLvl w:val="0"/>
      </w:pPr>
      <w:r>
        <w:t>ПСКОВСКАЯ ГОРОДСКАЯ ДУМА</w:t>
      </w:r>
    </w:p>
    <w:p w:rsidR="00AD5701" w:rsidRDefault="00AD5701">
      <w:pPr>
        <w:pStyle w:val="ConsPlusTitle"/>
        <w:jc w:val="center"/>
      </w:pPr>
    </w:p>
    <w:p w:rsidR="00AD5701" w:rsidRDefault="00AD5701">
      <w:pPr>
        <w:pStyle w:val="ConsPlusTitle"/>
        <w:jc w:val="center"/>
      </w:pPr>
      <w:r>
        <w:t>РЕШЕНИЕ</w:t>
      </w:r>
    </w:p>
    <w:p w:rsidR="00AD5701" w:rsidRDefault="00AD5701">
      <w:pPr>
        <w:pStyle w:val="ConsPlusTitle"/>
        <w:jc w:val="center"/>
      </w:pPr>
      <w:r>
        <w:t>от 5 декабря 2013 г. N 795</w:t>
      </w:r>
    </w:p>
    <w:p w:rsidR="00AD5701" w:rsidRDefault="00AD5701">
      <w:pPr>
        <w:pStyle w:val="ConsPlusTitle"/>
        <w:jc w:val="center"/>
      </w:pPr>
    </w:p>
    <w:p w:rsidR="00AD5701" w:rsidRDefault="00AD5701">
      <w:pPr>
        <w:pStyle w:val="ConsPlusTitle"/>
        <w:jc w:val="center"/>
      </w:pPr>
      <w:r>
        <w:t>ОБ УТВЕРЖДЕНИИ ПРАВИЛ ЗЕМЛЕПОЛЬЗОВАНИЯ И ЗАСТРОЙКИ</w:t>
      </w:r>
    </w:p>
    <w:p w:rsidR="00AD5701" w:rsidRDefault="00AD5701">
      <w:pPr>
        <w:pStyle w:val="ConsPlusTitle"/>
        <w:jc w:val="center"/>
      </w:pPr>
      <w:r>
        <w:t>МУНИЦИПАЛЬНОГО ОБРАЗОВАНИЯ "ГОРОД ПСКОВ"</w:t>
      </w:r>
    </w:p>
    <w:p w:rsidR="00AD5701" w:rsidRDefault="00AD57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701">
        <w:trPr>
          <w:jc w:val="center"/>
        </w:trPr>
        <w:tc>
          <w:tcPr>
            <w:tcW w:w="9294" w:type="dxa"/>
            <w:tcBorders>
              <w:top w:val="nil"/>
              <w:left w:val="single" w:sz="24" w:space="0" w:color="CED3F1"/>
              <w:bottom w:val="nil"/>
              <w:right w:val="single" w:sz="24" w:space="0" w:color="F4F3F8"/>
            </w:tcBorders>
            <w:shd w:val="clear" w:color="auto" w:fill="F4F3F8"/>
          </w:tcPr>
          <w:p w:rsidR="00AD5701" w:rsidRDefault="00AD5701">
            <w:pPr>
              <w:pStyle w:val="ConsPlusNormal"/>
              <w:jc w:val="center"/>
            </w:pPr>
            <w:r>
              <w:rPr>
                <w:color w:val="392C69"/>
              </w:rPr>
              <w:t>Список изменяющих документов</w:t>
            </w:r>
          </w:p>
          <w:p w:rsidR="00AD5701" w:rsidRDefault="00AD5701">
            <w:pPr>
              <w:pStyle w:val="ConsPlusNormal"/>
              <w:jc w:val="center"/>
            </w:pPr>
            <w:r>
              <w:rPr>
                <w:color w:val="392C69"/>
              </w:rPr>
              <w:t>(в ред. решений Псковской городской Думы</w:t>
            </w:r>
          </w:p>
          <w:p w:rsidR="00AD5701" w:rsidRDefault="00AD5701">
            <w:pPr>
              <w:pStyle w:val="ConsPlusNormal"/>
              <w:jc w:val="center"/>
            </w:pPr>
            <w:r>
              <w:rPr>
                <w:color w:val="392C69"/>
              </w:rPr>
              <w:t xml:space="preserve">от 29.05.2015 </w:t>
            </w:r>
            <w:hyperlink r:id="rId4" w:history="1">
              <w:r>
                <w:rPr>
                  <w:color w:val="0000FF"/>
                </w:rPr>
                <w:t>N 1484</w:t>
              </w:r>
            </w:hyperlink>
            <w:r>
              <w:rPr>
                <w:color w:val="392C69"/>
              </w:rPr>
              <w:t xml:space="preserve">, от 17.07.2015 </w:t>
            </w:r>
            <w:hyperlink r:id="rId5" w:history="1">
              <w:r>
                <w:rPr>
                  <w:color w:val="0000FF"/>
                </w:rPr>
                <w:t>N 1559</w:t>
              </w:r>
            </w:hyperlink>
            <w:r>
              <w:rPr>
                <w:color w:val="392C69"/>
              </w:rPr>
              <w:t xml:space="preserve">, от 24.11.2015 </w:t>
            </w:r>
            <w:hyperlink r:id="rId6" w:history="1">
              <w:r>
                <w:rPr>
                  <w:color w:val="0000FF"/>
                </w:rPr>
                <w:t>N 1713</w:t>
              </w:r>
            </w:hyperlink>
            <w:r>
              <w:rPr>
                <w:color w:val="392C69"/>
              </w:rPr>
              <w:t>,</w:t>
            </w:r>
          </w:p>
          <w:p w:rsidR="00AD5701" w:rsidRDefault="00AD5701">
            <w:pPr>
              <w:pStyle w:val="ConsPlusNormal"/>
              <w:jc w:val="center"/>
            </w:pPr>
            <w:r>
              <w:rPr>
                <w:color w:val="392C69"/>
              </w:rPr>
              <w:t xml:space="preserve">от 28.04.2016 </w:t>
            </w:r>
            <w:hyperlink r:id="rId7" w:history="1">
              <w:r>
                <w:rPr>
                  <w:color w:val="0000FF"/>
                </w:rPr>
                <w:t>N 1912</w:t>
              </w:r>
            </w:hyperlink>
            <w:r>
              <w:rPr>
                <w:color w:val="392C69"/>
              </w:rPr>
              <w:t xml:space="preserve">, от 27.12.2017 </w:t>
            </w:r>
            <w:hyperlink r:id="rId8" w:history="1">
              <w:r>
                <w:rPr>
                  <w:color w:val="0000FF"/>
                </w:rPr>
                <w:t>N 132</w:t>
              </w:r>
            </w:hyperlink>
            <w:r>
              <w:rPr>
                <w:color w:val="392C69"/>
              </w:rPr>
              <w:t xml:space="preserve">, от 06.07.2018 </w:t>
            </w:r>
            <w:hyperlink r:id="rId9" w:history="1">
              <w:r>
                <w:rPr>
                  <w:color w:val="0000FF"/>
                </w:rPr>
                <w:t>N 339</w:t>
              </w:r>
            </w:hyperlink>
            <w:r>
              <w:rPr>
                <w:color w:val="392C69"/>
              </w:rPr>
              <w:t>,</w:t>
            </w:r>
          </w:p>
          <w:p w:rsidR="00AD5701" w:rsidRDefault="00AD5701">
            <w:pPr>
              <w:pStyle w:val="ConsPlusNormal"/>
              <w:jc w:val="center"/>
            </w:pPr>
            <w:r>
              <w:rPr>
                <w:color w:val="392C69"/>
              </w:rPr>
              <w:t xml:space="preserve">от 27.03.2019 </w:t>
            </w:r>
            <w:hyperlink r:id="rId10" w:history="1">
              <w:r>
                <w:rPr>
                  <w:color w:val="0000FF"/>
                </w:rPr>
                <w:t>N 638</w:t>
              </w:r>
            </w:hyperlink>
            <w:r>
              <w:rPr>
                <w:color w:val="392C69"/>
              </w:rPr>
              <w:t xml:space="preserve">, от 10.04.2019 </w:t>
            </w:r>
            <w:hyperlink r:id="rId11" w:history="1">
              <w:r>
                <w:rPr>
                  <w:color w:val="0000FF"/>
                </w:rPr>
                <w:t>N 680</w:t>
              </w:r>
            </w:hyperlink>
            <w:r>
              <w:rPr>
                <w:color w:val="392C69"/>
              </w:rPr>
              <w:t xml:space="preserve">, от 12.07.2019 </w:t>
            </w:r>
            <w:hyperlink r:id="rId12" w:history="1">
              <w:r>
                <w:rPr>
                  <w:color w:val="0000FF"/>
                </w:rPr>
                <w:t>N 791</w:t>
              </w:r>
            </w:hyperlink>
            <w:r>
              <w:rPr>
                <w:color w:val="392C69"/>
              </w:rPr>
              <w:t>,</w:t>
            </w:r>
          </w:p>
          <w:p w:rsidR="00AD5701" w:rsidRDefault="00AD5701">
            <w:pPr>
              <w:pStyle w:val="ConsPlusNormal"/>
              <w:jc w:val="center"/>
            </w:pPr>
            <w:r>
              <w:rPr>
                <w:color w:val="392C69"/>
              </w:rPr>
              <w:t xml:space="preserve">от 27.09.2019 </w:t>
            </w:r>
            <w:hyperlink r:id="rId13" w:history="1">
              <w:r>
                <w:rPr>
                  <w:color w:val="0000FF"/>
                </w:rPr>
                <w:t>N 851</w:t>
              </w:r>
            </w:hyperlink>
            <w:r>
              <w:rPr>
                <w:color w:val="392C69"/>
              </w:rPr>
              <w:t xml:space="preserve">, от 29.05.2020 </w:t>
            </w:r>
            <w:hyperlink r:id="rId14" w:history="1">
              <w:r>
                <w:rPr>
                  <w:color w:val="0000FF"/>
                </w:rPr>
                <w:t>N 1168</w:t>
              </w:r>
            </w:hyperlink>
            <w:r>
              <w:rPr>
                <w:color w:val="392C69"/>
              </w:rPr>
              <w:t>,</w:t>
            </w:r>
          </w:p>
          <w:p w:rsidR="00AD5701" w:rsidRDefault="00AD5701">
            <w:pPr>
              <w:pStyle w:val="ConsPlusNormal"/>
              <w:jc w:val="center"/>
            </w:pPr>
            <w:r>
              <w:rPr>
                <w:color w:val="392C69"/>
              </w:rPr>
              <w:t>с изм., внесенными решениями Псковской городской Думы</w:t>
            </w:r>
          </w:p>
          <w:p w:rsidR="00AD5701" w:rsidRDefault="00AD5701">
            <w:pPr>
              <w:pStyle w:val="ConsPlusNormal"/>
              <w:jc w:val="center"/>
            </w:pPr>
            <w:r>
              <w:rPr>
                <w:color w:val="392C69"/>
              </w:rPr>
              <w:t xml:space="preserve">от 18.07.2014 </w:t>
            </w:r>
            <w:hyperlink r:id="rId15" w:history="1">
              <w:r>
                <w:rPr>
                  <w:color w:val="0000FF"/>
                </w:rPr>
                <w:t>N 1104</w:t>
              </w:r>
            </w:hyperlink>
            <w:r>
              <w:rPr>
                <w:color w:val="392C69"/>
              </w:rPr>
              <w:t xml:space="preserve">, от 18.07.2014 </w:t>
            </w:r>
            <w:hyperlink r:id="rId16" w:history="1">
              <w:r>
                <w:rPr>
                  <w:color w:val="0000FF"/>
                </w:rPr>
                <w:t>N 1105</w:t>
              </w:r>
            </w:hyperlink>
            <w:r>
              <w:rPr>
                <w:color w:val="392C69"/>
              </w:rPr>
              <w:t xml:space="preserve">, от 18.07.2014 </w:t>
            </w:r>
            <w:hyperlink r:id="rId17" w:history="1">
              <w:r>
                <w:rPr>
                  <w:color w:val="0000FF"/>
                </w:rPr>
                <w:t>N 1152</w:t>
              </w:r>
            </w:hyperlink>
            <w:r>
              <w:rPr>
                <w:color w:val="392C69"/>
              </w:rPr>
              <w:t>,</w:t>
            </w:r>
          </w:p>
          <w:p w:rsidR="00AD5701" w:rsidRDefault="00AD5701">
            <w:pPr>
              <w:pStyle w:val="ConsPlusNormal"/>
              <w:jc w:val="center"/>
            </w:pPr>
            <w:r>
              <w:rPr>
                <w:color w:val="392C69"/>
              </w:rPr>
              <w:t xml:space="preserve">от 18.07.2014 </w:t>
            </w:r>
            <w:hyperlink r:id="rId18" w:history="1">
              <w:r>
                <w:rPr>
                  <w:color w:val="0000FF"/>
                </w:rPr>
                <w:t>N 1153</w:t>
              </w:r>
            </w:hyperlink>
            <w:r>
              <w:rPr>
                <w:color w:val="392C69"/>
              </w:rPr>
              <w:t xml:space="preserve">, от 26.09.2014 </w:t>
            </w:r>
            <w:hyperlink r:id="rId19" w:history="1">
              <w:r>
                <w:rPr>
                  <w:color w:val="0000FF"/>
                </w:rPr>
                <w:t>N 1177</w:t>
              </w:r>
            </w:hyperlink>
            <w:r>
              <w:rPr>
                <w:color w:val="392C69"/>
              </w:rPr>
              <w:t xml:space="preserve">, от 26.09.2014 </w:t>
            </w:r>
            <w:hyperlink r:id="rId20" w:history="1">
              <w:r>
                <w:rPr>
                  <w:color w:val="0000FF"/>
                </w:rPr>
                <w:t>N 1178</w:t>
              </w:r>
            </w:hyperlink>
            <w:r>
              <w:rPr>
                <w:color w:val="392C69"/>
              </w:rPr>
              <w:t>,</w:t>
            </w:r>
          </w:p>
          <w:p w:rsidR="00AD5701" w:rsidRDefault="00AD5701">
            <w:pPr>
              <w:pStyle w:val="ConsPlusNormal"/>
              <w:jc w:val="center"/>
            </w:pPr>
            <w:r>
              <w:rPr>
                <w:color w:val="392C69"/>
              </w:rPr>
              <w:t xml:space="preserve">от 31.10.2014 </w:t>
            </w:r>
            <w:hyperlink r:id="rId21" w:history="1">
              <w:r>
                <w:rPr>
                  <w:color w:val="0000FF"/>
                </w:rPr>
                <w:t>N 1211</w:t>
              </w:r>
            </w:hyperlink>
            <w:r>
              <w:rPr>
                <w:color w:val="392C69"/>
              </w:rPr>
              <w:t xml:space="preserve">, от 31.10.2014 </w:t>
            </w:r>
            <w:hyperlink r:id="rId22" w:history="1">
              <w:r>
                <w:rPr>
                  <w:color w:val="0000FF"/>
                </w:rPr>
                <w:t>N 1212</w:t>
              </w:r>
            </w:hyperlink>
            <w:r>
              <w:rPr>
                <w:color w:val="392C69"/>
              </w:rPr>
              <w:t xml:space="preserve">, от 31.10.2014 </w:t>
            </w:r>
            <w:hyperlink r:id="rId23" w:history="1">
              <w:r>
                <w:rPr>
                  <w:color w:val="0000FF"/>
                </w:rPr>
                <w:t>N 1213</w:t>
              </w:r>
            </w:hyperlink>
            <w:r>
              <w:rPr>
                <w:color w:val="392C69"/>
              </w:rPr>
              <w:t>,</w:t>
            </w:r>
          </w:p>
          <w:p w:rsidR="00AD5701" w:rsidRDefault="00AD5701">
            <w:pPr>
              <w:pStyle w:val="ConsPlusNormal"/>
              <w:jc w:val="center"/>
            </w:pPr>
            <w:r>
              <w:rPr>
                <w:color w:val="392C69"/>
              </w:rPr>
              <w:t xml:space="preserve">от 31.10.2014 </w:t>
            </w:r>
            <w:hyperlink r:id="rId24" w:history="1">
              <w:r>
                <w:rPr>
                  <w:color w:val="0000FF"/>
                </w:rPr>
                <w:t>N 1214</w:t>
              </w:r>
            </w:hyperlink>
            <w:r>
              <w:rPr>
                <w:color w:val="392C69"/>
              </w:rPr>
              <w:t xml:space="preserve">, от 27.11.2014 </w:t>
            </w:r>
            <w:hyperlink r:id="rId25" w:history="1">
              <w:r>
                <w:rPr>
                  <w:color w:val="0000FF"/>
                </w:rPr>
                <w:t>N 1253</w:t>
              </w:r>
            </w:hyperlink>
            <w:r>
              <w:rPr>
                <w:color w:val="392C69"/>
              </w:rPr>
              <w:t xml:space="preserve">, от 27.11.2014 </w:t>
            </w:r>
            <w:hyperlink r:id="rId26" w:history="1">
              <w:r>
                <w:rPr>
                  <w:color w:val="0000FF"/>
                </w:rPr>
                <w:t>N 1254</w:t>
              </w:r>
            </w:hyperlink>
            <w:r>
              <w:rPr>
                <w:color w:val="392C69"/>
              </w:rPr>
              <w:t>,</w:t>
            </w:r>
          </w:p>
          <w:p w:rsidR="00AD5701" w:rsidRDefault="00AD5701">
            <w:pPr>
              <w:pStyle w:val="ConsPlusNormal"/>
              <w:jc w:val="center"/>
            </w:pPr>
            <w:r>
              <w:rPr>
                <w:color w:val="392C69"/>
              </w:rPr>
              <w:t xml:space="preserve">от 27.11.2014 </w:t>
            </w:r>
            <w:hyperlink r:id="rId27" w:history="1">
              <w:r>
                <w:rPr>
                  <w:color w:val="0000FF"/>
                </w:rPr>
                <w:t>N 1255</w:t>
              </w:r>
            </w:hyperlink>
            <w:r>
              <w:rPr>
                <w:color w:val="392C69"/>
              </w:rPr>
              <w:t xml:space="preserve">, от 27.11.2014 </w:t>
            </w:r>
            <w:hyperlink r:id="rId28" w:history="1">
              <w:r>
                <w:rPr>
                  <w:color w:val="0000FF"/>
                </w:rPr>
                <w:t>N 1256</w:t>
              </w:r>
            </w:hyperlink>
            <w:r>
              <w:rPr>
                <w:color w:val="392C69"/>
              </w:rPr>
              <w:t xml:space="preserve">, от 27.02.2015 </w:t>
            </w:r>
            <w:hyperlink r:id="rId29" w:history="1">
              <w:r>
                <w:rPr>
                  <w:color w:val="0000FF"/>
                </w:rPr>
                <w:t>N 1348</w:t>
              </w:r>
            </w:hyperlink>
            <w:r>
              <w:rPr>
                <w:color w:val="392C69"/>
              </w:rPr>
              <w:t>,</w:t>
            </w:r>
          </w:p>
          <w:p w:rsidR="00AD5701" w:rsidRDefault="00AD5701">
            <w:pPr>
              <w:pStyle w:val="ConsPlusNormal"/>
              <w:jc w:val="center"/>
            </w:pPr>
            <w:r>
              <w:rPr>
                <w:color w:val="392C69"/>
              </w:rPr>
              <w:t xml:space="preserve">от 27.03.2015 </w:t>
            </w:r>
            <w:hyperlink r:id="rId30" w:history="1">
              <w:r>
                <w:rPr>
                  <w:color w:val="0000FF"/>
                </w:rPr>
                <w:t>N 1393</w:t>
              </w:r>
            </w:hyperlink>
            <w:r>
              <w:rPr>
                <w:color w:val="392C69"/>
              </w:rPr>
              <w:t xml:space="preserve">, от 27.03.2015 </w:t>
            </w:r>
            <w:hyperlink r:id="rId31" w:history="1">
              <w:r>
                <w:rPr>
                  <w:color w:val="0000FF"/>
                </w:rPr>
                <w:t>N 1394</w:t>
              </w:r>
            </w:hyperlink>
            <w:r>
              <w:rPr>
                <w:color w:val="392C69"/>
              </w:rPr>
              <w:t xml:space="preserve">, от 27.03.2015 </w:t>
            </w:r>
            <w:hyperlink r:id="rId32" w:history="1">
              <w:r>
                <w:rPr>
                  <w:color w:val="0000FF"/>
                </w:rPr>
                <w:t>N 1395</w:t>
              </w:r>
            </w:hyperlink>
            <w:r>
              <w:rPr>
                <w:color w:val="392C69"/>
              </w:rPr>
              <w:t>,</w:t>
            </w:r>
          </w:p>
          <w:p w:rsidR="00AD5701" w:rsidRDefault="00AD5701">
            <w:pPr>
              <w:pStyle w:val="ConsPlusNormal"/>
              <w:jc w:val="center"/>
            </w:pPr>
            <w:r>
              <w:rPr>
                <w:color w:val="392C69"/>
              </w:rPr>
              <w:t xml:space="preserve">от 27.03.2015 </w:t>
            </w:r>
            <w:hyperlink r:id="rId33" w:history="1">
              <w:r>
                <w:rPr>
                  <w:color w:val="0000FF"/>
                </w:rPr>
                <w:t>N 1419</w:t>
              </w:r>
            </w:hyperlink>
            <w:r>
              <w:rPr>
                <w:color w:val="392C69"/>
              </w:rPr>
              <w:t xml:space="preserve">, от 30.04.2015 </w:t>
            </w:r>
            <w:hyperlink r:id="rId34" w:history="1">
              <w:r>
                <w:rPr>
                  <w:color w:val="0000FF"/>
                </w:rPr>
                <w:t>N 1429</w:t>
              </w:r>
            </w:hyperlink>
            <w:r>
              <w:rPr>
                <w:color w:val="392C69"/>
              </w:rPr>
              <w:t xml:space="preserve">, от 24.06.2015 </w:t>
            </w:r>
            <w:hyperlink r:id="rId35" w:history="1">
              <w:r>
                <w:rPr>
                  <w:color w:val="0000FF"/>
                </w:rPr>
                <w:t>N 1521</w:t>
              </w:r>
            </w:hyperlink>
            <w:r>
              <w:rPr>
                <w:color w:val="392C69"/>
              </w:rPr>
              <w:t>,</w:t>
            </w:r>
          </w:p>
          <w:p w:rsidR="00AD5701" w:rsidRDefault="00AD5701">
            <w:pPr>
              <w:pStyle w:val="ConsPlusNormal"/>
              <w:jc w:val="center"/>
            </w:pPr>
            <w:r>
              <w:rPr>
                <w:color w:val="392C69"/>
              </w:rPr>
              <w:t xml:space="preserve">от 24.06.2015 </w:t>
            </w:r>
            <w:hyperlink r:id="rId36" w:history="1">
              <w:r>
                <w:rPr>
                  <w:color w:val="0000FF"/>
                </w:rPr>
                <w:t>N 1522</w:t>
              </w:r>
            </w:hyperlink>
            <w:r>
              <w:rPr>
                <w:color w:val="392C69"/>
              </w:rPr>
              <w:t xml:space="preserve">, от 17.07.2015 </w:t>
            </w:r>
            <w:hyperlink r:id="rId37" w:history="1">
              <w:r>
                <w:rPr>
                  <w:color w:val="0000FF"/>
                </w:rPr>
                <w:t>N 1560</w:t>
              </w:r>
            </w:hyperlink>
            <w:r>
              <w:rPr>
                <w:color w:val="392C69"/>
              </w:rPr>
              <w:t xml:space="preserve">, от 24.11.2015 </w:t>
            </w:r>
            <w:hyperlink r:id="rId38" w:history="1">
              <w:r>
                <w:rPr>
                  <w:color w:val="0000FF"/>
                </w:rPr>
                <w:t>N 1714</w:t>
              </w:r>
            </w:hyperlink>
            <w:r>
              <w:rPr>
                <w:color w:val="392C69"/>
              </w:rPr>
              <w:t>,</w:t>
            </w:r>
          </w:p>
          <w:p w:rsidR="00AD5701" w:rsidRDefault="00AD5701">
            <w:pPr>
              <w:pStyle w:val="ConsPlusNormal"/>
              <w:jc w:val="center"/>
            </w:pPr>
            <w:r>
              <w:rPr>
                <w:color w:val="392C69"/>
              </w:rPr>
              <w:t xml:space="preserve">от 29.12.2015 </w:t>
            </w:r>
            <w:hyperlink r:id="rId39" w:history="1">
              <w:r>
                <w:rPr>
                  <w:color w:val="0000FF"/>
                </w:rPr>
                <w:t>N 1786</w:t>
              </w:r>
            </w:hyperlink>
            <w:r>
              <w:rPr>
                <w:color w:val="392C69"/>
              </w:rPr>
              <w:t xml:space="preserve">, от 30.03.2016 </w:t>
            </w:r>
            <w:hyperlink r:id="rId40" w:history="1">
              <w:r>
                <w:rPr>
                  <w:color w:val="0000FF"/>
                </w:rPr>
                <w:t>N 1860</w:t>
              </w:r>
            </w:hyperlink>
            <w:r>
              <w:rPr>
                <w:color w:val="392C69"/>
              </w:rPr>
              <w:t xml:space="preserve">, от 01.11.2016 </w:t>
            </w:r>
            <w:hyperlink r:id="rId41" w:history="1">
              <w:r>
                <w:rPr>
                  <w:color w:val="0000FF"/>
                </w:rPr>
                <w:t>N 2084</w:t>
              </w:r>
            </w:hyperlink>
            <w:r>
              <w:rPr>
                <w:color w:val="392C69"/>
              </w:rPr>
              <w:t>,</w:t>
            </w:r>
          </w:p>
          <w:p w:rsidR="00AD5701" w:rsidRDefault="00AD5701">
            <w:pPr>
              <w:pStyle w:val="ConsPlusNormal"/>
              <w:jc w:val="center"/>
            </w:pPr>
            <w:r>
              <w:rPr>
                <w:color w:val="392C69"/>
              </w:rPr>
              <w:t xml:space="preserve">от 27.12.2017 </w:t>
            </w:r>
            <w:hyperlink r:id="rId42" w:history="1">
              <w:r>
                <w:rPr>
                  <w:color w:val="0000FF"/>
                </w:rPr>
                <w:t>N 133</w:t>
              </w:r>
            </w:hyperlink>
            <w:r>
              <w:rPr>
                <w:color w:val="392C69"/>
              </w:rPr>
              <w:t xml:space="preserve">, от 06.04.2018 </w:t>
            </w:r>
            <w:hyperlink r:id="rId43" w:history="1">
              <w:r>
                <w:rPr>
                  <w:color w:val="0000FF"/>
                </w:rPr>
                <w:t>N 244</w:t>
              </w:r>
            </w:hyperlink>
            <w:r>
              <w:rPr>
                <w:color w:val="392C69"/>
              </w:rPr>
              <w:t xml:space="preserve">, от 26.10.2018 </w:t>
            </w:r>
            <w:hyperlink r:id="rId44" w:history="1">
              <w:r>
                <w:rPr>
                  <w:color w:val="0000FF"/>
                </w:rPr>
                <w:t>N 443</w:t>
              </w:r>
            </w:hyperlink>
            <w:r>
              <w:rPr>
                <w:color w:val="392C69"/>
              </w:rPr>
              <w:t>,</w:t>
            </w:r>
          </w:p>
          <w:p w:rsidR="00AD5701" w:rsidRDefault="00AD5701">
            <w:pPr>
              <w:pStyle w:val="ConsPlusNormal"/>
              <w:jc w:val="center"/>
            </w:pPr>
            <w:r>
              <w:rPr>
                <w:color w:val="392C69"/>
              </w:rPr>
              <w:t xml:space="preserve">от 26.12.2018 </w:t>
            </w:r>
            <w:hyperlink r:id="rId45" w:history="1">
              <w:r>
                <w:rPr>
                  <w:color w:val="0000FF"/>
                </w:rPr>
                <w:t>N 541</w:t>
              </w:r>
            </w:hyperlink>
            <w:r>
              <w:rPr>
                <w:color w:val="392C69"/>
              </w:rPr>
              <w:t xml:space="preserve">, от 26.12.2018 </w:t>
            </w:r>
            <w:hyperlink r:id="rId46" w:history="1">
              <w:r>
                <w:rPr>
                  <w:color w:val="0000FF"/>
                </w:rPr>
                <w:t>N 542</w:t>
              </w:r>
            </w:hyperlink>
            <w:r>
              <w:rPr>
                <w:color w:val="392C69"/>
              </w:rPr>
              <w:t xml:space="preserve">, от 25.01.2019 </w:t>
            </w:r>
            <w:hyperlink r:id="rId47" w:history="1">
              <w:r>
                <w:rPr>
                  <w:color w:val="0000FF"/>
                </w:rPr>
                <w:t>N 586</w:t>
              </w:r>
            </w:hyperlink>
            <w:r>
              <w:rPr>
                <w:color w:val="392C69"/>
              </w:rPr>
              <w:t>,</w:t>
            </w:r>
          </w:p>
          <w:p w:rsidR="00AD5701" w:rsidRDefault="00AD5701">
            <w:pPr>
              <w:pStyle w:val="ConsPlusNormal"/>
              <w:jc w:val="center"/>
            </w:pPr>
            <w:r>
              <w:rPr>
                <w:color w:val="392C69"/>
              </w:rPr>
              <w:t xml:space="preserve">от 12.02.2019 </w:t>
            </w:r>
            <w:hyperlink r:id="rId48" w:history="1">
              <w:r>
                <w:rPr>
                  <w:color w:val="0000FF"/>
                </w:rPr>
                <w:t>N 615</w:t>
              </w:r>
            </w:hyperlink>
            <w:r>
              <w:rPr>
                <w:color w:val="392C69"/>
              </w:rPr>
              <w:t xml:space="preserve">, от 10.04.2019 </w:t>
            </w:r>
            <w:hyperlink r:id="rId49" w:history="1">
              <w:r>
                <w:rPr>
                  <w:color w:val="0000FF"/>
                </w:rPr>
                <w:t>N 681</w:t>
              </w:r>
            </w:hyperlink>
            <w:r>
              <w:rPr>
                <w:color w:val="392C69"/>
              </w:rPr>
              <w:t xml:space="preserve">, от 10.04.2019 </w:t>
            </w:r>
            <w:hyperlink r:id="rId50" w:history="1">
              <w:r>
                <w:rPr>
                  <w:color w:val="0000FF"/>
                </w:rPr>
                <w:t>N 682</w:t>
              </w:r>
            </w:hyperlink>
            <w:r>
              <w:rPr>
                <w:color w:val="392C69"/>
              </w:rPr>
              <w:t>,</w:t>
            </w:r>
          </w:p>
          <w:p w:rsidR="00AD5701" w:rsidRDefault="00AD5701">
            <w:pPr>
              <w:pStyle w:val="ConsPlusNormal"/>
              <w:jc w:val="center"/>
            </w:pPr>
            <w:r>
              <w:rPr>
                <w:color w:val="392C69"/>
              </w:rPr>
              <w:t xml:space="preserve">от 12.07.2019 </w:t>
            </w:r>
            <w:hyperlink r:id="rId51" w:history="1">
              <w:r>
                <w:rPr>
                  <w:color w:val="0000FF"/>
                </w:rPr>
                <w:t>N 792</w:t>
              </w:r>
            </w:hyperlink>
            <w:r>
              <w:rPr>
                <w:color w:val="392C69"/>
              </w:rPr>
              <w:t xml:space="preserve">, от 05.09.2019 </w:t>
            </w:r>
            <w:hyperlink r:id="rId52" w:history="1">
              <w:r>
                <w:rPr>
                  <w:color w:val="0000FF"/>
                </w:rPr>
                <w:t>N 836</w:t>
              </w:r>
            </w:hyperlink>
            <w:r>
              <w:rPr>
                <w:color w:val="392C69"/>
              </w:rPr>
              <w:t xml:space="preserve">, от 27.09.2019 </w:t>
            </w:r>
            <w:hyperlink r:id="rId53" w:history="1">
              <w:r>
                <w:rPr>
                  <w:color w:val="0000FF"/>
                </w:rPr>
                <w:t>N 852</w:t>
              </w:r>
            </w:hyperlink>
            <w:r>
              <w:rPr>
                <w:color w:val="392C69"/>
              </w:rPr>
              <w:t>,</w:t>
            </w:r>
          </w:p>
          <w:p w:rsidR="00AD5701" w:rsidRDefault="00AD5701">
            <w:pPr>
              <w:pStyle w:val="ConsPlusNormal"/>
              <w:jc w:val="center"/>
            </w:pPr>
            <w:r>
              <w:rPr>
                <w:color w:val="392C69"/>
              </w:rPr>
              <w:t xml:space="preserve">от 27.09.2019 </w:t>
            </w:r>
            <w:hyperlink r:id="rId54" w:history="1">
              <w:r>
                <w:rPr>
                  <w:color w:val="0000FF"/>
                </w:rPr>
                <w:t>N 853</w:t>
              </w:r>
            </w:hyperlink>
            <w:r>
              <w:rPr>
                <w:color w:val="392C69"/>
              </w:rPr>
              <w:t xml:space="preserve">, от 27.02.2020 </w:t>
            </w:r>
            <w:hyperlink r:id="rId55" w:history="1">
              <w:r>
                <w:rPr>
                  <w:color w:val="0000FF"/>
                </w:rPr>
                <w:t>N 1041</w:t>
              </w:r>
            </w:hyperlink>
            <w:r>
              <w:rPr>
                <w:color w:val="392C69"/>
              </w:rPr>
              <w:t xml:space="preserve">, от 27.02.2020 </w:t>
            </w:r>
            <w:hyperlink r:id="rId56" w:history="1">
              <w:r>
                <w:rPr>
                  <w:color w:val="0000FF"/>
                </w:rPr>
                <w:t>N 1042</w:t>
              </w:r>
            </w:hyperlink>
            <w:r>
              <w:rPr>
                <w:color w:val="392C69"/>
              </w:rPr>
              <w:t>,</w:t>
            </w:r>
          </w:p>
          <w:p w:rsidR="00AD5701" w:rsidRDefault="00AD5701">
            <w:pPr>
              <w:pStyle w:val="ConsPlusNormal"/>
              <w:jc w:val="center"/>
            </w:pPr>
            <w:r>
              <w:rPr>
                <w:color w:val="392C69"/>
              </w:rPr>
              <w:t xml:space="preserve">от 27.02.2020 </w:t>
            </w:r>
            <w:hyperlink r:id="rId57" w:history="1">
              <w:r>
                <w:rPr>
                  <w:color w:val="0000FF"/>
                </w:rPr>
                <w:t>N 1043</w:t>
              </w:r>
            </w:hyperlink>
            <w:r>
              <w:rPr>
                <w:color w:val="392C69"/>
              </w:rPr>
              <w:t xml:space="preserve">, от 29.05.2020 </w:t>
            </w:r>
            <w:hyperlink r:id="rId58" w:history="1">
              <w:r>
                <w:rPr>
                  <w:color w:val="0000FF"/>
                </w:rPr>
                <w:t>N 1169</w:t>
              </w:r>
            </w:hyperlink>
            <w:r>
              <w:rPr>
                <w:color w:val="392C69"/>
              </w:rPr>
              <w:t>)</w:t>
            </w:r>
          </w:p>
        </w:tc>
      </w:tr>
    </w:tbl>
    <w:p w:rsidR="00AD5701" w:rsidRDefault="00AD5701">
      <w:pPr>
        <w:pStyle w:val="ConsPlusNormal"/>
        <w:jc w:val="both"/>
      </w:pPr>
    </w:p>
    <w:p w:rsidR="00AD5701" w:rsidRDefault="00AD5701">
      <w:pPr>
        <w:pStyle w:val="ConsPlusNormal"/>
        <w:jc w:val="center"/>
      </w:pPr>
      <w:r>
        <w:t>Принято на 35-й сессии Псковской городской Думы 5-го созыва</w:t>
      </w:r>
    </w:p>
    <w:p w:rsidR="00AD5701" w:rsidRDefault="00AD5701">
      <w:pPr>
        <w:pStyle w:val="ConsPlusNormal"/>
        <w:jc w:val="both"/>
      </w:pPr>
    </w:p>
    <w:p w:rsidR="00AD5701" w:rsidRDefault="00AD5701">
      <w:pPr>
        <w:pStyle w:val="ConsPlusNormal"/>
        <w:ind w:firstLine="540"/>
        <w:jc w:val="both"/>
      </w:pPr>
      <w:r>
        <w:t xml:space="preserve">В целях реализации Градостроительного </w:t>
      </w:r>
      <w:hyperlink r:id="rId59" w:history="1">
        <w:r>
          <w:rPr>
            <w:color w:val="0000FF"/>
          </w:rPr>
          <w:t>кодекса</w:t>
        </w:r>
      </w:hyperlink>
      <w:r>
        <w:t xml:space="preserve"> Российской Федерации, обеспечения прав и законных интересов физических и юридических лиц, совершенствования правового регулирования в сфере градостроительных и земельных отношений, обеспечения условий для градостроительного зонирования и планировки территорий, в соответствии со </w:t>
      </w:r>
      <w:hyperlink r:id="rId60" w:history="1">
        <w:r>
          <w:rPr>
            <w:color w:val="0000FF"/>
          </w:rPr>
          <w:t>статьями 30</w:t>
        </w:r>
      </w:hyperlink>
      <w:r>
        <w:t xml:space="preserve">, </w:t>
      </w:r>
      <w:hyperlink r:id="rId61" w:history="1">
        <w:r>
          <w:rPr>
            <w:color w:val="0000FF"/>
          </w:rPr>
          <w:t>31</w:t>
        </w:r>
      </w:hyperlink>
      <w:r>
        <w:t xml:space="preserve">, </w:t>
      </w:r>
      <w:hyperlink r:id="rId62" w:history="1">
        <w:r>
          <w:rPr>
            <w:color w:val="0000FF"/>
          </w:rPr>
          <w:t>32</w:t>
        </w:r>
      </w:hyperlink>
      <w:r>
        <w:t xml:space="preserve"> Градостроительного кодекса Российской Федерации, на основании протокола публичных слушаний и заключения о результатах публичных слушаний от 25 июня 2013 года, руководствуясь </w:t>
      </w:r>
      <w:hyperlink r:id="rId63" w:history="1">
        <w:r>
          <w:rPr>
            <w:color w:val="0000FF"/>
          </w:rPr>
          <w:t>подпунктом 15 пункта 2 статьи 23</w:t>
        </w:r>
      </w:hyperlink>
      <w:r>
        <w:t xml:space="preserve"> Устава муниципального образования "Город Псков", Псковская городская Дума решила:</w:t>
      </w:r>
    </w:p>
    <w:p w:rsidR="00AD5701" w:rsidRDefault="00AD5701">
      <w:pPr>
        <w:pStyle w:val="ConsPlusNormal"/>
        <w:spacing w:before="220"/>
        <w:ind w:firstLine="540"/>
        <w:jc w:val="both"/>
      </w:pPr>
      <w:r>
        <w:t xml:space="preserve">1. Утвердить </w:t>
      </w:r>
      <w:hyperlink w:anchor="P51" w:history="1">
        <w:r>
          <w:rPr>
            <w:color w:val="0000FF"/>
          </w:rPr>
          <w:t>Правила</w:t>
        </w:r>
      </w:hyperlink>
      <w:r>
        <w:t xml:space="preserve"> землепользования и застройки муниципального образования "Город Псков" согласно приложению к настоящему решению.</w:t>
      </w:r>
    </w:p>
    <w:p w:rsidR="00AD5701" w:rsidRDefault="00AD5701">
      <w:pPr>
        <w:pStyle w:val="ConsPlusNormal"/>
        <w:spacing w:before="220"/>
        <w:ind w:firstLine="540"/>
        <w:jc w:val="both"/>
      </w:pPr>
      <w:r>
        <w:t xml:space="preserve">2. Считать утратившим силу </w:t>
      </w:r>
      <w:hyperlink r:id="rId64" w:history="1">
        <w:r>
          <w:rPr>
            <w:color w:val="0000FF"/>
          </w:rPr>
          <w:t>постановление</w:t>
        </w:r>
      </w:hyperlink>
      <w:r>
        <w:t xml:space="preserve"> Псковской городской Думы от 08.07.2003 N 112 "Об утверждении Правил землепользования и застройки города Пскова на основе правового зонирования территорий".</w:t>
      </w:r>
    </w:p>
    <w:p w:rsidR="00AD5701" w:rsidRDefault="00AD5701">
      <w:pPr>
        <w:pStyle w:val="ConsPlusNormal"/>
        <w:spacing w:before="220"/>
        <w:ind w:firstLine="540"/>
        <w:jc w:val="both"/>
      </w:pPr>
      <w:r>
        <w:t>3. Настоящее решение вступает в силу с момента его официального опубликования.</w:t>
      </w:r>
    </w:p>
    <w:p w:rsidR="00AD5701" w:rsidRDefault="00AD5701">
      <w:pPr>
        <w:pStyle w:val="ConsPlusNormal"/>
        <w:spacing w:before="220"/>
        <w:ind w:firstLine="540"/>
        <w:jc w:val="both"/>
      </w:pPr>
      <w:r>
        <w:t xml:space="preserve">4. Настоящее решение опубликовать в газете "Псковские новости" и разместить на </w:t>
      </w:r>
      <w:r>
        <w:lastRenderedPageBreak/>
        <w:t>официальном сайте муниципального образования "Город Псков".</w:t>
      </w:r>
    </w:p>
    <w:p w:rsidR="00AD5701" w:rsidRDefault="00AD5701">
      <w:pPr>
        <w:pStyle w:val="ConsPlusNormal"/>
        <w:jc w:val="both"/>
      </w:pPr>
    </w:p>
    <w:p w:rsidR="00AD5701" w:rsidRDefault="00AD5701">
      <w:pPr>
        <w:pStyle w:val="ConsPlusNormal"/>
        <w:jc w:val="right"/>
      </w:pPr>
      <w:r>
        <w:t>Глава города Пскова</w:t>
      </w:r>
    </w:p>
    <w:p w:rsidR="00AD5701" w:rsidRDefault="00AD5701">
      <w:pPr>
        <w:pStyle w:val="ConsPlusNormal"/>
        <w:jc w:val="right"/>
      </w:pPr>
      <w:r>
        <w:t>И.Н.ЦЕЦЕРСКИЙ</w:t>
      </w:r>
    </w:p>
    <w:p w:rsidR="00AD5701" w:rsidRDefault="00AD5701">
      <w:pPr>
        <w:pStyle w:val="ConsPlusNormal"/>
        <w:jc w:val="both"/>
      </w:pPr>
    </w:p>
    <w:p w:rsidR="00AD5701" w:rsidRDefault="00AD5701">
      <w:pPr>
        <w:pStyle w:val="ConsPlusNormal"/>
        <w:jc w:val="both"/>
      </w:pPr>
    </w:p>
    <w:p w:rsidR="00AD5701" w:rsidRDefault="00AD5701">
      <w:pPr>
        <w:pStyle w:val="ConsPlusNormal"/>
        <w:jc w:val="both"/>
      </w:pPr>
    </w:p>
    <w:p w:rsidR="00AD5701" w:rsidRDefault="00AD5701">
      <w:pPr>
        <w:pStyle w:val="ConsPlusNormal"/>
        <w:jc w:val="both"/>
      </w:pPr>
    </w:p>
    <w:p w:rsidR="00AD5701" w:rsidRDefault="00AD5701">
      <w:pPr>
        <w:pStyle w:val="ConsPlusNormal"/>
        <w:jc w:val="both"/>
      </w:pPr>
    </w:p>
    <w:p w:rsidR="00AD5701" w:rsidRDefault="00AD5701">
      <w:pPr>
        <w:pStyle w:val="ConsPlusNormal"/>
        <w:jc w:val="right"/>
        <w:outlineLvl w:val="0"/>
      </w:pPr>
      <w:r>
        <w:t>Приложение</w:t>
      </w:r>
    </w:p>
    <w:p w:rsidR="00AD5701" w:rsidRDefault="00AD5701">
      <w:pPr>
        <w:pStyle w:val="ConsPlusNormal"/>
        <w:jc w:val="right"/>
      </w:pPr>
      <w:r>
        <w:t>к решению</w:t>
      </w:r>
    </w:p>
    <w:p w:rsidR="00AD5701" w:rsidRDefault="00AD5701">
      <w:pPr>
        <w:pStyle w:val="ConsPlusNormal"/>
        <w:jc w:val="right"/>
      </w:pPr>
      <w:r>
        <w:t>Псковской городской Думы</w:t>
      </w:r>
    </w:p>
    <w:p w:rsidR="00AD5701" w:rsidRDefault="00AD5701">
      <w:pPr>
        <w:pStyle w:val="ConsPlusNormal"/>
        <w:jc w:val="right"/>
      </w:pPr>
      <w:r>
        <w:t>от 5 декабря 2013 г. N 795</w:t>
      </w:r>
    </w:p>
    <w:p w:rsidR="00AD5701" w:rsidRDefault="00AD5701">
      <w:pPr>
        <w:pStyle w:val="ConsPlusNormal"/>
        <w:jc w:val="both"/>
      </w:pPr>
    </w:p>
    <w:p w:rsidR="00AD5701" w:rsidRDefault="00AD5701">
      <w:pPr>
        <w:pStyle w:val="ConsPlusTitle"/>
        <w:jc w:val="center"/>
      </w:pPr>
      <w:bookmarkStart w:id="0" w:name="P51"/>
      <w:bookmarkEnd w:id="0"/>
      <w:r>
        <w:t>ПРАВИЛА</w:t>
      </w:r>
    </w:p>
    <w:p w:rsidR="00AD5701" w:rsidRDefault="00AD5701">
      <w:pPr>
        <w:pStyle w:val="ConsPlusTitle"/>
        <w:jc w:val="center"/>
      </w:pPr>
      <w:r>
        <w:t>ЗЕМЛЕПОЛЬЗОВАНИЯ И ЗАСТРОЙКИ МУНИЦИПАЛЬНОГО</w:t>
      </w:r>
    </w:p>
    <w:p w:rsidR="00AD5701" w:rsidRDefault="00AD5701">
      <w:pPr>
        <w:pStyle w:val="ConsPlusTitle"/>
        <w:jc w:val="center"/>
      </w:pPr>
      <w:r>
        <w:t>ОБРАЗОВАНИЯ "ГОРОД ПСКОВ"</w:t>
      </w:r>
    </w:p>
    <w:p w:rsidR="00AD5701" w:rsidRDefault="00AD57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701">
        <w:trPr>
          <w:jc w:val="center"/>
        </w:trPr>
        <w:tc>
          <w:tcPr>
            <w:tcW w:w="9294" w:type="dxa"/>
            <w:tcBorders>
              <w:top w:val="nil"/>
              <w:left w:val="single" w:sz="24" w:space="0" w:color="CED3F1"/>
              <w:bottom w:val="nil"/>
              <w:right w:val="single" w:sz="24" w:space="0" w:color="F4F3F8"/>
            </w:tcBorders>
            <w:shd w:val="clear" w:color="auto" w:fill="F4F3F8"/>
          </w:tcPr>
          <w:p w:rsidR="00AD5701" w:rsidRDefault="00AD5701">
            <w:pPr>
              <w:pStyle w:val="ConsPlusNormal"/>
              <w:jc w:val="center"/>
            </w:pPr>
            <w:r>
              <w:rPr>
                <w:color w:val="392C69"/>
              </w:rPr>
              <w:t>Список изменяющих документов</w:t>
            </w:r>
          </w:p>
          <w:p w:rsidR="00AD5701" w:rsidRDefault="00AD5701">
            <w:pPr>
              <w:pStyle w:val="ConsPlusNormal"/>
              <w:jc w:val="center"/>
            </w:pPr>
            <w:r>
              <w:rPr>
                <w:color w:val="392C69"/>
              </w:rPr>
              <w:t>(в ред. решений Псковской городской Думы</w:t>
            </w:r>
          </w:p>
          <w:p w:rsidR="00AD5701" w:rsidRDefault="00AD5701">
            <w:pPr>
              <w:pStyle w:val="ConsPlusNormal"/>
              <w:jc w:val="center"/>
            </w:pPr>
            <w:r>
              <w:rPr>
                <w:color w:val="392C69"/>
              </w:rPr>
              <w:t xml:space="preserve">от 29.05.2015 </w:t>
            </w:r>
            <w:hyperlink r:id="rId65" w:history="1">
              <w:r>
                <w:rPr>
                  <w:color w:val="0000FF"/>
                </w:rPr>
                <w:t>N 1484</w:t>
              </w:r>
            </w:hyperlink>
            <w:r>
              <w:rPr>
                <w:color w:val="392C69"/>
              </w:rPr>
              <w:t xml:space="preserve">, от 17.07.2015 </w:t>
            </w:r>
            <w:hyperlink r:id="rId66" w:history="1">
              <w:r>
                <w:rPr>
                  <w:color w:val="0000FF"/>
                </w:rPr>
                <w:t>N 1559</w:t>
              </w:r>
            </w:hyperlink>
            <w:r>
              <w:rPr>
                <w:color w:val="392C69"/>
              </w:rPr>
              <w:t xml:space="preserve">, от 24.11.2015 </w:t>
            </w:r>
            <w:hyperlink r:id="rId67" w:history="1">
              <w:r>
                <w:rPr>
                  <w:color w:val="0000FF"/>
                </w:rPr>
                <w:t>N 1713</w:t>
              </w:r>
            </w:hyperlink>
            <w:r>
              <w:rPr>
                <w:color w:val="392C69"/>
              </w:rPr>
              <w:t>,</w:t>
            </w:r>
          </w:p>
          <w:p w:rsidR="00AD5701" w:rsidRDefault="00AD5701">
            <w:pPr>
              <w:pStyle w:val="ConsPlusNormal"/>
              <w:jc w:val="center"/>
            </w:pPr>
            <w:r>
              <w:rPr>
                <w:color w:val="392C69"/>
              </w:rPr>
              <w:t xml:space="preserve">от 28.04.2016 </w:t>
            </w:r>
            <w:hyperlink r:id="rId68" w:history="1">
              <w:r>
                <w:rPr>
                  <w:color w:val="0000FF"/>
                </w:rPr>
                <w:t>N 1912</w:t>
              </w:r>
            </w:hyperlink>
            <w:r>
              <w:rPr>
                <w:color w:val="392C69"/>
              </w:rPr>
              <w:t xml:space="preserve">, от 27.12.2017 </w:t>
            </w:r>
            <w:hyperlink r:id="rId69" w:history="1">
              <w:r>
                <w:rPr>
                  <w:color w:val="0000FF"/>
                </w:rPr>
                <w:t>N 132</w:t>
              </w:r>
            </w:hyperlink>
            <w:r>
              <w:rPr>
                <w:color w:val="392C69"/>
              </w:rPr>
              <w:t xml:space="preserve">, от 06.07.2018 </w:t>
            </w:r>
            <w:hyperlink r:id="rId70" w:history="1">
              <w:r>
                <w:rPr>
                  <w:color w:val="0000FF"/>
                </w:rPr>
                <w:t>N 339</w:t>
              </w:r>
            </w:hyperlink>
            <w:r>
              <w:rPr>
                <w:color w:val="392C69"/>
              </w:rPr>
              <w:t>,</w:t>
            </w:r>
          </w:p>
          <w:p w:rsidR="00AD5701" w:rsidRDefault="00AD5701">
            <w:pPr>
              <w:pStyle w:val="ConsPlusNormal"/>
              <w:jc w:val="center"/>
            </w:pPr>
            <w:r>
              <w:rPr>
                <w:color w:val="392C69"/>
              </w:rPr>
              <w:t xml:space="preserve">от 27.03.2019 </w:t>
            </w:r>
            <w:hyperlink r:id="rId71" w:history="1">
              <w:r>
                <w:rPr>
                  <w:color w:val="0000FF"/>
                </w:rPr>
                <w:t>N 638</w:t>
              </w:r>
            </w:hyperlink>
            <w:r>
              <w:rPr>
                <w:color w:val="392C69"/>
              </w:rPr>
              <w:t xml:space="preserve">, от 10.04.2019 </w:t>
            </w:r>
            <w:hyperlink r:id="rId72" w:history="1">
              <w:r>
                <w:rPr>
                  <w:color w:val="0000FF"/>
                </w:rPr>
                <w:t>N 680</w:t>
              </w:r>
            </w:hyperlink>
            <w:r>
              <w:rPr>
                <w:color w:val="392C69"/>
              </w:rPr>
              <w:t xml:space="preserve">, от 12.07.2019 </w:t>
            </w:r>
            <w:hyperlink r:id="rId73" w:history="1">
              <w:r>
                <w:rPr>
                  <w:color w:val="0000FF"/>
                </w:rPr>
                <w:t>N 791</w:t>
              </w:r>
            </w:hyperlink>
            <w:r>
              <w:rPr>
                <w:color w:val="392C69"/>
              </w:rPr>
              <w:t>,</w:t>
            </w:r>
          </w:p>
          <w:p w:rsidR="00AD5701" w:rsidRDefault="00AD5701">
            <w:pPr>
              <w:pStyle w:val="ConsPlusNormal"/>
              <w:jc w:val="center"/>
            </w:pPr>
            <w:r>
              <w:rPr>
                <w:color w:val="392C69"/>
              </w:rPr>
              <w:t xml:space="preserve">от 27.09.2019 </w:t>
            </w:r>
            <w:hyperlink r:id="rId74" w:history="1">
              <w:r>
                <w:rPr>
                  <w:color w:val="0000FF"/>
                </w:rPr>
                <w:t>N 851</w:t>
              </w:r>
            </w:hyperlink>
            <w:r>
              <w:rPr>
                <w:color w:val="392C69"/>
              </w:rPr>
              <w:t xml:space="preserve">, от 29.05.2020 </w:t>
            </w:r>
            <w:hyperlink r:id="rId75" w:history="1">
              <w:r>
                <w:rPr>
                  <w:color w:val="0000FF"/>
                </w:rPr>
                <w:t>N 1168</w:t>
              </w:r>
            </w:hyperlink>
            <w:r>
              <w:rPr>
                <w:color w:val="392C69"/>
              </w:rPr>
              <w:t>,</w:t>
            </w:r>
          </w:p>
          <w:p w:rsidR="00AD5701" w:rsidRDefault="00AD5701">
            <w:pPr>
              <w:pStyle w:val="ConsPlusNormal"/>
              <w:jc w:val="center"/>
            </w:pPr>
            <w:r>
              <w:rPr>
                <w:color w:val="392C69"/>
              </w:rPr>
              <w:t>с изм., внесенными решениями Псковской городской Думы</w:t>
            </w:r>
          </w:p>
          <w:p w:rsidR="00AD5701" w:rsidRDefault="00AD5701">
            <w:pPr>
              <w:pStyle w:val="ConsPlusNormal"/>
              <w:jc w:val="center"/>
            </w:pPr>
            <w:r>
              <w:rPr>
                <w:color w:val="392C69"/>
              </w:rPr>
              <w:t xml:space="preserve">от 18.07.2014 </w:t>
            </w:r>
            <w:hyperlink r:id="rId76" w:history="1">
              <w:r>
                <w:rPr>
                  <w:color w:val="0000FF"/>
                </w:rPr>
                <w:t>N 1104</w:t>
              </w:r>
            </w:hyperlink>
            <w:r>
              <w:rPr>
                <w:color w:val="392C69"/>
              </w:rPr>
              <w:t xml:space="preserve">, от 18.07.2014 </w:t>
            </w:r>
            <w:hyperlink r:id="rId77" w:history="1">
              <w:r>
                <w:rPr>
                  <w:color w:val="0000FF"/>
                </w:rPr>
                <w:t>N 1105</w:t>
              </w:r>
            </w:hyperlink>
            <w:r>
              <w:rPr>
                <w:color w:val="392C69"/>
              </w:rPr>
              <w:t xml:space="preserve">, от 18.07.2014 </w:t>
            </w:r>
            <w:hyperlink r:id="rId78" w:history="1">
              <w:r>
                <w:rPr>
                  <w:color w:val="0000FF"/>
                </w:rPr>
                <w:t>N 1152</w:t>
              </w:r>
            </w:hyperlink>
            <w:r>
              <w:rPr>
                <w:color w:val="392C69"/>
              </w:rPr>
              <w:t>,</w:t>
            </w:r>
          </w:p>
          <w:p w:rsidR="00AD5701" w:rsidRDefault="00AD5701">
            <w:pPr>
              <w:pStyle w:val="ConsPlusNormal"/>
              <w:jc w:val="center"/>
            </w:pPr>
            <w:r>
              <w:rPr>
                <w:color w:val="392C69"/>
              </w:rPr>
              <w:t xml:space="preserve">от 18.07.2014 </w:t>
            </w:r>
            <w:hyperlink r:id="rId79" w:history="1">
              <w:r>
                <w:rPr>
                  <w:color w:val="0000FF"/>
                </w:rPr>
                <w:t>N 1153</w:t>
              </w:r>
            </w:hyperlink>
            <w:r>
              <w:rPr>
                <w:color w:val="392C69"/>
              </w:rPr>
              <w:t xml:space="preserve">, от 26.09.2014 </w:t>
            </w:r>
            <w:hyperlink r:id="rId80" w:history="1">
              <w:r>
                <w:rPr>
                  <w:color w:val="0000FF"/>
                </w:rPr>
                <w:t>N 1177</w:t>
              </w:r>
            </w:hyperlink>
            <w:r>
              <w:rPr>
                <w:color w:val="392C69"/>
              </w:rPr>
              <w:t xml:space="preserve">, от 26.09.2014 </w:t>
            </w:r>
            <w:hyperlink r:id="rId81" w:history="1">
              <w:r>
                <w:rPr>
                  <w:color w:val="0000FF"/>
                </w:rPr>
                <w:t>N 1178</w:t>
              </w:r>
            </w:hyperlink>
            <w:r>
              <w:rPr>
                <w:color w:val="392C69"/>
              </w:rPr>
              <w:t>,</w:t>
            </w:r>
          </w:p>
          <w:p w:rsidR="00AD5701" w:rsidRDefault="00AD5701">
            <w:pPr>
              <w:pStyle w:val="ConsPlusNormal"/>
              <w:jc w:val="center"/>
            </w:pPr>
            <w:r>
              <w:rPr>
                <w:color w:val="392C69"/>
              </w:rPr>
              <w:t xml:space="preserve">от 31.10.2014 </w:t>
            </w:r>
            <w:hyperlink r:id="rId82" w:history="1">
              <w:r>
                <w:rPr>
                  <w:color w:val="0000FF"/>
                </w:rPr>
                <w:t>N 1211</w:t>
              </w:r>
            </w:hyperlink>
            <w:r>
              <w:rPr>
                <w:color w:val="392C69"/>
              </w:rPr>
              <w:t xml:space="preserve">, от 31.10.2014 </w:t>
            </w:r>
            <w:hyperlink r:id="rId83" w:history="1">
              <w:r>
                <w:rPr>
                  <w:color w:val="0000FF"/>
                </w:rPr>
                <w:t>N 1212</w:t>
              </w:r>
            </w:hyperlink>
            <w:r>
              <w:rPr>
                <w:color w:val="392C69"/>
              </w:rPr>
              <w:t xml:space="preserve">, от 31.10.2014 </w:t>
            </w:r>
            <w:hyperlink r:id="rId84" w:history="1">
              <w:r>
                <w:rPr>
                  <w:color w:val="0000FF"/>
                </w:rPr>
                <w:t>N 1213</w:t>
              </w:r>
            </w:hyperlink>
            <w:r>
              <w:rPr>
                <w:color w:val="392C69"/>
              </w:rPr>
              <w:t>,</w:t>
            </w:r>
          </w:p>
          <w:p w:rsidR="00AD5701" w:rsidRDefault="00AD5701">
            <w:pPr>
              <w:pStyle w:val="ConsPlusNormal"/>
              <w:jc w:val="center"/>
            </w:pPr>
            <w:r>
              <w:rPr>
                <w:color w:val="392C69"/>
              </w:rPr>
              <w:t xml:space="preserve">от 31.10.2014 </w:t>
            </w:r>
            <w:hyperlink r:id="rId85" w:history="1">
              <w:r>
                <w:rPr>
                  <w:color w:val="0000FF"/>
                </w:rPr>
                <w:t>N 1214</w:t>
              </w:r>
            </w:hyperlink>
            <w:r>
              <w:rPr>
                <w:color w:val="392C69"/>
              </w:rPr>
              <w:t xml:space="preserve">, от 27.11.2014 </w:t>
            </w:r>
            <w:hyperlink r:id="rId86" w:history="1">
              <w:r>
                <w:rPr>
                  <w:color w:val="0000FF"/>
                </w:rPr>
                <w:t>N 1253</w:t>
              </w:r>
            </w:hyperlink>
            <w:r>
              <w:rPr>
                <w:color w:val="392C69"/>
              </w:rPr>
              <w:t xml:space="preserve">, от 27.11.2014 </w:t>
            </w:r>
            <w:hyperlink r:id="rId87" w:history="1">
              <w:r>
                <w:rPr>
                  <w:color w:val="0000FF"/>
                </w:rPr>
                <w:t>N 1254</w:t>
              </w:r>
            </w:hyperlink>
            <w:r>
              <w:rPr>
                <w:color w:val="392C69"/>
              </w:rPr>
              <w:t>,</w:t>
            </w:r>
          </w:p>
          <w:p w:rsidR="00AD5701" w:rsidRDefault="00AD5701">
            <w:pPr>
              <w:pStyle w:val="ConsPlusNormal"/>
              <w:jc w:val="center"/>
            </w:pPr>
            <w:r>
              <w:rPr>
                <w:color w:val="392C69"/>
              </w:rPr>
              <w:t xml:space="preserve">от 27.11.2014 </w:t>
            </w:r>
            <w:hyperlink r:id="rId88" w:history="1">
              <w:r>
                <w:rPr>
                  <w:color w:val="0000FF"/>
                </w:rPr>
                <w:t>N 1255</w:t>
              </w:r>
            </w:hyperlink>
            <w:r>
              <w:rPr>
                <w:color w:val="392C69"/>
              </w:rPr>
              <w:t xml:space="preserve">, от 27.11.2014 </w:t>
            </w:r>
            <w:hyperlink r:id="rId89" w:history="1">
              <w:r>
                <w:rPr>
                  <w:color w:val="0000FF"/>
                </w:rPr>
                <w:t>N 1256</w:t>
              </w:r>
            </w:hyperlink>
            <w:r>
              <w:rPr>
                <w:color w:val="392C69"/>
              </w:rPr>
              <w:t xml:space="preserve">, от 27.02.2015 </w:t>
            </w:r>
            <w:hyperlink r:id="rId90" w:history="1">
              <w:r>
                <w:rPr>
                  <w:color w:val="0000FF"/>
                </w:rPr>
                <w:t>N 1348</w:t>
              </w:r>
            </w:hyperlink>
            <w:r>
              <w:rPr>
                <w:color w:val="392C69"/>
              </w:rPr>
              <w:t>,</w:t>
            </w:r>
          </w:p>
          <w:p w:rsidR="00AD5701" w:rsidRDefault="00AD5701">
            <w:pPr>
              <w:pStyle w:val="ConsPlusNormal"/>
              <w:jc w:val="center"/>
            </w:pPr>
            <w:r>
              <w:rPr>
                <w:color w:val="392C69"/>
              </w:rPr>
              <w:t xml:space="preserve">от 27.03.2015 </w:t>
            </w:r>
            <w:hyperlink r:id="rId91" w:history="1">
              <w:r>
                <w:rPr>
                  <w:color w:val="0000FF"/>
                </w:rPr>
                <w:t>N 1393</w:t>
              </w:r>
            </w:hyperlink>
            <w:r>
              <w:rPr>
                <w:color w:val="392C69"/>
              </w:rPr>
              <w:t xml:space="preserve">, от 27.03.2015 </w:t>
            </w:r>
            <w:hyperlink r:id="rId92" w:history="1">
              <w:r>
                <w:rPr>
                  <w:color w:val="0000FF"/>
                </w:rPr>
                <w:t>N 1394</w:t>
              </w:r>
            </w:hyperlink>
            <w:r>
              <w:rPr>
                <w:color w:val="392C69"/>
              </w:rPr>
              <w:t xml:space="preserve">, от 27.03.2015 </w:t>
            </w:r>
            <w:hyperlink r:id="rId93" w:history="1">
              <w:r>
                <w:rPr>
                  <w:color w:val="0000FF"/>
                </w:rPr>
                <w:t>N 1395</w:t>
              </w:r>
            </w:hyperlink>
            <w:r>
              <w:rPr>
                <w:color w:val="392C69"/>
              </w:rPr>
              <w:t>,</w:t>
            </w:r>
          </w:p>
          <w:p w:rsidR="00AD5701" w:rsidRDefault="00AD5701">
            <w:pPr>
              <w:pStyle w:val="ConsPlusNormal"/>
              <w:jc w:val="center"/>
            </w:pPr>
            <w:r>
              <w:rPr>
                <w:color w:val="392C69"/>
              </w:rPr>
              <w:t xml:space="preserve">от 27.03.2015 </w:t>
            </w:r>
            <w:hyperlink r:id="rId94" w:history="1">
              <w:r>
                <w:rPr>
                  <w:color w:val="0000FF"/>
                </w:rPr>
                <w:t>N 1419</w:t>
              </w:r>
            </w:hyperlink>
            <w:r>
              <w:rPr>
                <w:color w:val="392C69"/>
              </w:rPr>
              <w:t xml:space="preserve">, от 30.04.2015 </w:t>
            </w:r>
            <w:hyperlink r:id="rId95" w:history="1">
              <w:r>
                <w:rPr>
                  <w:color w:val="0000FF"/>
                </w:rPr>
                <w:t>N 1429</w:t>
              </w:r>
            </w:hyperlink>
            <w:r>
              <w:rPr>
                <w:color w:val="392C69"/>
              </w:rPr>
              <w:t xml:space="preserve">, от 24.06.2015 </w:t>
            </w:r>
            <w:hyperlink r:id="rId96" w:history="1">
              <w:r>
                <w:rPr>
                  <w:color w:val="0000FF"/>
                </w:rPr>
                <w:t>N 1521</w:t>
              </w:r>
            </w:hyperlink>
            <w:r>
              <w:rPr>
                <w:color w:val="392C69"/>
              </w:rPr>
              <w:t>,</w:t>
            </w:r>
          </w:p>
          <w:p w:rsidR="00AD5701" w:rsidRDefault="00AD5701">
            <w:pPr>
              <w:pStyle w:val="ConsPlusNormal"/>
              <w:jc w:val="center"/>
            </w:pPr>
            <w:r>
              <w:rPr>
                <w:color w:val="392C69"/>
              </w:rPr>
              <w:t xml:space="preserve">от 24.06.2015 </w:t>
            </w:r>
            <w:hyperlink r:id="rId97" w:history="1">
              <w:r>
                <w:rPr>
                  <w:color w:val="0000FF"/>
                </w:rPr>
                <w:t>N 1522</w:t>
              </w:r>
            </w:hyperlink>
            <w:r>
              <w:rPr>
                <w:color w:val="392C69"/>
              </w:rPr>
              <w:t xml:space="preserve">, от 17.07.2015 </w:t>
            </w:r>
            <w:hyperlink r:id="rId98" w:history="1">
              <w:r>
                <w:rPr>
                  <w:color w:val="0000FF"/>
                </w:rPr>
                <w:t>N 1560</w:t>
              </w:r>
            </w:hyperlink>
            <w:r>
              <w:rPr>
                <w:color w:val="392C69"/>
              </w:rPr>
              <w:t xml:space="preserve">, от 24.11.2015 </w:t>
            </w:r>
            <w:hyperlink r:id="rId99" w:history="1">
              <w:r>
                <w:rPr>
                  <w:color w:val="0000FF"/>
                </w:rPr>
                <w:t>N 1714</w:t>
              </w:r>
            </w:hyperlink>
            <w:r>
              <w:rPr>
                <w:color w:val="392C69"/>
              </w:rPr>
              <w:t>,</w:t>
            </w:r>
          </w:p>
          <w:p w:rsidR="00AD5701" w:rsidRDefault="00AD5701">
            <w:pPr>
              <w:pStyle w:val="ConsPlusNormal"/>
              <w:jc w:val="center"/>
            </w:pPr>
            <w:r>
              <w:rPr>
                <w:color w:val="392C69"/>
              </w:rPr>
              <w:t xml:space="preserve">от 29.12.2015 </w:t>
            </w:r>
            <w:hyperlink r:id="rId100" w:history="1">
              <w:r>
                <w:rPr>
                  <w:color w:val="0000FF"/>
                </w:rPr>
                <w:t>N 1786</w:t>
              </w:r>
            </w:hyperlink>
            <w:r>
              <w:rPr>
                <w:color w:val="392C69"/>
              </w:rPr>
              <w:t xml:space="preserve">, от 30.03.2016 </w:t>
            </w:r>
            <w:hyperlink r:id="rId101" w:history="1">
              <w:r>
                <w:rPr>
                  <w:color w:val="0000FF"/>
                </w:rPr>
                <w:t>N 1860</w:t>
              </w:r>
            </w:hyperlink>
            <w:r>
              <w:rPr>
                <w:color w:val="392C69"/>
              </w:rPr>
              <w:t xml:space="preserve">, от 01.11.2016 </w:t>
            </w:r>
            <w:hyperlink r:id="rId102" w:history="1">
              <w:r>
                <w:rPr>
                  <w:color w:val="0000FF"/>
                </w:rPr>
                <w:t>N 2084</w:t>
              </w:r>
            </w:hyperlink>
            <w:r>
              <w:rPr>
                <w:color w:val="392C69"/>
              </w:rPr>
              <w:t>,</w:t>
            </w:r>
          </w:p>
          <w:p w:rsidR="00AD5701" w:rsidRDefault="00AD5701">
            <w:pPr>
              <w:pStyle w:val="ConsPlusNormal"/>
              <w:jc w:val="center"/>
            </w:pPr>
            <w:r>
              <w:rPr>
                <w:color w:val="392C69"/>
              </w:rPr>
              <w:t xml:space="preserve">от 27.12.2017 </w:t>
            </w:r>
            <w:hyperlink r:id="rId103" w:history="1">
              <w:r>
                <w:rPr>
                  <w:color w:val="0000FF"/>
                </w:rPr>
                <w:t>N 133</w:t>
              </w:r>
            </w:hyperlink>
            <w:r>
              <w:rPr>
                <w:color w:val="392C69"/>
              </w:rPr>
              <w:t xml:space="preserve">, от 06.04.2018 </w:t>
            </w:r>
            <w:hyperlink r:id="rId104" w:history="1">
              <w:r>
                <w:rPr>
                  <w:color w:val="0000FF"/>
                </w:rPr>
                <w:t>N 244</w:t>
              </w:r>
            </w:hyperlink>
            <w:r>
              <w:rPr>
                <w:color w:val="392C69"/>
              </w:rPr>
              <w:t xml:space="preserve">, от 26.10.2018 </w:t>
            </w:r>
            <w:hyperlink r:id="rId105" w:history="1">
              <w:r>
                <w:rPr>
                  <w:color w:val="0000FF"/>
                </w:rPr>
                <w:t>N 443</w:t>
              </w:r>
            </w:hyperlink>
            <w:r>
              <w:rPr>
                <w:color w:val="392C69"/>
              </w:rPr>
              <w:t>,</w:t>
            </w:r>
          </w:p>
          <w:p w:rsidR="00AD5701" w:rsidRDefault="00AD5701">
            <w:pPr>
              <w:pStyle w:val="ConsPlusNormal"/>
              <w:jc w:val="center"/>
            </w:pPr>
            <w:r>
              <w:rPr>
                <w:color w:val="392C69"/>
              </w:rPr>
              <w:t xml:space="preserve">от 26.12.2018 </w:t>
            </w:r>
            <w:hyperlink r:id="rId106" w:history="1">
              <w:r>
                <w:rPr>
                  <w:color w:val="0000FF"/>
                </w:rPr>
                <w:t>N 541</w:t>
              </w:r>
            </w:hyperlink>
            <w:r>
              <w:rPr>
                <w:color w:val="392C69"/>
              </w:rPr>
              <w:t xml:space="preserve">, от 26.12.2018 </w:t>
            </w:r>
            <w:hyperlink r:id="rId107" w:history="1">
              <w:r>
                <w:rPr>
                  <w:color w:val="0000FF"/>
                </w:rPr>
                <w:t>N 542</w:t>
              </w:r>
            </w:hyperlink>
            <w:r>
              <w:rPr>
                <w:color w:val="392C69"/>
              </w:rPr>
              <w:t xml:space="preserve">, от 25.01.2019 </w:t>
            </w:r>
            <w:hyperlink r:id="rId108" w:history="1">
              <w:r>
                <w:rPr>
                  <w:color w:val="0000FF"/>
                </w:rPr>
                <w:t>N 586</w:t>
              </w:r>
            </w:hyperlink>
            <w:r>
              <w:rPr>
                <w:color w:val="392C69"/>
              </w:rPr>
              <w:t>,</w:t>
            </w:r>
          </w:p>
          <w:p w:rsidR="00AD5701" w:rsidRDefault="00AD5701">
            <w:pPr>
              <w:pStyle w:val="ConsPlusNormal"/>
              <w:jc w:val="center"/>
            </w:pPr>
            <w:r>
              <w:rPr>
                <w:color w:val="392C69"/>
              </w:rPr>
              <w:t xml:space="preserve">от 12.02.2019 </w:t>
            </w:r>
            <w:hyperlink r:id="rId109" w:history="1">
              <w:r>
                <w:rPr>
                  <w:color w:val="0000FF"/>
                </w:rPr>
                <w:t>N 615</w:t>
              </w:r>
            </w:hyperlink>
            <w:r>
              <w:rPr>
                <w:color w:val="392C69"/>
              </w:rPr>
              <w:t xml:space="preserve">, от 10.04.2019 </w:t>
            </w:r>
            <w:hyperlink r:id="rId110" w:history="1">
              <w:r>
                <w:rPr>
                  <w:color w:val="0000FF"/>
                </w:rPr>
                <w:t>N 681</w:t>
              </w:r>
            </w:hyperlink>
            <w:r>
              <w:rPr>
                <w:color w:val="392C69"/>
              </w:rPr>
              <w:t xml:space="preserve">, от 10.04.2019 </w:t>
            </w:r>
            <w:hyperlink r:id="rId111" w:history="1">
              <w:r>
                <w:rPr>
                  <w:color w:val="0000FF"/>
                </w:rPr>
                <w:t>N 682</w:t>
              </w:r>
            </w:hyperlink>
            <w:r>
              <w:rPr>
                <w:color w:val="392C69"/>
              </w:rPr>
              <w:t>,</w:t>
            </w:r>
          </w:p>
          <w:p w:rsidR="00AD5701" w:rsidRDefault="00AD5701">
            <w:pPr>
              <w:pStyle w:val="ConsPlusNormal"/>
              <w:jc w:val="center"/>
            </w:pPr>
            <w:r>
              <w:rPr>
                <w:color w:val="392C69"/>
              </w:rPr>
              <w:t xml:space="preserve">от 12.07.2019 </w:t>
            </w:r>
            <w:hyperlink r:id="rId112" w:history="1">
              <w:r>
                <w:rPr>
                  <w:color w:val="0000FF"/>
                </w:rPr>
                <w:t>N 792</w:t>
              </w:r>
            </w:hyperlink>
            <w:r>
              <w:rPr>
                <w:color w:val="392C69"/>
              </w:rPr>
              <w:t xml:space="preserve">, от 05.09.2019 </w:t>
            </w:r>
            <w:hyperlink r:id="rId113" w:history="1">
              <w:r>
                <w:rPr>
                  <w:color w:val="0000FF"/>
                </w:rPr>
                <w:t>N 836</w:t>
              </w:r>
            </w:hyperlink>
            <w:r>
              <w:rPr>
                <w:color w:val="392C69"/>
              </w:rPr>
              <w:t xml:space="preserve">, от 27.09.2019 </w:t>
            </w:r>
            <w:hyperlink r:id="rId114" w:history="1">
              <w:r>
                <w:rPr>
                  <w:color w:val="0000FF"/>
                </w:rPr>
                <w:t>N 852</w:t>
              </w:r>
            </w:hyperlink>
            <w:r>
              <w:rPr>
                <w:color w:val="392C69"/>
              </w:rPr>
              <w:t>,</w:t>
            </w:r>
          </w:p>
          <w:p w:rsidR="00AD5701" w:rsidRDefault="00AD5701">
            <w:pPr>
              <w:pStyle w:val="ConsPlusNormal"/>
              <w:jc w:val="center"/>
            </w:pPr>
            <w:r>
              <w:rPr>
                <w:color w:val="392C69"/>
              </w:rPr>
              <w:t xml:space="preserve">от 27.09.2019 </w:t>
            </w:r>
            <w:hyperlink r:id="rId115" w:history="1">
              <w:r>
                <w:rPr>
                  <w:color w:val="0000FF"/>
                </w:rPr>
                <w:t>N 853</w:t>
              </w:r>
            </w:hyperlink>
            <w:r>
              <w:rPr>
                <w:color w:val="392C69"/>
              </w:rPr>
              <w:t xml:space="preserve">, от 27.02.2020 </w:t>
            </w:r>
            <w:hyperlink r:id="rId116" w:history="1">
              <w:r>
                <w:rPr>
                  <w:color w:val="0000FF"/>
                </w:rPr>
                <w:t>N 1041</w:t>
              </w:r>
            </w:hyperlink>
            <w:r>
              <w:rPr>
                <w:color w:val="392C69"/>
              </w:rPr>
              <w:t xml:space="preserve">, от 27.02.2020 </w:t>
            </w:r>
            <w:hyperlink r:id="rId117" w:history="1">
              <w:r>
                <w:rPr>
                  <w:color w:val="0000FF"/>
                </w:rPr>
                <w:t>N 1042</w:t>
              </w:r>
            </w:hyperlink>
            <w:r>
              <w:rPr>
                <w:color w:val="392C69"/>
              </w:rPr>
              <w:t>,</w:t>
            </w:r>
          </w:p>
          <w:p w:rsidR="00AD5701" w:rsidRDefault="00AD5701">
            <w:pPr>
              <w:pStyle w:val="ConsPlusNormal"/>
              <w:jc w:val="center"/>
            </w:pPr>
            <w:r>
              <w:rPr>
                <w:color w:val="392C69"/>
              </w:rPr>
              <w:t xml:space="preserve">от 27.02.2020 </w:t>
            </w:r>
            <w:hyperlink r:id="rId118" w:history="1">
              <w:r>
                <w:rPr>
                  <w:color w:val="0000FF"/>
                </w:rPr>
                <w:t>N 1043</w:t>
              </w:r>
            </w:hyperlink>
            <w:r>
              <w:rPr>
                <w:color w:val="392C69"/>
              </w:rPr>
              <w:t xml:space="preserve">, от 29.05.2020 </w:t>
            </w:r>
            <w:hyperlink r:id="rId119" w:history="1">
              <w:r>
                <w:rPr>
                  <w:color w:val="0000FF"/>
                </w:rPr>
                <w:t>N 1169</w:t>
              </w:r>
            </w:hyperlink>
            <w:r>
              <w:rPr>
                <w:color w:val="392C69"/>
              </w:rPr>
              <w:t>)</w:t>
            </w:r>
          </w:p>
        </w:tc>
      </w:tr>
    </w:tbl>
    <w:p w:rsidR="00AD5701" w:rsidRDefault="00AD5701">
      <w:pPr>
        <w:pStyle w:val="ConsPlusNormal"/>
        <w:jc w:val="both"/>
      </w:pPr>
    </w:p>
    <w:p w:rsidR="00AD5701" w:rsidRDefault="00AD5701">
      <w:pPr>
        <w:pStyle w:val="ConsPlusTitle"/>
        <w:jc w:val="center"/>
        <w:outlineLvl w:val="1"/>
      </w:pPr>
      <w:r>
        <w:t>Часть I. ОБЩИЕ ПОЛОЖЕНИЯ</w:t>
      </w:r>
    </w:p>
    <w:p w:rsidR="00AD5701" w:rsidRDefault="00AD5701">
      <w:pPr>
        <w:pStyle w:val="ConsPlusNormal"/>
        <w:jc w:val="center"/>
      </w:pPr>
      <w:r>
        <w:t xml:space="preserve">(в ред. </w:t>
      </w:r>
      <w:hyperlink r:id="rId120" w:history="1">
        <w:r>
          <w:rPr>
            <w:color w:val="0000FF"/>
          </w:rPr>
          <w:t>решения</w:t>
        </w:r>
      </w:hyperlink>
      <w:r>
        <w:t xml:space="preserve"> Псковской городской Думы</w:t>
      </w:r>
    </w:p>
    <w:p w:rsidR="00AD5701" w:rsidRDefault="00AD5701">
      <w:pPr>
        <w:pStyle w:val="ConsPlusNormal"/>
        <w:jc w:val="center"/>
      </w:pPr>
      <w:r>
        <w:t>от 27.09.2019 N 851)</w:t>
      </w:r>
    </w:p>
    <w:p w:rsidR="00AD5701" w:rsidRDefault="00AD5701">
      <w:pPr>
        <w:pStyle w:val="ConsPlusNormal"/>
        <w:jc w:val="both"/>
      </w:pPr>
    </w:p>
    <w:p w:rsidR="00AD5701" w:rsidRDefault="00AD5701">
      <w:pPr>
        <w:pStyle w:val="ConsPlusTitle"/>
        <w:ind w:firstLine="540"/>
        <w:jc w:val="both"/>
        <w:outlineLvl w:val="2"/>
      </w:pPr>
      <w:r>
        <w:t>Статья 1. Порядок применения правил землепользования и застройки и внесения в них изменений</w:t>
      </w:r>
    </w:p>
    <w:p w:rsidR="00AD5701" w:rsidRDefault="00AD5701">
      <w:pPr>
        <w:pStyle w:val="ConsPlusNormal"/>
        <w:jc w:val="both"/>
      </w:pPr>
    </w:p>
    <w:p w:rsidR="00AD5701" w:rsidRDefault="00AD5701">
      <w:pPr>
        <w:pStyle w:val="ConsPlusNormal"/>
        <w:ind w:firstLine="540"/>
        <w:jc w:val="both"/>
      </w:pPr>
      <w:r>
        <w:t>1. О регулировании землепользования и застройки органами местного самоуправления</w:t>
      </w:r>
    </w:p>
    <w:p w:rsidR="00AD5701" w:rsidRDefault="00AD5701">
      <w:pPr>
        <w:pStyle w:val="ConsPlusNormal"/>
        <w:jc w:val="both"/>
      </w:pPr>
    </w:p>
    <w:p w:rsidR="00AD5701" w:rsidRDefault="00AD5701">
      <w:pPr>
        <w:pStyle w:val="ConsPlusNormal"/>
        <w:ind w:firstLine="540"/>
        <w:jc w:val="both"/>
      </w:pPr>
      <w:r>
        <w:t xml:space="preserve">Муниципальные образования наряду с Российской Федерацией, субъектами Российской Федерации, физическими и юридическими лицами являются субъектами градостроительных отношений. От имени муниципальных образований в градостроительных отношениях выступают </w:t>
      </w:r>
      <w:r>
        <w:lastRenderedPageBreak/>
        <w:t>органы местного самоуправления в пределах своей компетенции, установленной муниципальными правовыми актами.</w:t>
      </w:r>
    </w:p>
    <w:p w:rsidR="00AD5701" w:rsidRDefault="00AD5701">
      <w:pPr>
        <w:pStyle w:val="ConsPlusNormal"/>
        <w:spacing w:before="220"/>
        <w:ind w:firstLine="540"/>
        <w:jc w:val="both"/>
      </w:pPr>
      <w:r>
        <w:t>Утверждение Правил землепользования и застройки городских округов относится к полномочиям органов местного самоуправления городских округов в области градостроительной деятельности.</w:t>
      </w:r>
    </w:p>
    <w:p w:rsidR="00AD5701" w:rsidRDefault="00AD5701">
      <w:pPr>
        <w:pStyle w:val="ConsPlusNormal"/>
        <w:spacing w:before="220"/>
        <w:ind w:firstLine="540"/>
        <w:jc w:val="both"/>
      </w:pPr>
      <w:r>
        <w:t>Задача органов местного самоуправления при разработке Правил землепользования и застройки состоит в обеспечении баланса прав и законных интересов собственников и обладателей иных прав на земельные участки, иных физических и юридических лиц, а также публичных интересов, связанных с устойчивым развитием территорий муниципальных образований, сохранением окружающей среды и объектов культурного наследия, улучшением инвестиционной привлекательности территории.</w:t>
      </w:r>
    </w:p>
    <w:p w:rsidR="00AD5701" w:rsidRDefault="00D304AA">
      <w:pPr>
        <w:pStyle w:val="ConsPlusNormal"/>
        <w:spacing w:before="220"/>
        <w:ind w:firstLine="540"/>
        <w:jc w:val="both"/>
      </w:pPr>
      <w:hyperlink r:id="rId121" w:history="1">
        <w:r w:rsidR="00AD5701">
          <w:rPr>
            <w:color w:val="0000FF"/>
          </w:rPr>
          <w:t>Уставом</w:t>
        </w:r>
      </w:hyperlink>
      <w:r w:rsidR="00AD5701">
        <w:t xml:space="preserve"> муниципального образования "Город Псков" установлено, что утверждение правил землепользования и застройки относится к полномочиям городской Думы, организация подготовки проекта правил землепользования и застройки относится к полномочиям Администрации города Пскова (далее - Администрация города).</w:t>
      </w:r>
    </w:p>
    <w:p w:rsidR="00AD5701" w:rsidRDefault="00AD5701">
      <w:pPr>
        <w:pStyle w:val="ConsPlusNormal"/>
        <w:spacing w:before="220"/>
        <w:ind w:firstLine="540"/>
        <w:jc w:val="both"/>
      </w:pPr>
      <w:r>
        <w:t>Решение о подготовке проекта Правил землепользования и застройки принимается постановлением Администрации города, которое подлежит опубликованию в газете "Псковские новости" и размещению на официальном сайте муниципального образования "Город Псков" в информационно-телекоммуникационной сети Интернет.</w:t>
      </w:r>
    </w:p>
    <w:p w:rsidR="00AD5701" w:rsidRDefault="00AD5701">
      <w:pPr>
        <w:pStyle w:val="ConsPlusNormal"/>
        <w:spacing w:before="220"/>
        <w:ind w:firstLine="540"/>
        <w:jc w:val="both"/>
      </w:pPr>
      <w:r>
        <w:t xml:space="preserve">Градостроительным </w:t>
      </w:r>
      <w:hyperlink r:id="rId122" w:history="1">
        <w:r>
          <w:rPr>
            <w:color w:val="0000FF"/>
          </w:rPr>
          <w:t>кодексом</w:t>
        </w:r>
      </w:hyperlink>
      <w:r>
        <w:t xml:space="preserve"> Российской Федерации (далее - Градостроительный кодекс) установлены следующие случаи, когда опубликование сообщения о принятии решения о подготовке проекта о внесении изменений в Правила землепользования и застройки не требуется:</w:t>
      </w:r>
    </w:p>
    <w:p w:rsidR="00AD5701" w:rsidRDefault="00AD5701">
      <w:pPr>
        <w:pStyle w:val="ConsPlusNormal"/>
        <w:spacing w:before="220"/>
        <w:ind w:firstLine="540"/>
        <w:jc w:val="both"/>
      </w:pPr>
      <w:r>
        <w:t>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w:t>
      </w:r>
    </w:p>
    <w:p w:rsidR="00AD5701" w:rsidRDefault="00AD5701">
      <w:pPr>
        <w:pStyle w:val="ConsPlusNormal"/>
        <w:spacing w:before="220"/>
        <w:ind w:firstLine="540"/>
        <w:jc w:val="both"/>
      </w:pPr>
      <w:r>
        <w:t>2) в случае внесения изменений в Правила землепользования и застройки в части установления границ территориальных зон и градостроительных регламентов в целях обеспечения возможности размещения на территории города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AD5701" w:rsidRDefault="00AD5701">
      <w:pPr>
        <w:pStyle w:val="ConsPlusNormal"/>
        <w:spacing w:before="220"/>
        <w:ind w:firstLine="540"/>
        <w:jc w:val="both"/>
      </w:pPr>
      <w:r>
        <w:t>3) в целях внесения изменений в Правила землепользования и застройки в случаях</w:t>
      </w:r>
    </w:p>
    <w:p w:rsidR="00AD5701" w:rsidRDefault="00AD5701">
      <w:pPr>
        <w:pStyle w:val="ConsPlusNormal"/>
        <w:spacing w:before="220"/>
        <w:ind w:firstLine="540"/>
        <w:jc w:val="both"/>
      </w:pPr>
      <w:r>
        <w:t>несоответствия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D5701" w:rsidRDefault="00AD5701">
      <w:pPr>
        <w:pStyle w:val="ConsPlusNormal"/>
        <w:spacing w:before="220"/>
        <w:ind w:firstLine="540"/>
        <w:jc w:val="both"/>
      </w:pPr>
      <w:r>
        <w:t>несоответствия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D5701" w:rsidRDefault="00AD5701">
      <w:pPr>
        <w:pStyle w:val="ConsPlusNormal"/>
        <w:spacing w:before="220"/>
        <w:ind w:firstLine="540"/>
        <w:jc w:val="both"/>
      </w:pPr>
      <w:r>
        <w:t>установления, изменения, прекращения существования зоны с особыми условиями использования территории, установления, изменения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D5701" w:rsidRDefault="00AD5701">
      <w:pPr>
        <w:pStyle w:val="ConsPlusNormal"/>
        <w:spacing w:before="220"/>
        <w:ind w:firstLine="540"/>
        <w:jc w:val="both"/>
      </w:pPr>
      <w:r>
        <w:lastRenderedPageBreak/>
        <w:t>Подготовка проекта Правил землепользования и застройки может осуществляться применительно ко всей территории города, а также к его частям, с последующим внесением в Правила землепользования и застройки изменений, относящихся к другим частям территории города.</w:t>
      </w:r>
    </w:p>
    <w:p w:rsidR="00AD5701" w:rsidRDefault="00AD5701">
      <w:pPr>
        <w:pStyle w:val="ConsPlusNormal"/>
        <w:spacing w:before="220"/>
        <w:ind w:firstLine="540"/>
        <w:jc w:val="both"/>
      </w:pPr>
      <w:r>
        <w:t xml:space="preserve">Подготовка проекта Правил землепользования и застройки муниципального образования "Город Псков" осуществляется с учетом положений о территориальном планировании, содержащихся в Генеральном плане муниципального образования "Город Псков", утвержденном </w:t>
      </w:r>
      <w:hyperlink r:id="rId123" w:history="1">
        <w:r>
          <w:rPr>
            <w:color w:val="0000FF"/>
          </w:rPr>
          <w:t>решением</w:t>
        </w:r>
      </w:hyperlink>
      <w:r>
        <w:t xml:space="preserve"> Псковской городской Думы от 19.02.2010 N 1125 (далее - Генеральный план муниципального образования "Город Псков"),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p>
    <w:p w:rsidR="00AD5701" w:rsidRDefault="00AD5701">
      <w:pPr>
        <w:pStyle w:val="ConsPlusNormal"/>
        <w:spacing w:before="220"/>
        <w:ind w:firstLine="540"/>
        <w:jc w:val="both"/>
      </w:pPr>
      <w:r>
        <w:t>В целях последовательного совершенствования и обеспечения эффективного функционирования системы регулирования землепользования и застройки на территории муниципального образования "Город Псков" сформирована комиссия по землепользованию и застройке города Пскова (далее - комиссия по землепользованию и застройке), которая является постоянно действующим консультативным органом при Администрации города, сформированным для создания, последовательного совершенствования и обеспечения эффективного функционирования системы регулирования землепользования и застройки на территории муниципального образования "Город Псков".</w:t>
      </w:r>
    </w:p>
    <w:p w:rsidR="00AD5701" w:rsidRDefault="00AD5701">
      <w:pPr>
        <w:pStyle w:val="ConsPlusNormal"/>
        <w:spacing w:before="220"/>
        <w:ind w:firstLine="540"/>
        <w:jc w:val="both"/>
      </w:pPr>
      <w:r>
        <w:t>Положение о комиссии по землепользованию и застройке утверждается решением Псковской городской Думы.</w:t>
      </w:r>
    </w:p>
    <w:p w:rsidR="00AD5701" w:rsidRDefault="00AD5701">
      <w:pPr>
        <w:pStyle w:val="ConsPlusNormal"/>
        <w:spacing w:before="220"/>
        <w:ind w:firstLine="540"/>
        <w:jc w:val="both"/>
      </w:pPr>
      <w:r>
        <w:t>Основными задачами комиссии по землепользованию и застройке являются:</w:t>
      </w:r>
    </w:p>
    <w:p w:rsidR="00AD5701" w:rsidRDefault="00AD5701">
      <w:pPr>
        <w:pStyle w:val="ConsPlusNormal"/>
        <w:spacing w:before="220"/>
        <w:ind w:firstLine="540"/>
        <w:jc w:val="both"/>
      </w:pPr>
      <w:r>
        <w:t>подготовка правил землепользования и застройки и внесение в них изменений;</w:t>
      </w:r>
    </w:p>
    <w:p w:rsidR="00AD5701" w:rsidRDefault="00AD5701">
      <w:pPr>
        <w:pStyle w:val="ConsPlusNormal"/>
        <w:spacing w:before="220"/>
        <w:ind w:firstLine="540"/>
        <w:jc w:val="both"/>
      </w:pPr>
      <w:r>
        <w:t>рассмотрение вопросов о предоставлении разрешений на условно разрешенный вид использования земельных участков или объектов капитального строительства;</w:t>
      </w:r>
    </w:p>
    <w:p w:rsidR="00AD5701" w:rsidRDefault="00AD5701">
      <w:pPr>
        <w:pStyle w:val="ConsPlusNormal"/>
        <w:spacing w:before="220"/>
        <w:ind w:firstLine="540"/>
        <w:jc w:val="both"/>
      </w:pPr>
      <w:r>
        <w:t>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AD5701" w:rsidRDefault="00AD5701">
      <w:pPr>
        <w:pStyle w:val="ConsPlusNormal"/>
        <w:spacing w:before="220"/>
        <w:ind w:firstLine="540"/>
        <w:jc w:val="both"/>
      </w:pPr>
      <w:r>
        <w:t xml:space="preserve">подготовка и участие в проведении общественных обсуждений или публичных слушаний по проекту Правил землепользования и застройки, по проектам решений о внесении изменений в Правила землепользования и застройки, по вопросам предоставления разрешений на условно разрешенный вид использования, а также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 в случаях и порядке, установленных Градостроительным </w:t>
      </w:r>
      <w:hyperlink r:id="rId124" w:history="1">
        <w:r>
          <w:rPr>
            <w:color w:val="0000FF"/>
          </w:rPr>
          <w:t>кодексом</w:t>
        </w:r>
      </w:hyperlink>
      <w:r>
        <w:t>, решениями Псковской городской Думы, регулирующими правоотношения, связанные с подготовкой и проведением общественных обсуждений или публичных слушаний в городе Пскове.</w:t>
      </w:r>
    </w:p>
    <w:p w:rsidR="00AD5701" w:rsidRDefault="00AD5701">
      <w:pPr>
        <w:pStyle w:val="ConsPlusNormal"/>
        <w:spacing w:before="220"/>
        <w:ind w:firstLine="540"/>
        <w:jc w:val="both"/>
      </w:pPr>
      <w:r>
        <w:t>Функциями по обеспечению разработки проекта Правил землепользования и застройки и проекта изменений в Правила землепользования и застройки, обеспечению деятельности комиссии по землепользованию и застройке наделено Управление по градостроительной деятельности Администрации города Пскова.</w:t>
      </w:r>
    </w:p>
    <w:p w:rsidR="00AD5701" w:rsidRDefault="00AD5701">
      <w:pPr>
        <w:pStyle w:val="ConsPlusNormal"/>
        <w:spacing w:before="220"/>
        <w:ind w:firstLine="540"/>
        <w:jc w:val="both"/>
      </w:pPr>
      <w:r>
        <w:t xml:space="preserve">В соответствии с Градостроительным </w:t>
      </w:r>
      <w:hyperlink r:id="rId125" w:history="1">
        <w:r>
          <w:rPr>
            <w:color w:val="0000FF"/>
          </w:rPr>
          <w:t>кодексом</w:t>
        </w:r>
      </w:hyperlink>
      <w:r>
        <w:t xml:space="preserve">, Генеральным планом муниципального образования "Город Псков" по результатам градостроительного зонирования территории города в настоящих Правилах определены следующие виды территориальных зон: жилые зоны, общественно-деловые зоны, производственные зоны, зоны инженерной и транспортной инфраструктур, рекреационные зоны, зоны сельскохозяйственного использования, зоны </w:t>
      </w:r>
      <w:r>
        <w:lastRenderedPageBreak/>
        <w:t>специального назначения, прочие зоны. Каждый вид территориальных зон, за исключением зоны сельскохозяйственного использования, содержит несколько отдельных территориальных зон, что позволяет детализировать использование территории в таких зонах.</w:t>
      </w:r>
    </w:p>
    <w:p w:rsidR="00AD5701" w:rsidRDefault="00AD5701">
      <w:pPr>
        <w:pStyle w:val="ConsPlusNormal"/>
        <w:spacing w:before="220"/>
        <w:ind w:firstLine="540"/>
        <w:jc w:val="both"/>
      </w:pPr>
      <w:r>
        <w:t>Применительно к каждой территориальной зоне установлен градостроительный регламент.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AD5701" w:rsidRDefault="00AD5701">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AD5701" w:rsidRDefault="00AD5701">
      <w:pPr>
        <w:pStyle w:val="ConsPlusNormal"/>
        <w:spacing w:before="220"/>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D5701" w:rsidRDefault="00AD5701">
      <w:pPr>
        <w:pStyle w:val="ConsPlusNormal"/>
        <w:spacing w:before="220"/>
        <w:ind w:firstLine="540"/>
        <w:jc w:val="both"/>
      </w:pPr>
      <w: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D5701" w:rsidRDefault="00AD5701">
      <w:pPr>
        <w:pStyle w:val="ConsPlusNormal"/>
        <w:spacing w:before="220"/>
        <w:ind w:firstLine="540"/>
        <w:jc w:val="both"/>
      </w:pPr>
      <w:r>
        <w:t xml:space="preserve">Виды разрешенного использования земельных участков определены в соответствии с </w:t>
      </w:r>
      <w:hyperlink r:id="rId126"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 (далее - классификатор). Классификатором установлены наименование вида разрешенного использования земельного участка и описание вида разрешенного использования земельного участка. Описание вида разрешенного использования земельного участка содержит наименование видов хозяйственной деятельности, зданий, строений, сооружений, осуществление и размещение которых установлено на земельном участке с таким видом разрешенного использования.</w:t>
      </w:r>
    </w:p>
    <w:p w:rsidR="00AD5701" w:rsidRDefault="00AD5701">
      <w:pPr>
        <w:pStyle w:val="ConsPlusNormal"/>
        <w:spacing w:before="220"/>
        <w:ind w:firstLine="540"/>
        <w:jc w:val="both"/>
      </w:pPr>
      <w:r>
        <w:t>В настоящих Правилах установлены следующие 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D5701" w:rsidRDefault="00AD5701">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AD5701" w:rsidRDefault="00AD5701">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D5701" w:rsidRDefault="00AD5701">
      <w:pPr>
        <w:pStyle w:val="ConsPlusNormal"/>
        <w:spacing w:before="220"/>
        <w:ind w:firstLine="540"/>
        <w:jc w:val="both"/>
      </w:pPr>
      <w:r>
        <w:t>3) предельное количество этажей, предельная высота зданий, строений, сооружений;</w:t>
      </w:r>
    </w:p>
    <w:p w:rsidR="00AD5701" w:rsidRDefault="00AD5701">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p w:rsidR="00AD5701" w:rsidRDefault="00AD5701">
      <w:pPr>
        <w:pStyle w:val="ConsPlusNormal"/>
        <w:spacing w:before="220"/>
        <w:ind w:firstLine="540"/>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p w:rsidR="00AD5701" w:rsidRDefault="00AD5701">
      <w:pPr>
        <w:pStyle w:val="ConsPlusNormal"/>
        <w:spacing w:before="220"/>
        <w:ind w:firstLine="540"/>
        <w:jc w:val="both"/>
      </w:pPr>
      <w:r>
        <w:t>6) максимальный размер санитарно-защитной зоны объектов, в отношении которых подлежат установлению санитарно-защитные зоны;</w:t>
      </w:r>
    </w:p>
    <w:p w:rsidR="00AD5701" w:rsidRDefault="00AD5701">
      <w:pPr>
        <w:pStyle w:val="ConsPlusNormal"/>
        <w:spacing w:before="220"/>
        <w:ind w:firstLine="540"/>
        <w:jc w:val="both"/>
      </w:pPr>
      <w:r>
        <w:t xml:space="preserve">7) архитектурные решения объектов капитального строительства, расположенных в границах </w:t>
      </w:r>
      <w:r>
        <w:lastRenderedPageBreak/>
        <w:t>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p w:rsidR="00AD5701" w:rsidRDefault="00AD5701">
      <w:pPr>
        <w:pStyle w:val="ConsPlusNormal"/>
        <w:spacing w:before="220"/>
        <w:ind w:firstLine="540"/>
        <w:jc w:val="both"/>
      </w:pPr>
      <w:r>
        <w:t>Разрешения на отклонение от предельных параметров разрешенного строительства, реконструкции объектов капитального строительства предоставляются заинтересованным лицам постановлением Администрации города.</w:t>
      </w:r>
    </w:p>
    <w:p w:rsidR="00AD5701" w:rsidRDefault="00AD5701">
      <w:pPr>
        <w:pStyle w:val="ConsPlusNormal"/>
        <w:spacing w:before="220"/>
        <w:ind w:firstLine="540"/>
        <w:jc w:val="both"/>
      </w:pPr>
      <w:r>
        <w:t>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через многофункциональный центр, определенных в процессе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устанавливаются Администрацией города.</w:t>
      </w:r>
    </w:p>
    <w:p w:rsidR="00AD5701" w:rsidRDefault="00AD5701">
      <w:pPr>
        <w:pStyle w:val="ConsPlusNormal"/>
        <w:spacing w:before="220"/>
        <w:ind w:firstLine="540"/>
        <w:jc w:val="both"/>
      </w:pPr>
      <w: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в следующих случаях:</w:t>
      </w:r>
    </w:p>
    <w:p w:rsidR="00AD5701" w:rsidRDefault="00AD5701">
      <w:pPr>
        <w:pStyle w:val="ConsPlusNormal"/>
        <w:spacing w:before="220"/>
        <w:ind w:firstLine="540"/>
        <w:jc w:val="both"/>
      </w:pPr>
      <w:r>
        <w:t>1)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расположенных в границах территории исторического поселения регионального значения город Псков;</w:t>
      </w:r>
    </w:p>
    <w:p w:rsidR="00AD5701" w:rsidRDefault="00AD5701">
      <w:pPr>
        <w:pStyle w:val="ConsPlusNormal"/>
        <w:spacing w:before="220"/>
        <w:ind w:firstLine="540"/>
        <w:jc w:val="both"/>
      </w:pPr>
      <w:r>
        <w:t>2) если такое отклонение не соответствует ограничениям использования объектов недвижимости, установленным на приаэродромной территории;</w:t>
      </w:r>
    </w:p>
    <w:p w:rsidR="00AD5701" w:rsidRDefault="00AD5701">
      <w:pPr>
        <w:pStyle w:val="ConsPlusNormal"/>
        <w:spacing w:before="220"/>
        <w:ind w:firstLine="540"/>
        <w:jc w:val="both"/>
      </w:pPr>
      <w:r>
        <w:t xml:space="preserve">3) со дня поступления в Администрацию города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Градостроительном </w:t>
      </w:r>
      <w:hyperlink r:id="rId127" w:history="1">
        <w:r>
          <w:rPr>
            <w:color w:val="0000FF"/>
          </w:rPr>
          <w:t>кодексе</w:t>
        </w:r>
      </w:hyperlink>
      <w:r>
        <w:t xml:space="preserve">,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города в исполнительный орган государственной власти, должностному лицу, в государственное учреждение или орган местного самоуправления, указанных в Градостроительном </w:t>
      </w:r>
      <w:hyperlink r:id="rId128" w:history="1">
        <w:r>
          <w:rPr>
            <w:color w:val="0000FF"/>
          </w:rPr>
          <w:t>кодексе</w:t>
        </w:r>
      </w:hyperlink>
      <w:r>
        <w:t>,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D5701" w:rsidRDefault="00AD5701">
      <w:pPr>
        <w:pStyle w:val="ConsPlusNormal"/>
        <w:spacing w:before="220"/>
        <w:ind w:firstLine="540"/>
        <w:jc w:val="both"/>
      </w:pPr>
      <w:r>
        <w:t>4) в иных случаях, предусмотренных законом.</w:t>
      </w:r>
    </w:p>
    <w:p w:rsidR="00AD5701" w:rsidRDefault="00AD5701">
      <w:pPr>
        <w:pStyle w:val="ConsPlusNormal"/>
        <w:spacing w:before="220"/>
        <w:ind w:firstLine="540"/>
        <w:jc w:val="both"/>
      </w:pPr>
      <w: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spacing w:before="220"/>
        <w:ind w:firstLine="540"/>
        <w:jc w:val="both"/>
      </w:pPr>
      <w:r>
        <w:t>Действие Градостроительного регламента не распространяется на земельные участки:</w:t>
      </w:r>
    </w:p>
    <w:p w:rsidR="00AD5701" w:rsidRDefault="00AD5701">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w:t>
      </w:r>
      <w:r>
        <w:lastRenderedPageBreak/>
        <w:t xml:space="preserve">культурного назначения, правовой режим которых регулируется земельным законодательством Российской Федерации и Федеральным </w:t>
      </w:r>
      <w:hyperlink r:id="rId129" w:history="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и устанавливается правовыми актами органом исполнительной власти, уполномоченным в области сохранения, использования, популяризации и государственной охраны объектов культурного наследия. </w:t>
      </w:r>
      <w:hyperlink r:id="rId130" w:history="1">
        <w:r>
          <w:rPr>
            <w:color w:val="0000FF"/>
          </w:rPr>
          <w:t>Постановлением</w:t>
        </w:r>
      </w:hyperlink>
      <w:r>
        <w:t xml:space="preserve"> Администрации Псковской области от 02.06.2014 N 239 "Об утверждении Перечня исторических поселений регионального значения, имеющих особое значение для истории и культуры Псковской области" город Псков отнесен к историческим поселениям регионального значения. Границы территории исторического поселения регионального значения город Псков, ее правовой режим установлены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p w:rsidR="00AD5701" w:rsidRDefault="00AD5701">
      <w:pPr>
        <w:pStyle w:val="ConsPlusNormal"/>
        <w:spacing w:before="220"/>
        <w:ind w:firstLine="540"/>
        <w:jc w:val="both"/>
      </w:pPr>
      <w:r>
        <w:t xml:space="preserve">2) в границах территорий общего пользования. В соответствии с Градостроительным </w:t>
      </w:r>
      <w:hyperlink r:id="rId131" w:history="1">
        <w:r>
          <w:rPr>
            <w:color w:val="0000FF"/>
          </w:rPr>
          <w:t>кодексом</w:t>
        </w:r>
      </w:hyperlink>
      <w:r>
        <w:t xml:space="preserve">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Согласно Федеральному </w:t>
      </w:r>
      <w:hyperlink r:id="rId132" w:history="1">
        <w:r>
          <w:rPr>
            <w:color w:val="0000FF"/>
          </w:rPr>
          <w:t>закону</w:t>
        </w:r>
      </w:hyperlink>
      <w:r>
        <w:t xml:space="preserve"> от 06.10.2003 N 131-ФЗ "Об общих принципах организации местного самоуправления в Российской Федерации" порядок пользования территориями общего пользования регулируется правилами благоустройства территории муниципального образования;</w:t>
      </w:r>
    </w:p>
    <w:p w:rsidR="00AD5701" w:rsidRDefault="00AD5701">
      <w:pPr>
        <w:pStyle w:val="ConsPlusNormal"/>
        <w:spacing w:before="220"/>
        <w:ind w:firstLine="540"/>
        <w:jc w:val="both"/>
      </w:pPr>
      <w:r>
        <w:t xml:space="preserve">3) предназначенные для размещения линейных объектов и (или) занятые линейными объектами. В соответствии с Градостроительным </w:t>
      </w:r>
      <w:hyperlink r:id="rId133" w:history="1">
        <w:r>
          <w:rPr>
            <w:color w:val="0000FF"/>
          </w:rPr>
          <w:t>кодексом</w:t>
        </w:r>
      </w:hyperlink>
      <w:r>
        <w:t xml:space="preserve">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В отношении линейных объектов нормативными правовыми актами Российской Федерации предусматривается их особый правовой режим, который распространяется соответственно на земельные участки, где размещены такие объекты;</w:t>
      </w:r>
    </w:p>
    <w:p w:rsidR="00AD5701" w:rsidRDefault="00AD5701">
      <w:pPr>
        <w:pStyle w:val="ConsPlusNormal"/>
        <w:spacing w:before="220"/>
        <w:ind w:firstLine="540"/>
        <w:jc w:val="both"/>
      </w:pPr>
      <w:r>
        <w:t>4) предоставленные для добычи полезных ископаемых.</w:t>
      </w:r>
    </w:p>
    <w:p w:rsidR="00AD5701" w:rsidRDefault="00AD5701">
      <w:pPr>
        <w:pStyle w:val="ConsPlusNormal"/>
        <w:spacing w:before="220"/>
        <w:ind w:firstLine="540"/>
        <w:jc w:val="both"/>
      </w:pPr>
      <w:r>
        <w:t>Градостроительные регламенты не устанавливаются для земель особо охраняемых природных территорий. Использование земель или земельных участков, расположенных в границах особо охраняемых природных территорий, определяется положением об особо охраняемой природной территории в соответствии с законодательством об особо охраняемых природных территориях.</w:t>
      </w:r>
    </w:p>
    <w:p w:rsidR="00AD5701" w:rsidRDefault="00AD5701">
      <w:pPr>
        <w:pStyle w:val="ConsPlusNormal"/>
        <w:spacing w:before="220"/>
        <w:ind w:firstLine="540"/>
        <w:jc w:val="both"/>
      </w:pPr>
      <w:r>
        <w:t xml:space="preserve">К особо охраняемым природным территориям Псковской области относится памятник природы Псковской области "Снетогорско-Муровицкий", объявленный памятником природы Псковской области </w:t>
      </w:r>
      <w:hyperlink r:id="rId134" w:history="1">
        <w:r>
          <w:rPr>
            <w:color w:val="0000FF"/>
          </w:rPr>
          <w:t>постановлением</w:t>
        </w:r>
      </w:hyperlink>
      <w:r>
        <w:t xml:space="preserve"> Администрации Псковской области от 04.12.1995 N 196 "О формировании природно-заповедного фонда области". Памятник природы частично расположен на территории города Пскова. Такие земли находятся в территориальной зоне Р5 "Зона особо охраняемых природных территорий" настоящих Правил. Постановлением Администрации Псковской области от 15.08.2005 N 347 утверждено </w:t>
      </w:r>
      <w:hyperlink r:id="rId135" w:history="1">
        <w:r>
          <w:rPr>
            <w:color w:val="0000FF"/>
          </w:rPr>
          <w:t>Положение</w:t>
        </w:r>
      </w:hyperlink>
      <w:r>
        <w:t xml:space="preserve"> о памятнике природы Псковской области "Снетогорско-Муровицкий", которое устанавливает границы и режим особой охраны территории памятника природы.</w:t>
      </w:r>
    </w:p>
    <w:p w:rsidR="00AD5701" w:rsidRDefault="00AD5701">
      <w:pPr>
        <w:pStyle w:val="ConsPlusNormal"/>
        <w:spacing w:before="220"/>
        <w:ind w:firstLine="540"/>
        <w:jc w:val="both"/>
      </w:pPr>
      <w:r>
        <w:t xml:space="preserve">Проекты Правил землепользования и застройки до их утверждения подлежат согласованию с органом исполнительной власти области, уполномоченным в области охраны объектов культурного наследия, в порядке, установленном </w:t>
      </w:r>
      <w:hyperlink r:id="rId136" w:history="1">
        <w:r>
          <w:rPr>
            <w:color w:val="0000FF"/>
          </w:rPr>
          <w:t>Законом</w:t>
        </w:r>
      </w:hyperlink>
      <w:r>
        <w:t xml:space="preserve"> области от 10.05.1999 N 37-ОЗ "О государственной охране и использовании объектов культурного наследия (памятников истории и культуры) на территории Псковской области".</w:t>
      </w:r>
    </w:p>
    <w:p w:rsidR="00AD5701" w:rsidRDefault="00AD5701">
      <w:pPr>
        <w:pStyle w:val="ConsPlusNormal"/>
        <w:jc w:val="both"/>
      </w:pPr>
    </w:p>
    <w:p w:rsidR="00AD5701" w:rsidRDefault="00AD5701">
      <w:pPr>
        <w:pStyle w:val="ConsPlusNormal"/>
        <w:ind w:firstLine="540"/>
        <w:jc w:val="both"/>
      </w:pPr>
      <w:r>
        <w:lastRenderedPageBreak/>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D5701" w:rsidRDefault="00AD5701">
      <w:pPr>
        <w:pStyle w:val="ConsPlusNormal"/>
        <w:jc w:val="both"/>
      </w:pPr>
    </w:p>
    <w:p w:rsidR="00AD5701" w:rsidRDefault="00AD5701">
      <w:pPr>
        <w:pStyle w:val="ConsPlusNormal"/>
        <w:ind w:firstLine="540"/>
        <w:jc w:val="both"/>
      </w:pPr>
      <w:r>
        <w:t xml:space="preserve">В соответствии с Градостроительным </w:t>
      </w:r>
      <w:hyperlink r:id="rId137" w:history="1">
        <w:r>
          <w:rPr>
            <w:color w:val="0000FF"/>
          </w:rPr>
          <w:t>кодексом</w:t>
        </w:r>
      </w:hyperlink>
      <w:r>
        <w:t xml:space="preserve"> разрешенное использование земельных участков и объектов капитального строительства может быть следующих видов:</w:t>
      </w:r>
    </w:p>
    <w:p w:rsidR="00AD5701" w:rsidRDefault="00AD5701">
      <w:pPr>
        <w:pStyle w:val="ConsPlusNormal"/>
        <w:spacing w:before="220"/>
        <w:ind w:firstLine="540"/>
        <w:jc w:val="both"/>
      </w:pPr>
      <w:r>
        <w:t>1) основные виды разрешенного использования;</w:t>
      </w:r>
    </w:p>
    <w:p w:rsidR="00AD5701" w:rsidRDefault="00AD5701">
      <w:pPr>
        <w:pStyle w:val="ConsPlusNormal"/>
        <w:spacing w:before="220"/>
        <w:ind w:firstLine="540"/>
        <w:jc w:val="both"/>
      </w:pPr>
      <w:r>
        <w:t>2) условно разрешенные виды использования;</w:t>
      </w:r>
    </w:p>
    <w:p w:rsidR="00AD5701" w:rsidRDefault="00AD5701">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D5701" w:rsidRDefault="00AD5701">
      <w:pPr>
        <w:pStyle w:val="ConsPlusNormal"/>
        <w:spacing w:before="220"/>
        <w:ind w:firstLine="540"/>
        <w:jc w:val="both"/>
      </w:pPr>
      <w: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AD5701" w:rsidRDefault="00AD5701">
      <w:pPr>
        <w:pStyle w:val="ConsPlusNormal"/>
        <w:spacing w:before="220"/>
        <w:ind w:firstLine="540"/>
        <w:jc w:val="both"/>
      </w:pPr>
      <w:r>
        <w:t>В настоящих Правилах устанавливается разрешенное использование земельных участков следующих видов:</w:t>
      </w:r>
    </w:p>
    <w:p w:rsidR="00AD5701" w:rsidRDefault="00AD5701">
      <w:pPr>
        <w:pStyle w:val="ConsPlusNormal"/>
        <w:spacing w:before="220"/>
        <w:ind w:firstLine="540"/>
        <w:jc w:val="both"/>
      </w:pPr>
      <w:r>
        <w:t>основные виды разрешенного использования;</w:t>
      </w:r>
    </w:p>
    <w:p w:rsidR="00AD5701" w:rsidRDefault="00AD5701">
      <w:pPr>
        <w:pStyle w:val="ConsPlusNormal"/>
        <w:spacing w:before="220"/>
        <w:ind w:firstLine="540"/>
        <w:jc w:val="both"/>
      </w:pPr>
      <w:r>
        <w:t>условно разрешенные виды использования;</w:t>
      </w:r>
    </w:p>
    <w:p w:rsidR="00AD5701" w:rsidRDefault="00AD5701">
      <w:pPr>
        <w:pStyle w:val="ConsPlusNormal"/>
        <w:spacing w:before="220"/>
        <w:ind w:firstLine="540"/>
        <w:jc w:val="both"/>
      </w:pPr>
      <w:r>
        <w:t>разрешенное использование объектов капитального строительства следующих видов:</w:t>
      </w:r>
    </w:p>
    <w:p w:rsidR="00AD5701" w:rsidRDefault="00AD5701">
      <w:pPr>
        <w:pStyle w:val="ConsPlusNormal"/>
        <w:spacing w:before="220"/>
        <w:ind w:firstLine="540"/>
        <w:jc w:val="both"/>
      </w:pPr>
      <w:r>
        <w:t>основные виды разрешенного использования,</w:t>
      </w:r>
    </w:p>
    <w:p w:rsidR="00AD5701" w:rsidRDefault="00AD5701">
      <w:pPr>
        <w:pStyle w:val="ConsPlusNormal"/>
        <w:spacing w:before="220"/>
        <w:ind w:firstLine="540"/>
        <w:jc w:val="both"/>
      </w:pPr>
      <w:r>
        <w:t>условно разрешенные виды использования,</w:t>
      </w:r>
    </w:p>
    <w:p w:rsidR="00AD5701" w:rsidRDefault="00AD5701">
      <w:pPr>
        <w:pStyle w:val="ConsPlusNormal"/>
        <w:spacing w:before="220"/>
        <w:ind w:firstLine="540"/>
        <w:jc w:val="both"/>
      </w:pPr>
      <w:r>
        <w:t>вспомогательные виды разрешенного использования.</w:t>
      </w:r>
    </w:p>
    <w:p w:rsidR="00AD5701" w:rsidRDefault="00AD5701">
      <w:pPr>
        <w:pStyle w:val="ConsPlusNormal"/>
        <w:spacing w:before="220"/>
        <w:ind w:firstLine="540"/>
        <w:jc w:val="both"/>
      </w:pPr>
      <w:r>
        <w:t>Вспомогательные виды разрешенного использования земельного участка,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в настоящих Правилах не устанавливаются.</w:t>
      </w:r>
    </w:p>
    <w:p w:rsidR="00AD5701" w:rsidRDefault="00AD5701">
      <w:pPr>
        <w:pStyle w:val="ConsPlusNormal"/>
        <w:spacing w:before="220"/>
        <w:ind w:firstLine="540"/>
        <w:jc w:val="both"/>
      </w:pPr>
      <w: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D5701" w:rsidRDefault="00AD5701">
      <w:pPr>
        <w:pStyle w:val="ConsPlusNormal"/>
        <w:spacing w:before="220"/>
        <w:ind w:firstLine="540"/>
        <w:jc w:val="both"/>
      </w:pPr>
      <w: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D5701" w:rsidRDefault="00AD5701">
      <w:pPr>
        <w:pStyle w:val="ConsPlusNormal"/>
        <w:spacing w:before="220"/>
        <w:ind w:firstLine="540"/>
        <w:jc w:val="both"/>
      </w:pPr>
      <w: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D5701" w:rsidRDefault="00AD5701">
      <w:pPr>
        <w:pStyle w:val="ConsPlusNormal"/>
        <w:spacing w:before="220"/>
        <w:ind w:firstLine="540"/>
        <w:jc w:val="both"/>
      </w:pPr>
      <w:r>
        <w:t xml:space="preserve">Разрешение на условно разрешенные виды использования земельного участка или объекта капитального строительства предоставляется заинтересованным лицам постановлением </w:t>
      </w:r>
      <w:r>
        <w:lastRenderedPageBreak/>
        <w:t>администрации города.</w:t>
      </w:r>
    </w:p>
    <w:p w:rsidR="00AD5701" w:rsidRDefault="00AD5701">
      <w:pPr>
        <w:pStyle w:val="ConsPlusNormal"/>
        <w:spacing w:before="220"/>
        <w:ind w:firstLine="540"/>
        <w:jc w:val="both"/>
      </w:pPr>
      <w:r>
        <w:t xml:space="preserve">Со дня поступления в Администрацию города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Градостроительном </w:t>
      </w:r>
      <w:hyperlink r:id="rId138" w:history="1">
        <w:r>
          <w:rPr>
            <w:color w:val="0000FF"/>
          </w:rPr>
          <w:t>кодексе</w:t>
        </w:r>
      </w:hyperlink>
      <w: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города в исполнительный орган государственной власти, должностному лицу, в государственное учреждение или орган местного самоуправления, указанных в Градостроительном </w:t>
      </w:r>
      <w:hyperlink r:id="rId139" w:history="1">
        <w:r>
          <w:rPr>
            <w:color w:val="0000FF"/>
          </w:rPr>
          <w:t>кодексе</w:t>
        </w:r>
      </w:hyperlink>
      <w:r>
        <w:t>,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D5701" w:rsidRDefault="00AD5701">
      <w:pPr>
        <w:pStyle w:val="ConsPlusNormal"/>
        <w:spacing w:before="220"/>
        <w:ind w:firstLine="540"/>
        <w:jc w:val="both"/>
      </w:pPr>
      <w:r>
        <w:t>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 определенных в процессе предоставления разрешения на условно разрешенный вид использования земельного участка или объекта капитального строительства, устанавливаются Администрацией города.</w:t>
      </w:r>
    </w:p>
    <w:p w:rsidR="00AD5701" w:rsidRDefault="00AD5701">
      <w:pPr>
        <w:pStyle w:val="ConsPlusNormal"/>
        <w:jc w:val="both"/>
      </w:pPr>
    </w:p>
    <w:p w:rsidR="00AD5701" w:rsidRDefault="00AD5701">
      <w:pPr>
        <w:pStyle w:val="ConsPlusNormal"/>
        <w:ind w:firstLine="540"/>
        <w:jc w:val="both"/>
      </w:pPr>
      <w:r>
        <w:t>3. О подготовке документации по планировке территории органами местного самоуправления</w:t>
      </w:r>
    </w:p>
    <w:p w:rsidR="00AD5701" w:rsidRDefault="00AD5701">
      <w:pPr>
        <w:pStyle w:val="ConsPlusNormal"/>
        <w:jc w:val="both"/>
      </w:pPr>
    </w:p>
    <w:p w:rsidR="00AD5701" w:rsidRDefault="00AD5701">
      <w:pPr>
        <w:pStyle w:val="ConsPlusNormal"/>
        <w:ind w:firstLine="540"/>
        <w:jc w:val="both"/>
      </w:pPr>
      <w: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AD5701" w:rsidRDefault="00AD5701">
      <w:pPr>
        <w:pStyle w:val="ConsPlusNormal"/>
        <w:spacing w:before="220"/>
        <w:ind w:firstLine="540"/>
        <w:jc w:val="both"/>
      </w:pPr>
      <w:r>
        <w:t xml:space="preserve">Виды элементов планировочной структуры выделяются в соответствии с </w:t>
      </w:r>
      <w:hyperlink r:id="rId140" w:history="1">
        <w:r>
          <w:rPr>
            <w:color w:val="0000FF"/>
          </w:rPr>
          <w:t>приказом</w:t>
        </w:r>
      </w:hyperlink>
      <w:r>
        <w:t xml:space="preserve"> Министерства строительства и жилищно-коммунального хозяйства Российской Федерации от 25.04.2017 N 738/пр "Об утверждении видов элементов планировочной структуры".</w:t>
      </w:r>
    </w:p>
    <w:p w:rsidR="00AD5701" w:rsidRDefault="00AD5701">
      <w:pPr>
        <w:pStyle w:val="ConsPlusNormal"/>
        <w:spacing w:before="220"/>
        <w:ind w:firstLine="540"/>
        <w:jc w:val="both"/>
      </w:pPr>
      <w:r>
        <w:t>В целях подготовки документации по планировке территории применительно к территории города Пскова могут выделяться следующие виды элементов планировочной структуры: район; микрорайон; квартал; территория общего пользования, за исключением улично-дорожной сети; территория транспортно-пересадочного узла; территория, занятая линейным объектом и (или) предназначенная для размещения линейного объекта, за исключением улично-дорожной сети; улично-дорожная сеть.</w:t>
      </w:r>
    </w:p>
    <w:p w:rsidR="00AD5701" w:rsidRDefault="00AD5701">
      <w:pPr>
        <w:pStyle w:val="ConsPlusNormal"/>
        <w:spacing w:before="220"/>
        <w:ind w:firstLine="540"/>
        <w:jc w:val="both"/>
      </w:pPr>
      <w:r>
        <w:t>Подготовка документации по планировке территории применительно к территории города Пскова может осуществляться применительно к одному или нескольким видам элементов планировочной структуры.</w:t>
      </w:r>
    </w:p>
    <w:p w:rsidR="00AD5701" w:rsidRDefault="00AD5701">
      <w:pPr>
        <w:pStyle w:val="ConsPlusNormal"/>
        <w:spacing w:before="220"/>
        <w:ind w:firstLine="540"/>
        <w:jc w:val="both"/>
      </w:pPr>
      <w:r>
        <w:t>Видами документации по планировке территории являются:</w:t>
      </w:r>
    </w:p>
    <w:p w:rsidR="00AD5701" w:rsidRDefault="00AD5701">
      <w:pPr>
        <w:pStyle w:val="ConsPlusNormal"/>
        <w:spacing w:before="220"/>
        <w:ind w:firstLine="540"/>
        <w:jc w:val="both"/>
      </w:pPr>
      <w:r>
        <w:t>проект планировки территории;</w:t>
      </w:r>
    </w:p>
    <w:p w:rsidR="00AD5701" w:rsidRDefault="00AD5701">
      <w:pPr>
        <w:pStyle w:val="ConsPlusNormal"/>
        <w:spacing w:before="220"/>
        <w:ind w:firstLine="540"/>
        <w:jc w:val="both"/>
      </w:pPr>
      <w:r>
        <w:t>проект межевания территории.</w:t>
      </w:r>
    </w:p>
    <w:p w:rsidR="00AD5701" w:rsidRDefault="00AD5701">
      <w:pPr>
        <w:pStyle w:val="ConsPlusNormal"/>
        <w:spacing w:before="220"/>
        <w:ind w:firstLine="540"/>
        <w:jc w:val="both"/>
      </w:pPr>
      <w:r>
        <w:t xml:space="preserve">Решение о подготовке документации по планировке территории применительно к территории города Пскова, за исключением случаев, указанных в </w:t>
      </w:r>
      <w:hyperlink r:id="rId141" w:history="1">
        <w:r>
          <w:rPr>
            <w:color w:val="0000FF"/>
          </w:rPr>
          <w:t>частях 2</w:t>
        </w:r>
      </w:hyperlink>
      <w:r>
        <w:t xml:space="preserve"> - </w:t>
      </w:r>
      <w:hyperlink r:id="rId142" w:history="1">
        <w:r>
          <w:rPr>
            <w:color w:val="0000FF"/>
          </w:rPr>
          <w:t>4.2</w:t>
        </w:r>
      </w:hyperlink>
      <w:r>
        <w:t xml:space="preserve"> и </w:t>
      </w:r>
      <w:hyperlink r:id="rId143" w:history="1">
        <w:r>
          <w:rPr>
            <w:color w:val="0000FF"/>
          </w:rPr>
          <w:t>5.2 статьи 45</w:t>
        </w:r>
      </w:hyperlink>
      <w:r>
        <w:t xml:space="preserve"> Градостроительного кодекса, принимается Администрацией города по собственной инициативе либо на основании предложений физических или юридических лиц о подготовке документации по </w:t>
      </w:r>
      <w:r>
        <w:lastRenderedPageBreak/>
        <w:t>планировке территории.</w:t>
      </w:r>
    </w:p>
    <w:p w:rsidR="00AD5701" w:rsidRDefault="00AD5701">
      <w:pPr>
        <w:pStyle w:val="ConsPlusNormal"/>
        <w:spacing w:before="220"/>
        <w:ind w:firstLine="540"/>
        <w:jc w:val="both"/>
      </w:pPr>
      <w:r>
        <w:t>Решение о подготовке документации по планировке территории принимается постановлением Администрации города, которое опубликовывается в газете "Псковские новости" и размещается на официальном сайте муниципального образования "Город Псков" в информационно-телекоммуникационной сети "Интернет" в течение трех дней со дня принятия такого постановления.</w:t>
      </w:r>
    </w:p>
    <w:p w:rsidR="00AD5701" w:rsidRDefault="00AD5701">
      <w:pPr>
        <w:pStyle w:val="ConsPlusNormal"/>
        <w:spacing w:before="220"/>
        <w:ind w:firstLine="540"/>
        <w:jc w:val="both"/>
      </w:pPr>
      <w:r>
        <w:t>Со дня опубликования решения о подготовке документации по планировке территории физические или юридические лица вправе представить в администрацию города свои предложения о порядке, сроках подготовки и содержании документации по планировке территории.</w:t>
      </w:r>
    </w:p>
    <w:p w:rsidR="00AD5701" w:rsidRDefault="00AD5701">
      <w:pPr>
        <w:pStyle w:val="ConsPlusNormal"/>
        <w:spacing w:before="220"/>
        <w:ind w:firstLine="540"/>
        <w:jc w:val="both"/>
      </w:pPr>
      <w:r>
        <w:t>Подготовка документации по планировке территории осуществляется привлекаемыми лицами на основании муниципального контракта, заключенного уполномоченным органом администрации города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D5701" w:rsidRDefault="00AD5701">
      <w:pPr>
        <w:pStyle w:val="ConsPlusNormal"/>
        <w:spacing w:before="220"/>
        <w:ind w:firstLine="540"/>
        <w:jc w:val="both"/>
      </w:pPr>
      <w:r>
        <w:t>Принятие администрацией города решения о подготовке документации по планировке территории не требуется в случае подготовки документации по планировке территории следующими заинтересованными лицами, принимающими решения о подготовке документации по планировке территории самостоятельно:</w:t>
      </w:r>
    </w:p>
    <w:p w:rsidR="00AD5701" w:rsidRDefault="00AD5701">
      <w:pPr>
        <w:pStyle w:val="ConsPlusNormal"/>
        <w:spacing w:before="220"/>
        <w:ind w:firstLine="540"/>
        <w:jc w:val="both"/>
      </w:pPr>
      <w: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AD5701" w:rsidRDefault="00AD5701">
      <w:pPr>
        <w:pStyle w:val="ConsPlusNormal"/>
        <w:spacing w:before="220"/>
        <w:ind w:firstLine="540"/>
        <w:jc w:val="both"/>
      </w:pPr>
      <w:r>
        <w:t xml:space="preserve">2) правообладателями земельных участков и (или) объектов недвижимого имущества, расположенных в границах территории, где осуществляется комплексное развитие территории по инициативе правообладателей, в случае, если срок действия его прав на земельный участок составляет на день заключения в соответствии с Градостроительным </w:t>
      </w:r>
      <w:hyperlink r:id="rId144" w:history="1">
        <w:r>
          <w:rPr>
            <w:color w:val="0000FF"/>
          </w:rPr>
          <w:t>кодексом</w:t>
        </w:r>
      </w:hyperlink>
      <w:r>
        <w:t xml:space="preserve"> договора о комплексном развитии территории не менее чем пять лет;</w:t>
      </w:r>
    </w:p>
    <w:p w:rsidR="00AD5701" w:rsidRDefault="00AD5701">
      <w:pPr>
        <w:pStyle w:val="ConsPlusNormal"/>
        <w:spacing w:before="220"/>
        <w:ind w:firstLine="540"/>
        <w:jc w:val="both"/>
      </w:pPr>
      <w: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AD5701" w:rsidRDefault="00AD5701">
      <w:pPr>
        <w:pStyle w:val="ConsPlusNormal"/>
        <w:spacing w:before="220"/>
        <w:ind w:firstLine="540"/>
        <w:jc w:val="both"/>
      </w:pPr>
      <w: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AD5701" w:rsidRDefault="00AD5701">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AD5701" w:rsidRDefault="00AD5701">
      <w:pPr>
        <w:pStyle w:val="ConsPlusNormal"/>
        <w:spacing w:before="220"/>
        <w:ind w:firstLine="540"/>
        <w:jc w:val="both"/>
      </w:pPr>
      <w:r>
        <w:t>Указанные заинтересованные лица осуществляют подготовку документации по планировке территории и направляют ее для утверждения в администрацию города.</w:t>
      </w:r>
    </w:p>
    <w:p w:rsidR="00AD5701" w:rsidRDefault="00AD5701">
      <w:pPr>
        <w:pStyle w:val="ConsPlusNormal"/>
        <w:spacing w:before="220"/>
        <w:ind w:firstLine="540"/>
        <w:jc w:val="both"/>
      </w:pPr>
      <w:r>
        <w:t xml:space="preserve">Уполномоченный орган администрации города осуществляет проверку документации по планировке территории на соответствие требованиям, установленным Градостроительным </w:t>
      </w:r>
      <w:hyperlink r:id="rId145" w:history="1">
        <w:r>
          <w:rPr>
            <w:color w:val="0000FF"/>
          </w:rPr>
          <w:t>кодексом</w:t>
        </w:r>
      </w:hyperlink>
      <w:r>
        <w:t>.</w:t>
      </w:r>
    </w:p>
    <w:p w:rsidR="00AD5701" w:rsidRDefault="00AD5701">
      <w:pPr>
        <w:pStyle w:val="ConsPlusNormal"/>
        <w:spacing w:before="220"/>
        <w:ind w:firstLine="540"/>
        <w:jc w:val="both"/>
      </w:pPr>
      <w:r>
        <w:t>По результатам проверки принимается решение о направлении документации по планировке территории Главе города Пскова (далее - глава города) для принятия решения о назначении общественных обсуждений или публичных слушаний по документации по планировке территории либо об отклонении такой документации и о направлении ее на доработку.</w:t>
      </w:r>
    </w:p>
    <w:p w:rsidR="00AD5701" w:rsidRDefault="00AD5701">
      <w:pPr>
        <w:pStyle w:val="ConsPlusNormal"/>
        <w:spacing w:before="220"/>
        <w:ind w:firstLine="540"/>
        <w:jc w:val="both"/>
      </w:pPr>
      <w:r>
        <w:lastRenderedPageBreak/>
        <w:t>Документация по планировке территории, решение об утверждении которой принимается администрацией города, до ее утверждения подлежат обязательному рассмотрению на общественных обсуждениях или публичных слушаниях.</w:t>
      </w:r>
    </w:p>
    <w:p w:rsidR="00AD5701" w:rsidRDefault="00AD5701">
      <w:pPr>
        <w:pStyle w:val="ConsPlusNormal"/>
        <w:spacing w:before="220"/>
        <w:ind w:firstLine="540"/>
        <w:jc w:val="both"/>
      </w:pPr>
      <w:r>
        <w:t>Решение о назначении общественных обсуждений или публичных слушаний по документации по планировке территории глава города принимает в течение 10 дней после поступления соответствующих документов.</w:t>
      </w:r>
    </w:p>
    <w:p w:rsidR="00AD5701" w:rsidRDefault="00AD5701">
      <w:pPr>
        <w:pStyle w:val="ConsPlusNormal"/>
        <w:spacing w:before="220"/>
        <w:ind w:firstLine="540"/>
        <w:jc w:val="both"/>
      </w:pPr>
      <w:r>
        <w:t>Срок проведения общественных обсуждений или публичных слушаний по документации по планировке территории определяются постановлением главы города о назначении общественных обсуждений или публичных слушаний и составляют не более трех месяцев.</w:t>
      </w:r>
    </w:p>
    <w:p w:rsidR="00AD5701" w:rsidRDefault="00AD5701">
      <w:pPr>
        <w:pStyle w:val="ConsPlusNormal"/>
        <w:spacing w:before="220"/>
        <w:ind w:firstLine="540"/>
        <w:jc w:val="both"/>
      </w:pPr>
      <w:r>
        <w:t>Не позднее чем через пятнадцать дней со дня проведения общественных обсуждений или публичных слушаний городская Дума направляет Главе Администрации города Пскова (далее - глава администрации города) документацию по планировке территории, протокол общественных обсуждений или публичных слушаний и заключение о результатах общественных обсуждений или публичных слушаний.</w:t>
      </w:r>
    </w:p>
    <w:p w:rsidR="00AD5701" w:rsidRDefault="00AD5701">
      <w:pPr>
        <w:pStyle w:val="ConsPlusNormal"/>
        <w:spacing w:before="220"/>
        <w:ind w:firstLine="540"/>
        <w:jc w:val="both"/>
      </w:pPr>
      <w:r>
        <w:t>Глава администрации города с учетом протокола общественных обсуждений или публичных слушаний по документации по планировке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заказчику на доработку с учетом указанных протокола и заключения.</w:t>
      </w:r>
    </w:p>
    <w:p w:rsidR="00AD5701" w:rsidRDefault="00AD5701">
      <w:pPr>
        <w:pStyle w:val="ConsPlusNormal"/>
        <w:spacing w:before="220"/>
        <w:ind w:firstLine="540"/>
        <w:jc w:val="both"/>
      </w:pPr>
      <w:r>
        <w:t>Постановление администрации города об утверждении документации по планировке территории подлежит опубликованию в муниципальной газете "Псковские новости" в течение семи дней со дня издания указанного постановления и размещается на официальном сайте муниципального образования "Город Псков" в информационно-телекоммуникационной сети "Интернет".</w:t>
      </w:r>
    </w:p>
    <w:p w:rsidR="00AD5701" w:rsidRDefault="00AD5701">
      <w:pPr>
        <w:pStyle w:val="ConsPlusNormal"/>
        <w:spacing w:before="220"/>
        <w:ind w:firstLine="540"/>
        <w:jc w:val="both"/>
      </w:pPr>
      <w:r>
        <w:t>Внесение изменений в документацию по планировке территории допускается путем осуществления процедур, установленных для утверждения такой документации.</w:t>
      </w:r>
    </w:p>
    <w:p w:rsidR="00AD5701" w:rsidRDefault="00AD5701">
      <w:pPr>
        <w:pStyle w:val="ConsPlusNormal"/>
        <w:spacing w:before="220"/>
        <w:ind w:firstLine="540"/>
        <w:jc w:val="both"/>
      </w:pPr>
      <w:r>
        <w:t>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D5701" w:rsidRDefault="00AD5701">
      <w:pPr>
        <w:pStyle w:val="ConsPlusNormal"/>
        <w:spacing w:before="220"/>
        <w:ind w:firstLine="540"/>
        <w:jc w:val="both"/>
      </w:pPr>
      <w:r>
        <w:t xml:space="preserve">Подготовка документации по планировке территории применительно к территории муниципального образования "Город Псков" осуществляется на основании Генерального плана муниципального образования "Город Псков",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w:t>
      </w:r>
      <w:hyperlink r:id="rId146" w:history="1">
        <w:r>
          <w:rPr>
            <w:color w:val="0000FF"/>
          </w:rPr>
          <w:t>постановления</w:t>
        </w:r>
      </w:hyperlink>
      <w:r>
        <w:t xml:space="preserve"> Администрации Псковской области от 15.08.2005 N 347 "Об утверждении Положения о памятнике природы Псковской области "Снетогорско-Муровицкий" в соответствии с </w:t>
      </w:r>
      <w:hyperlink r:id="rId147" w:history="1">
        <w:r>
          <w:rPr>
            <w:color w:val="0000FF"/>
          </w:rPr>
          <w:t>программой</w:t>
        </w:r>
      </w:hyperlink>
      <w:r>
        <w:t xml:space="preserve"> комплексного развития систем коммунальной инфраструктуры муниципального образования "Город Псков" в 2016 - 2025 г.г., утвержденной постановлением Администрации города Пскова от 01.02.2016 N 98, муниципальной </w:t>
      </w:r>
      <w:hyperlink r:id="rId148" w:history="1">
        <w:r>
          <w:rPr>
            <w:color w:val="0000FF"/>
          </w:rPr>
          <w:t>программой</w:t>
        </w:r>
      </w:hyperlink>
      <w:r>
        <w:t xml:space="preserve"> "Развитие и содержание улично-дорожной сети города Пскова", утвержденной постановлением Администрации города Пскова от 17.12.2015 N 2705, </w:t>
      </w:r>
      <w:hyperlink r:id="rId149" w:history="1">
        <w:r>
          <w:rPr>
            <w:color w:val="0000FF"/>
          </w:rPr>
          <w:t>нормативами</w:t>
        </w:r>
      </w:hyperlink>
      <w:r>
        <w:t xml:space="preserve"> градостроительного проектирования муниципального образования "Город Псков", утвержденными решением Псковской городской Думы от 10.04.2019 N 677,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r>
        <w:lastRenderedPageBreak/>
        <w:t>зон с особыми условиями использования территорий, границ территории исторического поселения регионального значения город Псков.</w:t>
      </w:r>
    </w:p>
    <w:p w:rsidR="00AD5701" w:rsidRDefault="00AD5701">
      <w:pPr>
        <w:pStyle w:val="ConsPlusNormal"/>
        <w:spacing w:before="220"/>
        <w:ind w:firstLine="540"/>
        <w:jc w:val="both"/>
      </w:pPr>
      <w:r>
        <w:t>Порядок подготовки и утверждения проекта планировки территории в отношении территорий исторических поселений регионального значения устанавливается законами или иными нормативными правовыми актами Псковской области.</w:t>
      </w:r>
    </w:p>
    <w:p w:rsidR="00AD5701" w:rsidRDefault="00AD5701">
      <w:pPr>
        <w:pStyle w:val="ConsPlusNormal"/>
        <w:jc w:val="both"/>
      </w:pPr>
    </w:p>
    <w:p w:rsidR="00AD5701" w:rsidRDefault="00AD5701">
      <w:pPr>
        <w:pStyle w:val="ConsPlusNormal"/>
        <w:ind w:firstLine="540"/>
        <w:jc w:val="both"/>
      </w:pPr>
      <w:r>
        <w:t>4. О проведении общественных обсуждений или публичных слушаний по вопросам землепользования и застройки</w:t>
      </w:r>
    </w:p>
    <w:p w:rsidR="00AD5701" w:rsidRDefault="00AD5701">
      <w:pPr>
        <w:pStyle w:val="ConsPlusNormal"/>
        <w:jc w:val="both"/>
      </w:pPr>
    </w:p>
    <w:p w:rsidR="00AD5701" w:rsidRDefault="00AD5701">
      <w:pPr>
        <w:pStyle w:val="ConsPlusNormal"/>
        <w:ind w:firstLine="540"/>
        <w:jc w:val="both"/>
      </w:pPr>
      <w: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обязательном порядке на общественные обсуждения или публичные слушания выносятся следующие проекты муниципальных правовых актов по вопросам землепользования и застройки:</w:t>
      </w:r>
    </w:p>
    <w:p w:rsidR="00AD5701" w:rsidRDefault="00AD5701">
      <w:pPr>
        <w:pStyle w:val="ConsPlusNormal"/>
        <w:spacing w:before="220"/>
        <w:ind w:firstLine="540"/>
        <w:jc w:val="both"/>
      </w:pPr>
      <w:r>
        <w:t>1) проект правил землепользования и застройки, проекты правовых актов о внесении изменений в правила землепользования и застройки;</w:t>
      </w:r>
    </w:p>
    <w:p w:rsidR="00AD5701" w:rsidRDefault="00AD5701">
      <w:pPr>
        <w:pStyle w:val="ConsPlusNormal"/>
        <w:spacing w:before="220"/>
        <w:ind w:firstLine="540"/>
        <w:jc w:val="both"/>
      </w:pPr>
      <w:r>
        <w:t>2) проект планировки территорий, проект межевания территории, проекты, предусматривающие внесение изменений в указанные документы;</w:t>
      </w:r>
    </w:p>
    <w:p w:rsidR="00AD5701" w:rsidRDefault="00AD5701">
      <w:pPr>
        <w:pStyle w:val="ConsPlusNormal"/>
        <w:spacing w:before="220"/>
        <w:ind w:firstLine="540"/>
        <w:jc w:val="both"/>
      </w:pPr>
      <w:r>
        <w:t>3) проекты решений о предоставлении разрешений на условно разрешенный вид использования земельных участков и объектов капитального строительства;</w:t>
      </w:r>
    </w:p>
    <w:p w:rsidR="00AD5701" w:rsidRDefault="00AD5701">
      <w:pPr>
        <w:pStyle w:val="ConsPlusNormal"/>
        <w:spacing w:before="220"/>
        <w:ind w:firstLine="540"/>
        <w:jc w:val="both"/>
      </w:pPr>
      <w:r>
        <w:t>4) проекты решений об отклонении от предельных параметров разрешенного строительства, реконструкции объектов капитального строительства.</w:t>
      </w:r>
    </w:p>
    <w:p w:rsidR="00AD5701" w:rsidRDefault="00AD5701">
      <w:pPr>
        <w:pStyle w:val="ConsPlusNormal"/>
        <w:spacing w:before="220"/>
        <w:ind w:firstLine="540"/>
        <w:jc w:val="both"/>
      </w:pPr>
      <w:r>
        <w:t xml:space="preserve">Общественные обсуждения или публичные слушания указанных проектов муниципальных правовых актов проводятся в соответствии со </w:t>
      </w:r>
      <w:hyperlink r:id="rId150" w:history="1">
        <w:r>
          <w:rPr>
            <w:color w:val="0000FF"/>
          </w:rPr>
          <w:t>статьей 5.1</w:t>
        </w:r>
      </w:hyperlink>
      <w:r>
        <w:t xml:space="preserve"> Градостроительного кодекса в порядке, определяемом </w:t>
      </w:r>
      <w:hyperlink r:id="rId151" w:history="1">
        <w:r>
          <w:rPr>
            <w:color w:val="0000FF"/>
          </w:rPr>
          <w:t>Уставом</w:t>
        </w:r>
      </w:hyperlink>
      <w:r>
        <w:t xml:space="preserve"> муниципального образования "Город Псков", </w:t>
      </w:r>
      <w:hyperlink r:id="rId152" w:history="1">
        <w:r>
          <w:rPr>
            <w:color w:val="0000FF"/>
          </w:rPr>
          <w:t>Положением</w:t>
        </w:r>
      </w:hyperlink>
      <w:r>
        <w:t xml:space="preserve"> об общественных обсуждениях и публичных слушаниях в городе Пскове, </w:t>
      </w:r>
      <w:hyperlink r:id="rId153" w:history="1">
        <w:r>
          <w:rPr>
            <w:color w:val="0000FF"/>
          </w:rPr>
          <w:t>Положением</w:t>
        </w:r>
      </w:hyperlink>
      <w:r>
        <w:t xml:space="preserve"> о комиссии по землепользованию и застройке города Пскова.</w:t>
      </w:r>
    </w:p>
    <w:p w:rsidR="00AD5701" w:rsidRDefault="00AD5701">
      <w:pPr>
        <w:pStyle w:val="ConsPlusNormal"/>
        <w:spacing w:before="220"/>
        <w:ind w:firstLine="540"/>
        <w:jc w:val="both"/>
      </w:pPr>
      <w:r>
        <w:t>Обязательными приложениями к указанным проектам документов, направленным на утверждение уполномоченными органами, являются протокол и заключение по результатам общественных обсуждений, публичных слушаний, опубликованные (обнародованные) в установленном порядке.</w:t>
      </w:r>
    </w:p>
    <w:p w:rsidR="00AD5701" w:rsidRDefault="00AD5701">
      <w:pPr>
        <w:pStyle w:val="ConsPlusNormal"/>
        <w:spacing w:before="220"/>
        <w:ind w:firstLine="540"/>
        <w:jc w:val="both"/>
      </w:pPr>
      <w:r>
        <w:t xml:space="preserve">Градостроительным </w:t>
      </w:r>
      <w:hyperlink r:id="rId154" w:history="1">
        <w:r>
          <w:rPr>
            <w:color w:val="0000FF"/>
          </w:rPr>
          <w:t>кодексом</w:t>
        </w:r>
      </w:hyperlink>
      <w:r>
        <w:t xml:space="preserve"> установлены отдельные случаи, когда общественные обсуждения или публичные слушания по проектам муниципальных правовых актов, регулирующих вопросы землепользования и застройки, не проводятся:</w:t>
      </w:r>
    </w:p>
    <w:p w:rsidR="00AD5701" w:rsidRDefault="00AD5701">
      <w:pPr>
        <w:pStyle w:val="ConsPlusNormal"/>
        <w:spacing w:before="220"/>
        <w:ind w:firstLine="540"/>
        <w:jc w:val="both"/>
      </w:pPr>
      <w:r>
        <w:t>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w:t>
      </w:r>
    </w:p>
    <w:p w:rsidR="00AD5701" w:rsidRDefault="00AD5701">
      <w:pPr>
        <w:pStyle w:val="ConsPlusNormal"/>
        <w:spacing w:before="220"/>
        <w:ind w:firstLine="540"/>
        <w:jc w:val="both"/>
      </w:pPr>
      <w:r>
        <w:t>2) в случае внесения изменений в правила землепользования и застройки в части установления границ территориальных зон и градостроительных регламентов в целях обеспечения возможности размещения на территории города Пскова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AD5701" w:rsidRDefault="00AD5701">
      <w:pPr>
        <w:pStyle w:val="ConsPlusNormal"/>
        <w:spacing w:before="220"/>
        <w:ind w:firstLine="540"/>
        <w:jc w:val="both"/>
      </w:pPr>
      <w:r>
        <w:t>3) в целях внесения изменений в правила землепользования и застройки в случаях</w:t>
      </w:r>
    </w:p>
    <w:p w:rsidR="00AD5701" w:rsidRDefault="00AD5701">
      <w:pPr>
        <w:pStyle w:val="ConsPlusNormal"/>
        <w:spacing w:before="220"/>
        <w:ind w:firstLine="540"/>
        <w:jc w:val="both"/>
      </w:pPr>
      <w:r>
        <w:t xml:space="preserve">несоответствия сведений о местоположении границ зон с особыми условиями использования </w:t>
      </w:r>
      <w:r>
        <w:lastRenderedPageBreak/>
        <w:t>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D5701" w:rsidRDefault="00AD5701">
      <w:pPr>
        <w:pStyle w:val="ConsPlusNormal"/>
        <w:spacing w:before="220"/>
        <w:ind w:firstLine="540"/>
        <w:jc w:val="both"/>
      </w:pPr>
      <w:r>
        <w:t>несоответствия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D5701" w:rsidRDefault="00AD5701">
      <w:pPr>
        <w:pStyle w:val="ConsPlusNormal"/>
        <w:spacing w:before="220"/>
        <w:ind w:firstLine="540"/>
        <w:jc w:val="both"/>
      </w:pPr>
      <w:r>
        <w:t>установления, изменения, прекращения существования зоны с особыми условиями использования территории, установления, изменения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D5701" w:rsidRDefault="00AD5701">
      <w:pPr>
        <w:pStyle w:val="ConsPlusNormal"/>
        <w:spacing w:before="220"/>
        <w:ind w:firstLine="540"/>
        <w:jc w:val="both"/>
      </w:pPr>
      <w:r>
        <w:t>4)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AD5701" w:rsidRDefault="00AD5701">
      <w:pPr>
        <w:pStyle w:val="ConsPlusNormal"/>
        <w:spacing w:before="220"/>
        <w:ind w:firstLine="540"/>
        <w:jc w:val="both"/>
      </w:pPr>
      <w:r>
        <w:t>Федеральным законом могут быть установлены иные случаи, когда проведение общественных обсуждений или публичных слушаний по вопросам землепользования и застройки не требуется.</w:t>
      </w:r>
    </w:p>
    <w:p w:rsidR="00AD5701" w:rsidRDefault="00AD5701">
      <w:pPr>
        <w:pStyle w:val="ConsPlusNormal"/>
        <w:jc w:val="both"/>
      </w:pPr>
    </w:p>
    <w:p w:rsidR="00AD5701" w:rsidRDefault="00AD5701">
      <w:pPr>
        <w:pStyle w:val="ConsPlusNormal"/>
        <w:ind w:firstLine="540"/>
        <w:jc w:val="both"/>
      </w:pPr>
      <w:r>
        <w:t>5. О внесении изменений в правила землепользования и застройки</w:t>
      </w:r>
    </w:p>
    <w:p w:rsidR="00AD5701" w:rsidRDefault="00AD5701">
      <w:pPr>
        <w:pStyle w:val="ConsPlusNormal"/>
        <w:jc w:val="both"/>
      </w:pPr>
    </w:p>
    <w:p w:rsidR="00AD5701" w:rsidRDefault="00AD5701">
      <w:pPr>
        <w:pStyle w:val="ConsPlusNormal"/>
        <w:ind w:firstLine="540"/>
        <w:jc w:val="both"/>
      </w:pPr>
      <w:r>
        <w:t>Основаниями внесения изменений в правила землепользования и застройки являются:</w:t>
      </w:r>
    </w:p>
    <w:p w:rsidR="00AD5701" w:rsidRDefault="00AD5701">
      <w:pPr>
        <w:pStyle w:val="ConsPlusNormal"/>
        <w:spacing w:before="220"/>
        <w:ind w:firstLine="540"/>
        <w:jc w:val="both"/>
      </w:pPr>
      <w:r>
        <w:t>1) несоответствие правил землепользования и застройки Генеральному плану муниципального образования "Город Псков", возникшее в результате внесения в такой генеральный план изменений;</w:t>
      </w:r>
    </w:p>
    <w:p w:rsidR="00AD5701" w:rsidRDefault="00AD5701">
      <w:pPr>
        <w:pStyle w:val="ConsPlusNormal"/>
        <w:spacing w:before="220"/>
        <w:ind w:firstLine="540"/>
        <w:jc w:val="both"/>
      </w:pPr>
      <w: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w:t>
      </w:r>
    </w:p>
    <w:p w:rsidR="00AD5701" w:rsidRDefault="00AD5701">
      <w:pPr>
        <w:pStyle w:val="ConsPlusNormal"/>
        <w:spacing w:before="220"/>
        <w:ind w:firstLine="540"/>
        <w:jc w:val="both"/>
      </w:pPr>
      <w:bookmarkStart w:id="1" w:name="P217"/>
      <w:bookmarkEnd w:id="1"/>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D5701" w:rsidRDefault="00AD5701">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D5701" w:rsidRDefault="00AD5701">
      <w:pPr>
        <w:pStyle w:val="ConsPlusNormal"/>
        <w:spacing w:before="220"/>
        <w:ind w:firstLine="540"/>
        <w:jc w:val="both"/>
      </w:pPr>
      <w:bookmarkStart w:id="2" w:name="P219"/>
      <w:bookmarkEnd w:id="2"/>
      <w:r>
        <w:lastRenderedPageBreak/>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D5701" w:rsidRDefault="00AD5701">
      <w:pPr>
        <w:pStyle w:val="ConsPlusNormal"/>
        <w:spacing w:before="220"/>
        <w:ind w:firstLine="540"/>
        <w:jc w:val="both"/>
      </w:pPr>
      <w:r>
        <w:t>6) поступление предложений об изменении границ территориальных зон, изменении градостроительных регламентов.</w:t>
      </w:r>
    </w:p>
    <w:p w:rsidR="00AD5701" w:rsidRDefault="00AD5701">
      <w:pPr>
        <w:pStyle w:val="ConsPlusNormal"/>
        <w:spacing w:before="220"/>
        <w:ind w:firstLine="540"/>
        <w:jc w:val="both"/>
      </w:pPr>
      <w:r>
        <w:t>Предложения о внесении изменений в правила землепользования и застройки направляются в комиссию по землепользованию и застройке. Такие предложения направляются следующими лицами:</w:t>
      </w:r>
    </w:p>
    <w:p w:rsidR="00AD5701" w:rsidRDefault="00AD5701">
      <w:pPr>
        <w:pStyle w:val="ConsPlusNormal"/>
        <w:spacing w:before="220"/>
        <w:ind w:firstLine="540"/>
        <w:jc w:val="both"/>
      </w:pPr>
      <w: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D5701" w:rsidRDefault="00AD5701">
      <w:pPr>
        <w:pStyle w:val="ConsPlusNormal"/>
        <w:spacing w:before="220"/>
        <w:ind w:firstLine="540"/>
        <w:jc w:val="both"/>
      </w:pPr>
      <w: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D5701" w:rsidRDefault="00AD5701">
      <w:pPr>
        <w:pStyle w:val="ConsPlusNormal"/>
        <w:spacing w:before="220"/>
        <w:ind w:firstLine="540"/>
        <w:jc w:val="both"/>
      </w:pPr>
      <w: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D5701" w:rsidRDefault="00AD5701">
      <w:pPr>
        <w:pStyle w:val="ConsPlusNormal"/>
        <w:spacing w:before="220"/>
        <w:ind w:firstLine="540"/>
        <w:jc w:val="both"/>
      </w:pPr>
      <w:r>
        <w:t>органами местного самоуправления муниципального образования "Город Псков" в случаях, если необходимо совершенствовать порядок регулирования землепользования и застройки на территории городского округа;</w:t>
      </w:r>
    </w:p>
    <w:p w:rsidR="00AD5701" w:rsidRDefault="00AD5701">
      <w:pPr>
        <w:pStyle w:val="ConsPlusNormal"/>
        <w:spacing w:before="220"/>
        <w:ind w:firstLine="540"/>
        <w:jc w:val="both"/>
      </w:pPr>
      <w: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D5701" w:rsidRDefault="00AD5701">
      <w:pPr>
        <w:pStyle w:val="ConsPlusNormal"/>
        <w:spacing w:before="220"/>
        <w:ind w:firstLine="540"/>
        <w:jc w:val="both"/>
      </w:pPr>
      <w:r>
        <w:t>К предложениям о внесении изменений в правила землепользования и застройки в части изменения границ территориальных зон заявителями прилагаются графические материалы, отображающие территорию, применительно к которой предполагается изменить территориальную зону градостроительного зонирования, а также смежные с такой территорией земельные участки и зоны с особыми условиями использования территории с указанием правообладателей всех объектов недвижимости, расположенных на таких земельных участках, и правообладателей объектов недвижимости, в отношении которых установлены такие зоны.</w:t>
      </w:r>
    </w:p>
    <w:p w:rsidR="00AD5701" w:rsidRDefault="00AD5701">
      <w:pPr>
        <w:pStyle w:val="ConsPlusNormal"/>
        <w:spacing w:before="220"/>
        <w:ind w:firstLine="540"/>
        <w:jc w:val="both"/>
      </w:pPr>
      <w:r>
        <w:t>Управление по градостроительной деятельности Администрации города Пскова направляет в комиссию по землепользованию и застройке обоснованную позицию по поступившим предложениям о внесении изменений в правила землепользования и застройки.</w:t>
      </w:r>
    </w:p>
    <w:p w:rsidR="00AD5701" w:rsidRDefault="00AD5701">
      <w:pPr>
        <w:pStyle w:val="ConsPlusNormal"/>
        <w:spacing w:before="220"/>
        <w:ind w:firstLine="540"/>
        <w:jc w:val="both"/>
      </w:pPr>
      <w:r>
        <w:t>Комиссия по землепользованию и застройке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города.</w:t>
      </w:r>
    </w:p>
    <w:p w:rsidR="00AD5701" w:rsidRDefault="00AD5701">
      <w:pPr>
        <w:pStyle w:val="ConsPlusNormal"/>
        <w:spacing w:before="220"/>
        <w:ind w:firstLine="540"/>
        <w:jc w:val="both"/>
      </w:pPr>
      <w:r>
        <w:t xml:space="preserve">Глава администрации города с учетом рекомендаций, содержащихся в заключении комиссии по землепользованию и застройке, в течение тридцати дней принимает решение о подготовке проекта о внесении изменения в правила землепользования и застройки или об отклонении </w:t>
      </w:r>
      <w:r>
        <w:lastRenderedPageBreak/>
        <w:t>предложения о внесении изменения в данные правила с указанием причин отклонения и направляет копию такого решения заявителям.</w:t>
      </w:r>
    </w:p>
    <w:p w:rsidR="00AD5701" w:rsidRDefault="00AD5701">
      <w:pPr>
        <w:pStyle w:val="ConsPlusNormal"/>
        <w:spacing w:before="220"/>
        <w:ind w:firstLine="540"/>
        <w:jc w:val="both"/>
      </w:pPr>
      <w:r>
        <w:t>Внесение изменений в правила землепользования и застройки осуществляется в порядке, предусмотренном для подготовки и утверждения проекта правил землепользования и застройки, за исключением случаев, установленных законодательством Российской Федерации, когда устанавливается отдельный порядок внесения изменений в правила землепользования и застройки.</w:t>
      </w:r>
    </w:p>
    <w:p w:rsidR="00AD5701" w:rsidRDefault="00AD5701">
      <w:pPr>
        <w:pStyle w:val="ConsPlusNormal"/>
        <w:spacing w:before="220"/>
        <w:ind w:firstLine="540"/>
        <w:jc w:val="both"/>
      </w:pPr>
      <w:r>
        <w:t xml:space="preserve">В случае, если правилами землепользования и застройки не обеспечена в соответствии с </w:t>
      </w:r>
      <w:hyperlink r:id="rId155" w:history="1">
        <w:r>
          <w:rPr>
            <w:color w:val="0000FF"/>
          </w:rPr>
          <w:t>частью 3.1 статьи 31</w:t>
        </w:r>
      </w:hyperlink>
      <w:r>
        <w:t xml:space="preserve"> Градостроительного кодекса возможность размещения на территории города Пскова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администрации города требование о внесении изменений в правила землепользования и застройки в целях обеспечения размещения указанных объектов. В таком случае глава администрации города обеспечивают внесение изменений в правила землепользования и застройки в течение тридцати дней со дня получения указанного требования.</w:t>
      </w:r>
    </w:p>
    <w:p w:rsidR="00AD5701" w:rsidRDefault="00AD5701">
      <w:pPr>
        <w:pStyle w:val="ConsPlusNormal"/>
        <w:spacing w:before="220"/>
        <w:ind w:firstLine="540"/>
        <w:jc w:val="both"/>
      </w:pPr>
      <w:r>
        <w:t>В случае поступления от уполномоченного Правительством Российской Федерации федерального органа исполнительной власти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глава администрации города обязан принять решение о внесении изменений в правила землепользования и застройки.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по землепользованию и застройке не подлежит. Опубликование сообщения о принятии решения о подготовке такого проекта не требуется.</w:t>
      </w:r>
    </w:p>
    <w:p w:rsidR="00AD5701" w:rsidRDefault="00AD5701">
      <w:pPr>
        <w:pStyle w:val="ConsPlusNormal"/>
        <w:spacing w:before="220"/>
        <w:ind w:firstLine="540"/>
        <w:jc w:val="both"/>
      </w:pPr>
      <w:r>
        <w:t>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 Указанное предписание может быть обжаловано главой администрации города в суд.</w:t>
      </w:r>
    </w:p>
    <w:p w:rsidR="00AD5701" w:rsidRDefault="00AD5701">
      <w:pPr>
        <w:pStyle w:val="ConsPlusNormal"/>
        <w:spacing w:before="220"/>
        <w:ind w:firstLine="540"/>
        <w:jc w:val="both"/>
      </w:pPr>
      <w:r>
        <w:t xml:space="preserve">В случаях, предусмотренных </w:t>
      </w:r>
      <w:hyperlink w:anchor="P217" w:history="1">
        <w:r>
          <w:rPr>
            <w:color w:val="0000FF"/>
          </w:rPr>
          <w:t>подпунктами 3</w:t>
        </w:r>
      </w:hyperlink>
      <w:r>
        <w:t xml:space="preserve"> - </w:t>
      </w:r>
      <w:hyperlink w:anchor="P219" w:history="1">
        <w:r>
          <w:rPr>
            <w:color w:val="0000FF"/>
          </w:rPr>
          <w:t>5</w:t>
        </w:r>
      </w:hyperlink>
      <w:r>
        <w:t xml:space="preserve"> оснований внесения изменений в правила землепользования и застройки, указанных в настоящем пункте,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AD5701" w:rsidRDefault="00AD5701">
      <w:pPr>
        <w:pStyle w:val="ConsPlusNormal"/>
        <w:spacing w:before="220"/>
        <w:ind w:firstLine="540"/>
        <w:jc w:val="both"/>
      </w:pPr>
      <w:r>
        <w:t xml:space="preserve">В случае поступления таких требований,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217" w:history="1">
        <w:r>
          <w:rPr>
            <w:color w:val="0000FF"/>
          </w:rPr>
          <w:t>подпунктами 3</w:t>
        </w:r>
      </w:hyperlink>
      <w:r>
        <w:t xml:space="preserve"> - </w:t>
      </w:r>
      <w:hyperlink w:anchor="P219" w:history="1">
        <w:r>
          <w:rPr>
            <w:color w:val="0000FF"/>
          </w:rPr>
          <w:t>5</w:t>
        </w:r>
      </w:hyperlink>
      <w:r>
        <w:t xml:space="preserve"> оснований внесения изменений в правила землепользования и застройки, указанных в настоящем пункте, глава администрации города обязан принять решение о подготовке проекта о внесении изменений в правила землепользования </w:t>
      </w:r>
      <w:r>
        <w:lastRenderedPageBreak/>
        <w:t>и застройки.</w:t>
      </w:r>
    </w:p>
    <w:p w:rsidR="00AD5701" w:rsidRDefault="00AD5701">
      <w:pPr>
        <w:pStyle w:val="ConsPlusNormal"/>
        <w:spacing w:before="220"/>
        <w:ind w:firstLine="540"/>
        <w:jc w:val="both"/>
      </w:pPr>
      <w:r>
        <w:t xml:space="preserve">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указанного требования,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217" w:history="1">
        <w:r>
          <w:rPr>
            <w:color w:val="0000FF"/>
          </w:rPr>
          <w:t>подпунктами 3</w:t>
        </w:r>
      </w:hyperlink>
      <w:r>
        <w:t xml:space="preserve"> - </w:t>
      </w:r>
      <w:hyperlink w:anchor="P219" w:history="1">
        <w:r>
          <w:rPr>
            <w:color w:val="0000FF"/>
          </w:rPr>
          <w:t>5</w:t>
        </w:r>
      </w:hyperlink>
      <w:r>
        <w:t xml:space="preserve"> оснований внесения изменений в правила землепользования и застройки, указанных в настоящем пункте.</w:t>
      </w:r>
    </w:p>
    <w:p w:rsidR="00AD5701" w:rsidRDefault="00AD5701">
      <w:pPr>
        <w:pStyle w:val="ConsPlusNormal"/>
        <w:spacing w:before="220"/>
        <w:ind w:firstLine="540"/>
        <w:jc w:val="both"/>
      </w:pPr>
      <w:r>
        <w:t xml:space="preserve">Не допускается внесение в правила землепользования и застройки изменений со дня поступления в администрацию города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Градостроительном </w:t>
      </w:r>
      <w:hyperlink r:id="rId156" w:history="1">
        <w:r>
          <w:rPr>
            <w:color w:val="0000FF"/>
          </w:rPr>
          <w:t>кодексе</w:t>
        </w:r>
      </w:hyperlink>
      <w:r>
        <w:t xml:space="preserve">,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города в исполнительный орган государственной власти, должностному лицу, в государственное учреждение или в орган местного самоуправления, указанных в Градостроительном </w:t>
      </w:r>
      <w:hyperlink r:id="rId157" w:history="1">
        <w:r>
          <w:rPr>
            <w:color w:val="0000FF"/>
          </w:rPr>
          <w:t>кодексе</w:t>
        </w:r>
      </w:hyperlink>
      <w:r>
        <w:t>,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D5701" w:rsidRDefault="00AD5701">
      <w:pPr>
        <w:pStyle w:val="ConsPlusNormal"/>
        <w:jc w:val="both"/>
      </w:pPr>
    </w:p>
    <w:p w:rsidR="00AD5701" w:rsidRDefault="00AD5701">
      <w:pPr>
        <w:pStyle w:val="ConsPlusNormal"/>
        <w:ind w:firstLine="540"/>
        <w:jc w:val="both"/>
      </w:pPr>
      <w:r>
        <w:t>6. О регулировании иных вопросов землепользования и застройки</w:t>
      </w:r>
    </w:p>
    <w:p w:rsidR="00AD5701" w:rsidRDefault="00AD5701">
      <w:pPr>
        <w:pStyle w:val="ConsPlusNormal"/>
        <w:jc w:val="both"/>
      </w:pPr>
    </w:p>
    <w:p w:rsidR="00AD5701" w:rsidRDefault="00AD5701">
      <w:pPr>
        <w:pStyle w:val="ConsPlusNormal"/>
        <w:ind w:firstLine="540"/>
        <w:jc w:val="both"/>
      </w:pPr>
      <w:r>
        <w:t>1. Во всех территориальных зонах, предусмотренных в настоящих правилах, устанавливаются следующие положения:</w:t>
      </w:r>
    </w:p>
    <w:p w:rsidR="00AD5701" w:rsidRDefault="00AD5701">
      <w:pPr>
        <w:pStyle w:val="ConsPlusNormal"/>
        <w:spacing w:before="220"/>
        <w:ind w:firstLine="540"/>
        <w:jc w:val="both"/>
      </w:pPr>
      <w:r>
        <w:t>1) содержание видов разрешенного использования земельных участков, перечисленных в настоящих правилах, допускает без отдельного указания в настоящих правилах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 При этом в случае размещения линейных объектов на таких земельных участках предельный параметр разрешенного строительства, реконструкции объектов капитального строительства: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применяется в размере 0 метров;</w:t>
      </w:r>
    </w:p>
    <w:p w:rsidR="00AD5701" w:rsidRDefault="00AD5701">
      <w:pPr>
        <w:pStyle w:val="ConsPlusNormal"/>
        <w:spacing w:before="220"/>
        <w:ind w:firstLine="540"/>
        <w:jc w:val="both"/>
      </w:pPr>
      <w:r>
        <w:t>2) является основными видами разрешенного использования земельного участка:</w:t>
      </w:r>
    </w:p>
    <w:p w:rsidR="00AD5701" w:rsidRDefault="00AD5701">
      <w:pPr>
        <w:pStyle w:val="ConsPlusNormal"/>
        <w:spacing w:before="220"/>
        <w:ind w:firstLine="540"/>
        <w:jc w:val="both"/>
      </w:pPr>
      <w:r>
        <w:t xml:space="preserve">а) "Историко-культурная деятельность" </w:t>
      </w:r>
      <w:hyperlink r:id="rId158" w:history="1">
        <w:r>
          <w:rPr>
            <w:color w:val="0000FF"/>
          </w:rPr>
          <w:t>(9.3)</w:t>
        </w:r>
      </w:hyperlink>
      <w:r>
        <w:t xml:space="preserve"> в случае, если на таком земельном участке осуществляется деятельность: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p w:rsidR="00AD5701" w:rsidRDefault="00AD5701">
      <w:pPr>
        <w:pStyle w:val="ConsPlusNormal"/>
        <w:spacing w:before="220"/>
        <w:ind w:firstLine="540"/>
        <w:jc w:val="both"/>
      </w:pPr>
      <w:r>
        <w:lastRenderedPageBreak/>
        <w:t xml:space="preserve">б) "Недропользование" </w:t>
      </w:r>
      <w:hyperlink r:id="rId159" w:history="1">
        <w:r>
          <w:rPr>
            <w:color w:val="0000FF"/>
          </w:rPr>
          <w:t>(6.1)</w:t>
        </w:r>
      </w:hyperlink>
      <w:r>
        <w:t xml:space="preserve"> в случае, если на таком земельном участке осуществляется деятельность: "Осуществление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AD5701" w:rsidRDefault="00AD5701">
      <w:pPr>
        <w:pStyle w:val="ConsPlusNormal"/>
        <w:spacing w:before="220"/>
        <w:ind w:firstLine="540"/>
        <w:jc w:val="both"/>
      </w:pPr>
      <w:r>
        <w:t xml:space="preserve">3) является условно разрешенным видом использования земельного участка вид разрешенного использования "Улично-дорожная сеть" </w:t>
      </w:r>
      <w:hyperlink r:id="rId160" w:history="1">
        <w:r>
          <w:rPr>
            <w:color w:val="0000FF"/>
          </w:rPr>
          <w:t>(12.0.1)</w:t>
        </w:r>
      </w:hyperlink>
      <w:r>
        <w:t xml:space="preserve"> в случае размещения на таком земельном участке проезда, предназначенного для доступа к другому земельному участку, находящемуся в установленном федеральным законом порядке в собственности (владении, пользовании) физического или юридического лица, и доступ к которому с территорий общего пользования отсутствует;</w:t>
      </w:r>
    </w:p>
    <w:p w:rsidR="00AD5701" w:rsidRDefault="00AD5701">
      <w:pPr>
        <w:pStyle w:val="ConsPlusNormal"/>
        <w:spacing w:before="220"/>
        <w:ind w:firstLine="540"/>
        <w:jc w:val="both"/>
      </w:pPr>
      <w:r>
        <w:t>4) не допускается образование отдельных земельных участков для размещения следующих объектов: индивидуальных отдельно стоящих и пристроенных гаражей, предназначенных для хранения личного автотранспорта граждан, за исключением временных гаражей инвалидов; постоянных или временных гаражей для хранения служебного автотранспорта;</w:t>
      </w:r>
    </w:p>
    <w:p w:rsidR="00AD5701" w:rsidRDefault="00AD5701">
      <w:pPr>
        <w:pStyle w:val="ConsPlusNormal"/>
        <w:spacing w:before="220"/>
        <w:ind w:firstLine="540"/>
        <w:jc w:val="both"/>
      </w:pPr>
      <w:r>
        <w:t>5) допускается строительство, реконструкция объектов капитального строительства по линии сложившейся застройки в границах Окольного города без отступа от границ земельного участка в случае, если линия застройки и границы земельного участка совпадают. При этом разрешение на отклонение от предельных параметров разрешенного строительства, реконструкции объектов капитального строительства не требуется.</w:t>
      </w:r>
    </w:p>
    <w:p w:rsidR="00AD5701" w:rsidRDefault="00AD5701">
      <w:pPr>
        <w:pStyle w:val="ConsPlusNormal"/>
        <w:spacing w:before="220"/>
        <w:ind w:firstLine="540"/>
        <w:jc w:val="both"/>
      </w:pPr>
      <w:r>
        <w:t>2. Объекты капитального строительства "Здания и комплексы многофункциональные", содержащие в составе жилые помещения для постоянного проживания, размещаются на земельных участках со следующими видами разрешенного использования:</w:t>
      </w:r>
    </w:p>
    <w:p w:rsidR="00AD5701" w:rsidRDefault="00AD5701">
      <w:pPr>
        <w:pStyle w:val="ConsPlusNormal"/>
        <w:spacing w:before="220"/>
        <w:ind w:firstLine="540"/>
        <w:jc w:val="both"/>
      </w:pPr>
      <w:r>
        <w:t>"Малоэтажная многоквартирная жилая застройка",</w:t>
      </w:r>
    </w:p>
    <w:p w:rsidR="00AD5701" w:rsidRDefault="00AD5701">
      <w:pPr>
        <w:pStyle w:val="ConsPlusNormal"/>
        <w:spacing w:before="220"/>
        <w:ind w:firstLine="540"/>
        <w:jc w:val="both"/>
      </w:pPr>
      <w:r>
        <w:t>"Среднеэтажная жилая застройка",</w:t>
      </w:r>
    </w:p>
    <w:p w:rsidR="00AD5701" w:rsidRDefault="00AD5701">
      <w:pPr>
        <w:pStyle w:val="ConsPlusNormal"/>
        <w:spacing w:before="220"/>
        <w:ind w:firstLine="540"/>
        <w:jc w:val="both"/>
      </w:pPr>
      <w:r>
        <w:t>"Многоэтажная жилая застройка (высотная застройка)".</w:t>
      </w:r>
    </w:p>
    <w:p w:rsidR="00AD5701" w:rsidRDefault="00AD5701">
      <w:pPr>
        <w:pStyle w:val="ConsPlusNormal"/>
        <w:spacing w:before="220"/>
        <w:ind w:firstLine="540"/>
        <w:jc w:val="both"/>
      </w:pPr>
      <w:r>
        <w:t>При этом предельные параметры разрешенного строительства, реконструкции объектов капитального строительства:</w:t>
      </w:r>
    </w:p>
    <w:p w:rsidR="00AD5701" w:rsidRDefault="00AD5701">
      <w:pPr>
        <w:pStyle w:val="ConsPlusNormal"/>
        <w:spacing w:before="220"/>
        <w:ind w:firstLine="540"/>
        <w:jc w:val="both"/>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D5701" w:rsidRDefault="00AD5701">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p w:rsidR="00AD5701" w:rsidRDefault="00AD5701">
      <w:pPr>
        <w:pStyle w:val="ConsPlusNormal"/>
        <w:spacing w:before="220"/>
        <w:ind w:firstLine="540"/>
        <w:jc w:val="both"/>
      </w:pPr>
      <w:r>
        <w:t>"Предельное количество этажей, предельная высота зданий, строений, сооружений"</w:t>
      </w:r>
    </w:p>
    <w:p w:rsidR="00AD5701" w:rsidRDefault="00AD5701">
      <w:pPr>
        <w:pStyle w:val="ConsPlusNormal"/>
        <w:spacing w:before="220"/>
        <w:ind w:firstLine="540"/>
        <w:jc w:val="both"/>
      </w:pPr>
      <w:r>
        <w:t>применяются в тех же значениях, как и в случае размещения жилых домов.</w:t>
      </w:r>
    </w:p>
    <w:p w:rsidR="00AD5701" w:rsidRDefault="00AD5701">
      <w:pPr>
        <w:pStyle w:val="ConsPlusNormal"/>
        <w:spacing w:before="220"/>
        <w:ind w:firstLine="540"/>
        <w:jc w:val="both"/>
      </w:pPr>
      <w:r>
        <w:t xml:space="preserve">3. В территориальной зоне "Р2 - Зона городских лесов" на земельных участках с видом разрешенного использования "Охрана природных территорий" хозяйственная деятельность, разрешенная в защитных лесах, осуществляется исключительно на основании лесохозяйственного регламента, разработанного в соответствии с </w:t>
      </w:r>
      <w:hyperlink r:id="rId161" w:history="1">
        <w:r>
          <w:rPr>
            <w:color w:val="0000FF"/>
          </w:rPr>
          <w:t>Приказом</w:t>
        </w:r>
      </w:hyperlink>
      <w:r>
        <w:t xml:space="preserve"> Минприроды России от 27.02.2017 N 72 "Об утверждении состава лесохозяйственных регламентов, порядка их разработки, сроков их действия и порядка внесения в них изменений" и утвержденного администрацией города.</w:t>
      </w:r>
    </w:p>
    <w:p w:rsidR="00AD5701" w:rsidRDefault="00AD5701">
      <w:pPr>
        <w:pStyle w:val="ConsPlusNormal"/>
        <w:spacing w:before="220"/>
        <w:ind w:firstLine="540"/>
        <w:jc w:val="both"/>
      </w:pPr>
      <w:r>
        <w:lastRenderedPageBreak/>
        <w:t>4. Использование земель или земельных участков, находящихся в государственной или муниципальной собственности, для размещения отдельных объектов, в том числе:</w:t>
      </w:r>
    </w:p>
    <w:p w:rsidR="00AD5701" w:rsidRDefault="00AD5701">
      <w:pPr>
        <w:pStyle w:val="ConsPlusNormal"/>
        <w:spacing w:before="220"/>
        <w:ind w:firstLine="540"/>
        <w:jc w:val="both"/>
      </w:pPr>
      <w:r>
        <w:t>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p w:rsidR="00AD5701" w:rsidRDefault="00AD5701">
      <w:pPr>
        <w:pStyle w:val="ConsPlusNormal"/>
        <w:spacing w:before="220"/>
        <w:ind w:firstLine="540"/>
        <w:jc w:val="both"/>
      </w:pPr>
      <w:r>
        <w:t>передвижные цирки, передвижные зоопарки и передвижные лунапарки,</w:t>
      </w:r>
    </w:p>
    <w:p w:rsidR="00AD5701" w:rsidRDefault="00AD5701">
      <w:pPr>
        <w:pStyle w:val="ConsPlusNormal"/>
        <w:spacing w:before="220"/>
        <w:ind w:firstLine="540"/>
        <w:jc w:val="both"/>
      </w:pPr>
      <w:r>
        <w:t>сезонные аттракционы,</w:t>
      </w:r>
    </w:p>
    <w:p w:rsidR="00AD5701" w:rsidRDefault="00AD5701">
      <w:pPr>
        <w:pStyle w:val="ConsPlusNormal"/>
        <w:spacing w:before="220"/>
        <w:ind w:firstLine="540"/>
        <w:jc w:val="both"/>
      </w:pPr>
      <w:r>
        <w:t>спортивные и детские площадки,</w:t>
      </w:r>
    </w:p>
    <w:p w:rsidR="00AD5701" w:rsidRDefault="00AD5701">
      <w:pPr>
        <w:pStyle w:val="ConsPlusNormal"/>
        <w:spacing w:before="220"/>
        <w:ind w:firstLine="540"/>
        <w:jc w:val="both"/>
      </w:pPr>
      <w:r>
        <w:t>площадки для дрессировки собак, площадки для выгула домашних животных, а также голубятни,</w:t>
      </w:r>
    </w:p>
    <w:p w:rsidR="00AD5701" w:rsidRDefault="00AD5701">
      <w:pPr>
        <w:pStyle w:val="ConsPlusNormal"/>
        <w:spacing w:before="220"/>
        <w:ind w:firstLine="540"/>
        <w:jc w:val="both"/>
      </w:pPr>
      <w:r>
        <w:t>платежные терминалы для оплаты услуг и штрафов,</w:t>
      </w:r>
    </w:p>
    <w:p w:rsidR="00AD5701" w:rsidRDefault="00AD5701">
      <w:pPr>
        <w:pStyle w:val="ConsPlusNormal"/>
        <w:spacing w:before="220"/>
        <w:ind w:firstLine="540"/>
        <w:jc w:val="both"/>
      </w:pPr>
      <w:r>
        <w:t>общественные туалеты нестационарного типа,</w:t>
      </w:r>
    </w:p>
    <w:p w:rsidR="00AD5701" w:rsidRDefault="00AD5701">
      <w:pPr>
        <w:pStyle w:val="ConsPlusNormal"/>
        <w:spacing w:before="220"/>
        <w:ind w:firstLine="540"/>
        <w:jc w:val="both"/>
      </w:pPr>
      <w:r>
        <w:t>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AD5701" w:rsidRDefault="00AD5701">
      <w:pPr>
        <w:pStyle w:val="ConsPlusNormal"/>
        <w:spacing w:before="220"/>
        <w:ind w:firstLine="540"/>
        <w:jc w:val="both"/>
      </w:pPr>
      <w:r>
        <w:t>и других объектов осуществляется без предоставления земельных участков и установления сервитутов в соответствии с законодательством Российской Федерации и законодательством Псковской области.</w:t>
      </w:r>
    </w:p>
    <w:p w:rsidR="00AD5701" w:rsidRDefault="00AD5701">
      <w:pPr>
        <w:pStyle w:val="ConsPlusNormal"/>
        <w:spacing w:before="220"/>
        <w:ind w:firstLine="540"/>
        <w:jc w:val="both"/>
      </w:pPr>
      <w:r>
        <w:t>5. На одном земельном участке с видом разрешенного использования "Для индивидуального жилищного строительства" либо "Ведение садоводства" разрешается строительство двух и более объектов капитального строительства, указанных в описании такого вида разрешенного использования земельного участка (жилого дома, садового дома), в случае, если при разделе исходного земельного участка или выделе из такого земельного участка одновременно могут быть соблюдены следующие условия:</w:t>
      </w:r>
    </w:p>
    <w:p w:rsidR="00AD5701" w:rsidRDefault="00AD5701">
      <w:pPr>
        <w:pStyle w:val="ConsPlusNormal"/>
        <w:spacing w:before="220"/>
        <w:ind w:firstLine="540"/>
        <w:jc w:val="both"/>
      </w:pPr>
      <w:r>
        <w:t>1) площадь каждого образуемого земельного участка, предназначенного для размещения одного объекта капитального строительства (жилого дома, садового дома), составляет не менее предельной минимальной площади, установленной настоящими правилами для такого земельного участка;</w:t>
      </w:r>
    </w:p>
    <w:p w:rsidR="00AD5701" w:rsidRDefault="00AD5701">
      <w:pPr>
        <w:pStyle w:val="ConsPlusNormal"/>
        <w:spacing w:before="220"/>
        <w:ind w:firstLine="540"/>
        <w:jc w:val="both"/>
      </w:pPr>
      <w:r>
        <w:t>2) доступ к каждому образуемому земельному участку с территорий общего пользования обеспечен.</w:t>
      </w:r>
    </w:p>
    <w:p w:rsidR="00AD5701" w:rsidRDefault="00AD5701">
      <w:pPr>
        <w:pStyle w:val="ConsPlusNormal"/>
        <w:jc w:val="both"/>
      </w:pPr>
      <w:r>
        <w:t xml:space="preserve">(пп. 5 в ред. </w:t>
      </w:r>
      <w:hyperlink r:id="rId162" w:history="1">
        <w:r>
          <w:rPr>
            <w:color w:val="0000FF"/>
          </w:rPr>
          <w:t>решения</w:t>
        </w:r>
      </w:hyperlink>
      <w:r>
        <w:t xml:space="preserve"> Псковской городской Думы от 29.05.2020 N 1168)</w:t>
      </w:r>
    </w:p>
    <w:p w:rsidR="00AD5701" w:rsidRDefault="00AD5701">
      <w:pPr>
        <w:pStyle w:val="ConsPlusNormal"/>
        <w:spacing w:before="220"/>
        <w:ind w:firstLine="540"/>
        <w:jc w:val="both"/>
      </w:pPr>
      <w:r>
        <w:t>6. Образование многоконтурных земельных участков с видами разрешенного использования земельного участка: "Для индивидуального жилищного строительства", "Блокированная жилая застройка", "Ведение огородничества", "Ведение садоводства" не допускается.</w:t>
      </w:r>
    </w:p>
    <w:p w:rsidR="00AD5701" w:rsidRDefault="00AD5701">
      <w:pPr>
        <w:pStyle w:val="ConsPlusNormal"/>
        <w:jc w:val="both"/>
      </w:pPr>
      <w:r>
        <w:t xml:space="preserve">(пп. 6 в ред. </w:t>
      </w:r>
      <w:hyperlink r:id="rId163" w:history="1">
        <w:r>
          <w:rPr>
            <w:color w:val="0000FF"/>
          </w:rPr>
          <w:t>решения</w:t>
        </w:r>
      </w:hyperlink>
      <w:r>
        <w:t xml:space="preserve"> Псковской городской Думы от 29.05.2020 N 1168)</w:t>
      </w:r>
    </w:p>
    <w:p w:rsidR="00AD5701" w:rsidRDefault="00AD5701">
      <w:pPr>
        <w:pStyle w:val="ConsPlusNormal"/>
        <w:spacing w:before="220"/>
        <w:ind w:firstLine="540"/>
        <w:jc w:val="both"/>
      </w:pPr>
      <w:r>
        <w:t>7. В случае, если размещение объекта индивидуального жилищного строительства, жилого дома блокированной застройки, садового дома не соответствует установленному градостроительному регламенту территориальной зоны, разрешается строительство, реконструкция таких объектов, поврежденных в результате чрезвычайных ситуаций (пожар, наводнение и прочее), без превышения прежних параметров.</w:t>
      </w:r>
    </w:p>
    <w:p w:rsidR="00AD5701" w:rsidRDefault="00AD5701">
      <w:pPr>
        <w:pStyle w:val="ConsPlusNormal"/>
        <w:jc w:val="both"/>
      </w:pPr>
      <w:r>
        <w:t xml:space="preserve">(пп. 7 в ред. </w:t>
      </w:r>
      <w:hyperlink r:id="rId164" w:history="1">
        <w:r>
          <w:rPr>
            <w:color w:val="0000FF"/>
          </w:rPr>
          <w:t>решения</w:t>
        </w:r>
      </w:hyperlink>
      <w:r>
        <w:t xml:space="preserve"> Псковской городской Думы от 29.05.2020 N 1168)</w:t>
      </w:r>
    </w:p>
    <w:p w:rsidR="00AD5701" w:rsidRDefault="00AD5701">
      <w:pPr>
        <w:pStyle w:val="ConsPlusNormal"/>
        <w:spacing w:before="220"/>
        <w:ind w:firstLine="540"/>
        <w:jc w:val="both"/>
      </w:pPr>
      <w:r>
        <w:lastRenderedPageBreak/>
        <w:t>8. В случае, если в сложившейся застройке под объектом индивидуального жилищного строительства либо садовым домом, который находится в собственности гражданина, земельный участок не образован в соответствии с действующим законодательством, то такой земельный участок может быть образован площадью меньше предельной минимальной величины, установленной настоящими правилами, если увеличение площади такого земельного участка до предельной минимальной величины не представляется возможным по территориальным условиям.</w:t>
      </w:r>
    </w:p>
    <w:p w:rsidR="00AD5701" w:rsidRDefault="00AD5701">
      <w:pPr>
        <w:pStyle w:val="ConsPlusNormal"/>
        <w:jc w:val="both"/>
      </w:pPr>
      <w:r>
        <w:t xml:space="preserve">(пп. 8 в ред. </w:t>
      </w:r>
      <w:hyperlink r:id="rId165" w:history="1">
        <w:r>
          <w:rPr>
            <w:color w:val="0000FF"/>
          </w:rPr>
          <w:t>решения</w:t>
        </w:r>
      </w:hyperlink>
      <w:r>
        <w:t xml:space="preserve"> Псковской городской Думы от 29.05.2020 N 1168)</w:t>
      </w:r>
    </w:p>
    <w:p w:rsidR="00AD5701" w:rsidRDefault="00AD5701">
      <w:pPr>
        <w:pStyle w:val="ConsPlusNormal"/>
        <w:spacing w:before="220"/>
        <w:ind w:firstLine="540"/>
        <w:jc w:val="both"/>
      </w:pPr>
      <w:r>
        <w:t>9. В случае реконструкции жилого дома (блока) в составе жилого дома блокированной застройки отступ от границы земельного участка, на котором расположен такой блок, совпадающей с границей земельного участка, образованного под другим блоком такого жилого дома блокированной застройки, применяется в размере 0 метров без разрешения на отклонение от предельных параметров разрешенного строительства, реконструкции объектов капитального строительства.</w:t>
      </w:r>
    </w:p>
    <w:p w:rsidR="00AD5701" w:rsidRDefault="00AD5701">
      <w:pPr>
        <w:pStyle w:val="ConsPlusNormal"/>
        <w:spacing w:before="220"/>
        <w:ind w:firstLine="540"/>
        <w:jc w:val="both"/>
      </w:pPr>
      <w:r>
        <w:t>10. В случае, если разрешенное использование земельного участка, установленное до дня утверждения классификатора, не соответствует градостроительному плану такого земельного участка, подготовленному в соответствии с настоящими правилами, то для получения разрешения на строительство (в целях определения допустимости размещения объекта капитального строительства в соответствии с разрешенным использованием земельного участка) необходимо установление соответствия разрешенного использования земельного участка классификатору.</w:t>
      </w:r>
    </w:p>
    <w:p w:rsidR="00AD5701" w:rsidRDefault="00AD5701">
      <w:pPr>
        <w:pStyle w:val="ConsPlusNormal"/>
        <w:spacing w:before="220"/>
        <w:ind w:firstLine="540"/>
        <w:jc w:val="both"/>
      </w:pPr>
      <w:r>
        <w:t>Указанное положение применяется в случае, если разрешенное использование земельного участка соответствует градостроительному регламенту территориальной зоны, где расположен такой земельный участок.</w:t>
      </w:r>
    </w:p>
    <w:p w:rsidR="00AD5701" w:rsidRDefault="00AD5701">
      <w:pPr>
        <w:pStyle w:val="ConsPlusNormal"/>
        <w:spacing w:before="220"/>
        <w:ind w:firstLine="540"/>
        <w:jc w:val="both"/>
      </w:pPr>
      <w:r>
        <w:t>11. Земельные участки с видом разрешенного использования "Ведение огородничества" образуются при наличии одного из следующих условий:</w:t>
      </w:r>
    </w:p>
    <w:p w:rsidR="00AD5701" w:rsidRDefault="00AD5701">
      <w:pPr>
        <w:pStyle w:val="ConsPlusNormal"/>
        <w:spacing w:before="220"/>
        <w:ind w:firstLine="540"/>
        <w:jc w:val="both"/>
      </w:pPr>
      <w:r>
        <w:t>а) земельный участок находится в границах, которые одновременно являются границами смежных земельных участков и территорий общего пользования, при условии, что площадь такого земельного участка составляет менее 600 кв. м;</w:t>
      </w:r>
    </w:p>
    <w:p w:rsidR="00AD5701" w:rsidRDefault="00AD5701">
      <w:pPr>
        <w:pStyle w:val="ConsPlusNormal"/>
        <w:spacing w:before="220"/>
        <w:ind w:firstLine="540"/>
        <w:jc w:val="both"/>
      </w:pPr>
      <w:r>
        <w:t>б) земельный участок одновременно имеет следующие характеристики:</w:t>
      </w:r>
    </w:p>
    <w:p w:rsidR="00AD5701" w:rsidRDefault="00AD5701">
      <w:pPr>
        <w:pStyle w:val="ConsPlusNormal"/>
        <w:spacing w:before="220"/>
        <w:ind w:firstLine="540"/>
        <w:jc w:val="both"/>
      </w:pPr>
      <w:r>
        <w:t>находится в границах, которые одновременно являются границами смежных земельных участков;</w:t>
      </w:r>
    </w:p>
    <w:p w:rsidR="00AD5701" w:rsidRDefault="00AD5701">
      <w:pPr>
        <w:pStyle w:val="ConsPlusNormal"/>
        <w:spacing w:before="220"/>
        <w:ind w:firstLine="540"/>
        <w:jc w:val="both"/>
      </w:pPr>
      <w:r>
        <w:t>имеет площадь, фактически сложившуюся в указанных границах;</w:t>
      </w:r>
    </w:p>
    <w:p w:rsidR="00AD5701" w:rsidRDefault="00AD5701">
      <w:pPr>
        <w:pStyle w:val="ConsPlusNormal"/>
        <w:spacing w:before="220"/>
        <w:ind w:firstLine="540"/>
        <w:jc w:val="both"/>
      </w:pPr>
      <w:r>
        <w:t>не имеет доступа от территорий общего пользования.</w:t>
      </w:r>
    </w:p>
    <w:p w:rsidR="00AD5701" w:rsidRDefault="00AD5701">
      <w:pPr>
        <w:pStyle w:val="ConsPlusNormal"/>
        <w:jc w:val="both"/>
      </w:pPr>
      <w:r>
        <w:t xml:space="preserve">(пп. 11 введен </w:t>
      </w:r>
      <w:hyperlink r:id="rId166" w:history="1">
        <w:r>
          <w:rPr>
            <w:color w:val="0000FF"/>
          </w:rPr>
          <w:t>решением</w:t>
        </w:r>
      </w:hyperlink>
      <w:r>
        <w:t xml:space="preserve"> Псковской городской Думы от 29.05.2020 N 1168)</w:t>
      </w:r>
    </w:p>
    <w:p w:rsidR="00AD5701" w:rsidRDefault="00AD5701">
      <w:pPr>
        <w:pStyle w:val="ConsPlusNormal"/>
        <w:spacing w:before="220"/>
        <w:ind w:firstLine="540"/>
        <w:jc w:val="both"/>
      </w:pPr>
      <w:r>
        <w:t>12. Образование земельного участка с видом разрешенного использования "Ведение огородничества", который граничит с землями, государственная собственность на которые не разграничена, не допускается, за исключением следующего случая: если образуемый земельный участок со стороны земель, государственная собственность на которые не разграничена, ограничен природными объектами, и при таком условии площадь образуемого земельного участка составляет менее 600 кв. м.</w:t>
      </w:r>
    </w:p>
    <w:p w:rsidR="00AD5701" w:rsidRDefault="00AD5701">
      <w:pPr>
        <w:pStyle w:val="ConsPlusNormal"/>
        <w:jc w:val="both"/>
      </w:pPr>
      <w:r>
        <w:t xml:space="preserve">(пп. 12 введен </w:t>
      </w:r>
      <w:hyperlink r:id="rId167" w:history="1">
        <w:r>
          <w:rPr>
            <w:color w:val="0000FF"/>
          </w:rPr>
          <w:t>решением</w:t>
        </w:r>
      </w:hyperlink>
      <w:r>
        <w:t xml:space="preserve"> Псковской городской Думы от 29.05.2020 N 1168)</w:t>
      </w:r>
    </w:p>
    <w:p w:rsidR="00AD5701" w:rsidRDefault="00AD5701">
      <w:pPr>
        <w:pStyle w:val="ConsPlusNormal"/>
        <w:spacing w:before="220"/>
        <w:ind w:firstLine="540"/>
        <w:jc w:val="both"/>
      </w:pPr>
      <w:r>
        <w:t>13. На земельном участке с видом разрешенного использования "Ведение огородничества" допускается размещение хозяйственных построек, не являющихся объектами недвижимости, предназначенных для хранения инвентаря, площадь которых составляет не более 10% от площади такого земельного участка.</w:t>
      </w:r>
    </w:p>
    <w:p w:rsidR="00AD5701" w:rsidRDefault="00AD5701">
      <w:pPr>
        <w:pStyle w:val="ConsPlusNormal"/>
        <w:jc w:val="both"/>
      </w:pPr>
      <w:r>
        <w:lastRenderedPageBreak/>
        <w:t xml:space="preserve">(пп. 13 введен </w:t>
      </w:r>
      <w:hyperlink r:id="rId168" w:history="1">
        <w:r>
          <w:rPr>
            <w:color w:val="0000FF"/>
          </w:rPr>
          <w:t>решением</w:t>
        </w:r>
      </w:hyperlink>
      <w:r>
        <w:t xml:space="preserve"> Псковской городской Думы от 29.05.2020 N 1168)</w:t>
      </w:r>
    </w:p>
    <w:p w:rsidR="00AD5701" w:rsidRDefault="00AD5701">
      <w:pPr>
        <w:pStyle w:val="ConsPlusNormal"/>
        <w:jc w:val="both"/>
      </w:pPr>
    </w:p>
    <w:p w:rsidR="00AD5701" w:rsidRDefault="00AD5701">
      <w:pPr>
        <w:pStyle w:val="ConsPlusTitle"/>
        <w:ind w:firstLine="540"/>
        <w:jc w:val="both"/>
        <w:outlineLvl w:val="2"/>
      </w:pPr>
      <w:bookmarkStart w:id="3" w:name="P295"/>
      <w:bookmarkEnd w:id="3"/>
      <w:r>
        <w:t>Статья 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D5701" w:rsidRDefault="00AD5701">
      <w:pPr>
        <w:pStyle w:val="ConsPlusNormal"/>
        <w:jc w:val="both"/>
      </w:pPr>
    </w:p>
    <w:p w:rsidR="00AD5701" w:rsidRDefault="00AD5701">
      <w:pPr>
        <w:pStyle w:val="ConsPlusNormal"/>
        <w:ind w:firstLine="540"/>
        <w:jc w:val="both"/>
      </w:pPr>
      <w:r>
        <w:t>Ограничения использования земельных участков и объектов капитального строительства устанавливаются на основании решения уполномоченного органа государственной власти, органа местного самоуправления об установлении зоны с особыми условиями использования территории.</w:t>
      </w:r>
    </w:p>
    <w:p w:rsidR="00AD5701" w:rsidRDefault="00AD5701">
      <w:pPr>
        <w:pStyle w:val="ConsPlusNormal"/>
        <w:spacing w:before="220"/>
        <w:ind w:firstLine="540"/>
        <w:jc w:val="both"/>
      </w:pPr>
      <w:r>
        <w:t>На территории города могут быть установлены следующие виды зон с особыми условиями использования территорий, ограничения использования земельных участков и объектов капитального строительства в границах которых устанавливаются в соответствии с законодательством Российской Федерации и законодательством Псковской области:</w:t>
      </w:r>
    </w:p>
    <w:p w:rsidR="00AD5701" w:rsidRDefault="00AD5701">
      <w:pPr>
        <w:pStyle w:val="ConsPlusNormal"/>
        <w:spacing w:before="220"/>
        <w:ind w:firstLine="540"/>
        <w:jc w:val="both"/>
      </w:pPr>
      <w:r>
        <w:t>1) зоны охраны объектов культурного наследия:</w:t>
      </w:r>
    </w:p>
    <w:p w:rsidR="00AD5701" w:rsidRDefault="00AD5701">
      <w:pPr>
        <w:pStyle w:val="ConsPlusNormal"/>
        <w:spacing w:before="220"/>
        <w:ind w:firstLine="540"/>
        <w:jc w:val="both"/>
      </w:pPr>
      <w:r>
        <w:t xml:space="preserve">Федеральным </w:t>
      </w:r>
      <w:hyperlink r:id="rId169" w:history="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w:t>
      </w:r>
    </w:p>
    <w:p w:rsidR="00AD5701" w:rsidRDefault="00AD5701">
      <w:pPr>
        <w:pStyle w:val="ConsPlusNormal"/>
        <w:spacing w:before="220"/>
        <w:ind w:firstLine="540"/>
        <w:jc w:val="both"/>
      </w:pPr>
      <w:r>
        <w:t xml:space="preserve">постановлениями Псковского областного Собрания депутатов и приказами органа исполнительной власти Псковской области, уполномоченного в области сохранения, использования, популяризации и государственной охраны объектов культурного наследия, принятыми в соответствии с полномочиями, установленными </w:t>
      </w:r>
      <w:hyperlink r:id="rId170" w:history="1">
        <w:r>
          <w:rPr>
            <w:color w:val="0000FF"/>
          </w:rPr>
          <w:t>Законом</w:t>
        </w:r>
      </w:hyperlink>
      <w:r>
        <w:t xml:space="preserve"> Псковской области от 10.05.1999 N 37-ОЗ "О государственной охране и использовании объектов культурного наследия (памятников истории и культуры) на территории Псковской области", в том числе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p w:rsidR="00AD5701" w:rsidRDefault="00AD5701">
      <w:pPr>
        <w:pStyle w:val="ConsPlusNormal"/>
        <w:spacing w:before="220"/>
        <w:ind w:firstLine="540"/>
        <w:jc w:val="both"/>
      </w:pPr>
      <w:r>
        <w:t>2) защитная зона объекта культурного наследия:</w:t>
      </w:r>
    </w:p>
    <w:p w:rsidR="00AD5701" w:rsidRDefault="00AD5701">
      <w:pPr>
        <w:pStyle w:val="ConsPlusNormal"/>
        <w:spacing w:before="220"/>
        <w:ind w:firstLine="540"/>
        <w:jc w:val="both"/>
      </w:pPr>
      <w:r>
        <w:t xml:space="preserve">Федеральным </w:t>
      </w:r>
      <w:hyperlink r:id="rId171" w:history="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w:t>
      </w:r>
    </w:p>
    <w:p w:rsidR="00AD5701" w:rsidRDefault="00AD5701">
      <w:pPr>
        <w:pStyle w:val="ConsPlusNormal"/>
        <w:spacing w:before="220"/>
        <w:ind w:firstLine="540"/>
        <w:jc w:val="both"/>
      </w:pPr>
      <w:r>
        <w:t>решением органа исполнительной власти Псковской области, уполномоченного в области сохранения, использования, популяризации и государственной охраны объектов культурного наследия, предусматривающее установление границ защитной зоны объекта культурного наследия;</w:t>
      </w:r>
    </w:p>
    <w:p w:rsidR="00AD5701" w:rsidRDefault="00AD5701">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AD5701" w:rsidRDefault="00D304AA">
      <w:pPr>
        <w:pStyle w:val="ConsPlusNormal"/>
        <w:spacing w:before="220"/>
        <w:ind w:firstLine="540"/>
        <w:jc w:val="both"/>
      </w:pPr>
      <w:hyperlink r:id="rId172" w:history="1">
        <w:r w:rsidR="00AD5701">
          <w:rPr>
            <w:color w:val="0000FF"/>
          </w:rPr>
          <w:t>постановлением</w:t>
        </w:r>
      </w:hyperlink>
      <w:r w:rsidR="00AD5701">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D5701" w:rsidRDefault="00AD5701">
      <w:pPr>
        <w:pStyle w:val="ConsPlusNormal"/>
        <w:spacing w:before="220"/>
        <w:ind w:firstLine="540"/>
        <w:jc w:val="both"/>
      </w:pPr>
      <w:r>
        <w:t>4) охранная зона железных дорог:</w:t>
      </w:r>
    </w:p>
    <w:p w:rsidR="00AD5701" w:rsidRDefault="00AD5701">
      <w:pPr>
        <w:pStyle w:val="ConsPlusNormal"/>
        <w:spacing w:before="220"/>
        <w:ind w:firstLine="540"/>
        <w:jc w:val="both"/>
      </w:pPr>
      <w:r>
        <w:t xml:space="preserve">Федеральным </w:t>
      </w:r>
      <w:hyperlink r:id="rId173" w:history="1">
        <w:r>
          <w:rPr>
            <w:color w:val="0000FF"/>
          </w:rPr>
          <w:t>законом</w:t>
        </w:r>
      </w:hyperlink>
      <w:r>
        <w:t xml:space="preserve"> от 10.01.2003 N 17-ФЗ "О железнодорожном транспорте в Российской Федерации",</w:t>
      </w:r>
    </w:p>
    <w:p w:rsidR="00AD5701" w:rsidRDefault="00D304AA">
      <w:pPr>
        <w:pStyle w:val="ConsPlusNormal"/>
        <w:spacing w:before="220"/>
        <w:ind w:firstLine="540"/>
        <w:jc w:val="both"/>
      </w:pPr>
      <w:hyperlink r:id="rId174" w:history="1">
        <w:r w:rsidR="00AD5701">
          <w:rPr>
            <w:color w:val="0000FF"/>
          </w:rPr>
          <w:t>постановлением</w:t>
        </w:r>
      </w:hyperlink>
      <w:r w:rsidR="00AD5701">
        <w:t xml:space="preserve"> Правительства Российской Федерации от 12.10.2006 N 611 "О порядке установления и использования полос отвода и охранных зон железных дорог",</w:t>
      </w:r>
    </w:p>
    <w:p w:rsidR="00AD5701" w:rsidRDefault="00D304AA">
      <w:pPr>
        <w:pStyle w:val="ConsPlusNormal"/>
        <w:spacing w:before="220"/>
        <w:ind w:firstLine="540"/>
        <w:jc w:val="both"/>
      </w:pPr>
      <w:hyperlink r:id="rId175" w:history="1">
        <w:r w:rsidR="00AD5701">
          <w:rPr>
            <w:color w:val="0000FF"/>
          </w:rPr>
          <w:t>приказом</w:t>
        </w:r>
      </w:hyperlink>
      <w:r w:rsidR="00AD5701">
        <w:t xml:space="preserve"> Министерства путей сообщения Российской Федерации от 15.05.1999 N 26Ц "Об утверждении Положения о порядке использования земель федерального железнодорожного транспорта в пределах полосы отвода железных дорог",</w:t>
      </w:r>
    </w:p>
    <w:p w:rsidR="00AD5701" w:rsidRDefault="00D304AA">
      <w:pPr>
        <w:pStyle w:val="ConsPlusNormal"/>
        <w:spacing w:before="220"/>
        <w:ind w:firstLine="540"/>
        <w:jc w:val="both"/>
      </w:pPr>
      <w:hyperlink r:id="rId176" w:history="1">
        <w:r w:rsidR="00AD5701">
          <w:rPr>
            <w:color w:val="0000FF"/>
          </w:rPr>
          <w:t>приказом</w:t>
        </w:r>
      </w:hyperlink>
      <w:r w:rsidR="00AD5701">
        <w:t xml:space="preserve"> Минтранса России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AD5701" w:rsidRDefault="00AD5701">
      <w:pPr>
        <w:pStyle w:val="ConsPlusNormal"/>
        <w:spacing w:before="220"/>
        <w:ind w:firstLine="540"/>
        <w:jc w:val="both"/>
      </w:pPr>
      <w:r>
        <w:t>5) охранная зона трубопроводов (газопроводов, нефтепроводов и нефтепродуктопроводов, аммиакопроводов):</w:t>
      </w:r>
    </w:p>
    <w:p w:rsidR="00AD5701" w:rsidRDefault="00AD5701">
      <w:pPr>
        <w:pStyle w:val="ConsPlusNormal"/>
        <w:spacing w:before="220"/>
        <w:ind w:firstLine="540"/>
        <w:jc w:val="both"/>
      </w:pPr>
      <w:r>
        <w:t xml:space="preserve">Федеральным </w:t>
      </w:r>
      <w:hyperlink r:id="rId177" w:history="1">
        <w:r>
          <w:rPr>
            <w:color w:val="0000FF"/>
          </w:rPr>
          <w:t>законом</w:t>
        </w:r>
      </w:hyperlink>
      <w:r>
        <w:t xml:space="preserve"> от 31.03.1999 N 69-ФЗ "О газоснабжении в Российской Федерации",</w:t>
      </w:r>
    </w:p>
    <w:p w:rsidR="00AD5701" w:rsidRDefault="00D304AA">
      <w:pPr>
        <w:pStyle w:val="ConsPlusNormal"/>
        <w:spacing w:before="220"/>
        <w:ind w:firstLine="540"/>
        <w:jc w:val="both"/>
      </w:pPr>
      <w:hyperlink r:id="rId178" w:history="1">
        <w:r w:rsidR="00AD5701">
          <w:rPr>
            <w:color w:val="0000FF"/>
          </w:rPr>
          <w:t>постановлением</w:t>
        </w:r>
      </w:hyperlink>
      <w:r w:rsidR="00AD5701">
        <w:t xml:space="preserve"> Правительства Российской Федерации от 20.11.2000 N 878 "Об утверждении Правил охраны газораспределительных сетей",</w:t>
      </w:r>
    </w:p>
    <w:p w:rsidR="00AD5701" w:rsidRDefault="00D304AA">
      <w:pPr>
        <w:pStyle w:val="ConsPlusNormal"/>
        <w:spacing w:before="220"/>
        <w:ind w:firstLine="540"/>
        <w:jc w:val="both"/>
      </w:pPr>
      <w:hyperlink r:id="rId179" w:history="1">
        <w:r w:rsidR="00AD5701">
          <w:rPr>
            <w:color w:val="0000FF"/>
          </w:rPr>
          <w:t>постановлением</w:t>
        </w:r>
      </w:hyperlink>
      <w:r w:rsidR="00AD5701">
        <w:t xml:space="preserve"> Правительства Российской Федерации от 08.09.2017 N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AD5701" w:rsidRDefault="00D304AA">
      <w:pPr>
        <w:pStyle w:val="ConsPlusNormal"/>
        <w:spacing w:before="220"/>
        <w:ind w:firstLine="540"/>
        <w:jc w:val="both"/>
      </w:pPr>
      <w:hyperlink r:id="rId180" w:history="1">
        <w:r w:rsidR="00AD5701">
          <w:rPr>
            <w:color w:val="0000FF"/>
          </w:rPr>
          <w:t>постановлением</w:t>
        </w:r>
      </w:hyperlink>
      <w:r w:rsidR="00AD5701">
        <w:t xml:space="preserve"> Госгортехнадзора России от 22.04.1992 N 9 "Правила охраны магистральных трубопроводов";</w:t>
      </w:r>
    </w:p>
    <w:p w:rsidR="00AD5701" w:rsidRDefault="00AD5701">
      <w:pPr>
        <w:pStyle w:val="ConsPlusNormal"/>
        <w:spacing w:before="220"/>
        <w:ind w:firstLine="540"/>
        <w:jc w:val="both"/>
      </w:pPr>
      <w:r>
        <w:t>6) охранная зона линий и сооружений связи:</w:t>
      </w:r>
    </w:p>
    <w:p w:rsidR="00AD5701" w:rsidRDefault="00D304AA">
      <w:pPr>
        <w:pStyle w:val="ConsPlusNormal"/>
        <w:spacing w:before="220"/>
        <w:ind w:firstLine="540"/>
        <w:jc w:val="both"/>
      </w:pPr>
      <w:hyperlink r:id="rId181" w:history="1">
        <w:r w:rsidR="00AD5701">
          <w:rPr>
            <w:color w:val="0000FF"/>
          </w:rPr>
          <w:t>постановлением</w:t>
        </w:r>
      </w:hyperlink>
      <w:r w:rsidR="00AD5701">
        <w:t xml:space="preserve"> Правительства Российской Федерации от 09.06.1995 N 578 "Об установлении Правил охраны линий и сооружений связи Российской Федерации";</w:t>
      </w:r>
    </w:p>
    <w:p w:rsidR="00AD5701" w:rsidRDefault="00AD5701">
      <w:pPr>
        <w:pStyle w:val="ConsPlusNormal"/>
        <w:spacing w:before="220"/>
        <w:ind w:firstLine="540"/>
        <w:jc w:val="both"/>
      </w:pPr>
      <w:r>
        <w:t>7) приаэродромная территория:</w:t>
      </w:r>
    </w:p>
    <w:p w:rsidR="00AD5701" w:rsidRDefault="00AD5701">
      <w:pPr>
        <w:pStyle w:val="ConsPlusNormal"/>
        <w:spacing w:before="220"/>
        <w:ind w:firstLine="540"/>
        <w:jc w:val="both"/>
      </w:pPr>
      <w:r>
        <w:t xml:space="preserve">Воздушным </w:t>
      </w:r>
      <w:hyperlink r:id="rId182" w:history="1">
        <w:r>
          <w:rPr>
            <w:color w:val="0000FF"/>
          </w:rPr>
          <w:t>кодексом</w:t>
        </w:r>
      </w:hyperlink>
      <w:r>
        <w:t xml:space="preserve"> Российской Федерации,</w:t>
      </w:r>
    </w:p>
    <w:p w:rsidR="00AD5701" w:rsidRDefault="00D304AA">
      <w:pPr>
        <w:pStyle w:val="ConsPlusNormal"/>
        <w:spacing w:before="220"/>
        <w:ind w:firstLine="540"/>
        <w:jc w:val="both"/>
      </w:pPr>
      <w:hyperlink r:id="rId183" w:history="1">
        <w:r w:rsidR="00AD5701">
          <w:rPr>
            <w:color w:val="0000FF"/>
          </w:rPr>
          <w:t>постановлением</w:t>
        </w:r>
      </w:hyperlink>
      <w:r w:rsidR="00AD5701">
        <w:t xml:space="preserve"> Правительства Российской Федерации от 11.03.2010 N 138 "Об утверждении Федеральных правил использования воздушного пространства Российской Федерации",</w:t>
      </w:r>
    </w:p>
    <w:p w:rsidR="00AD5701" w:rsidRDefault="00AD5701">
      <w:pPr>
        <w:pStyle w:val="ConsPlusNormal"/>
        <w:spacing w:before="220"/>
        <w:ind w:firstLine="540"/>
        <w:jc w:val="both"/>
      </w:pPr>
      <w:r>
        <w:t>решением уполномоченного Правительством Российской Федерации федерального органа исполнительной власти об установлении приаэродромной территории аэродрома "Кресты";</w:t>
      </w:r>
    </w:p>
    <w:p w:rsidR="00AD5701" w:rsidRDefault="00AD5701">
      <w:pPr>
        <w:pStyle w:val="ConsPlusNormal"/>
        <w:spacing w:before="220"/>
        <w:ind w:firstLine="540"/>
        <w:jc w:val="both"/>
      </w:pPr>
      <w:r>
        <w:t>8)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AD5701" w:rsidRDefault="00D304AA">
      <w:pPr>
        <w:pStyle w:val="ConsPlusNormal"/>
        <w:spacing w:before="220"/>
        <w:ind w:firstLine="540"/>
        <w:jc w:val="both"/>
      </w:pPr>
      <w:hyperlink r:id="rId184" w:history="1">
        <w:r w:rsidR="00AD5701">
          <w:rPr>
            <w:color w:val="0000FF"/>
          </w:rPr>
          <w:t>постановлением</w:t>
        </w:r>
      </w:hyperlink>
      <w:r w:rsidR="00AD5701">
        <w:t xml:space="preserve"> Правительства Российской Федерации от 05.05.2014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AD5701" w:rsidRDefault="00AD5701">
      <w:pPr>
        <w:pStyle w:val="ConsPlusNormal"/>
        <w:spacing w:before="220"/>
        <w:ind w:firstLine="540"/>
        <w:jc w:val="both"/>
      </w:pPr>
      <w:r>
        <w:t>9)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AD5701" w:rsidRDefault="00AD5701">
      <w:pPr>
        <w:pStyle w:val="ConsPlusNormal"/>
        <w:spacing w:before="220"/>
        <w:ind w:firstLine="540"/>
        <w:jc w:val="both"/>
      </w:pPr>
      <w:r>
        <w:t xml:space="preserve">Земельным </w:t>
      </w:r>
      <w:hyperlink r:id="rId185" w:history="1">
        <w:r>
          <w:rPr>
            <w:color w:val="0000FF"/>
          </w:rPr>
          <w:t>кодексом</w:t>
        </w:r>
      </w:hyperlink>
      <w:r>
        <w:t xml:space="preserve"> Российской Федерации,</w:t>
      </w:r>
    </w:p>
    <w:p w:rsidR="00AD5701" w:rsidRDefault="00AD5701">
      <w:pPr>
        <w:pStyle w:val="ConsPlusNormal"/>
        <w:spacing w:before="220"/>
        <w:ind w:firstLine="540"/>
        <w:jc w:val="both"/>
      </w:pPr>
      <w:r>
        <w:lastRenderedPageBreak/>
        <w:t xml:space="preserve">Федеральным </w:t>
      </w:r>
      <w:hyperlink r:id="rId186" w:history="1">
        <w:r>
          <w:rPr>
            <w:color w:val="0000FF"/>
          </w:rPr>
          <w:t>законом</w:t>
        </w:r>
      </w:hyperlink>
      <w:r>
        <w:t xml:space="preserve"> от 14.03.1995 N 33-ФЗ "Об особо охраняемых природных территориях",</w:t>
      </w:r>
    </w:p>
    <w:p w:rsidR="00AD5701" w:rsidRDefault="00D304AA">
      <w:pPr>
        <w:pStyle w:val="ConsPlusNormal"/>
        <w:spacing w:before="220"/>
        <w:ind w:firstLine="540"/>
        <w:jc w:val="both"/>
      </w:pPr>
      <w:hyperlink r:id="rId187" w:history="1">
        <w:r w:rsidR="00AD5701">
          <w:rPr>
            <w:color w:val="0000FF"/>
          </w:rPr>
          <w:t>постановлением</w:t>
        </w:r>
      </w:hyperlink>
      <w:r w:rsidR="00AD5701">
        <w:t xml:space="preserve"> Администрации Псковской области от 15.08.2005 N 347 "Об утверждении Положения о памятнике природы Псковской области "Снетогорско-Муровицкий";</w:t>
      </w:r>
    </w:p>
    <w:p w:rsidR="00AD5701" w:rsidRDefault="00AD5701">
      <w:pPr>
        <w:pStyle w:val="ConsPlusNormal"/>
        <w:spacing w:before="220"/>
        <w:ind w:firstLine="540"/>
        <w:jc w:val="both"/>
      </w:pPr>
      <w:r>
        <w:t>10) охранная зона стационарных пунктов наблюдений за состоянием окружающей среды, ее загрязнением:</w:t>
      </w:r>
    </w:p>
    <w:p w:rsidR="00AD5701" w:rsidRDefault="00AD5701">
      <w:pPr>
        <w:pStyle w:val="ConsPlusNormal"/>
        <w:spacing w:before="220"/>
        <w:ind w:firstLine="540"/>
        <w:jc w:val="both"/>
      </w:pPr>
      <w:r>
        <w:t xml:space="preserve">Федеральным </w:t>
      </w:r>
      <w:hyperlink r:id="rId188" w:history="1">
        <w:r>
          <w:rPr>
            <w:color w:val="0000FF"/>
          </w:rPr>
          <w:t>законом</w:t>
        </w:r>
      </w:hyperlink>
      <w:r>
        <w:t xml:space="preserve"> от 19.07.1998 N 113-ФЗ "О гидрометеорологической службе",</w:t>
      </w:r>
    </w:p>
    <w:p w:rsidR="00AD5701" w:rsidRDefault="00D304AA">
      <w:pPr>
        <w:pStyle w:val="ConsPlusNormal"/>
        <w:spacing w:before="220"/>
        <w:ind w:firstLine="540"/>
        <w:jc w:val="both"/>
      </w:pPr>
      <w:hyperlink r:id="rId189" w:history="1">
        <w:r w:rsidR="00AD5701">
          <w:rPr>
            <w:color w:val="0000FF"/>
          </w:rPr>
          <w:t>постановлением</w:t>
        </w:r>
      </w:hyperlink>
      <w:r w:rsidR="00AD5701">
        <w:t xml:space="preserve"> Правительства Российской Федерации от 27.08.1999 N 972 "Об утверждении Положения о создании охранных зон стационарных пунктов наблюдений за состоянием окружающей природной среды, ее загрязнением";</w:t>
      </w:r>
    </w:p>
    <w:p w:rsidR="00AD5701" w:rsidRDefault="00AD5701">
      <w:pPr>
        <w:pStyle w:val="ConsPlusNormal"/>
        <w:spacing w:before="220"/>
        <w:ind w:firstLine="540"/>
        <w:jc w:val="both"/>
      </w:pPr>
      <w:r>
        <w:t>11) водоохранная (рыбоохранная) зона:</w:t>
      </w:r>
    </w:p>
    <w:p w:rsidR="00AD5701" w:rsidRDefault="00AD5701">
      <w:pPr>
        <w:pStyle w:val="ConsPlusNormal"/>
        <w:spacing w:before="220"/>
        <w:ind w:firstLine="540"/>
        <w:jc w:val="both"/>
      </w:pPr>
      <w:r>
        <w:t xml:space="preserve">Федеральным </w:t>
      </w:r>
      <w:hyperlink r:id="rId190" w:history="1">
        <w:r>
          <w:rPr>
            <w:color w:val="0000FF"/>
          </w:rPr>
          <w:t>законом</w:t>
        </w:r>
      </w:hyperlink>
      <w:r>
        <w:t xml:space="preserve"> от 20.12.2004 N 166-ФЗ "О рыболовстве и сохранении водных биологических ресурсов",</w:t>
      </w:r>
    </w:p>
    <w:p w:rsidR="00AD5701" w:rsidRDefault="00D304AA">
      <w:pPr>
        <w:pStyle w:val="ConsPlusNormal"/>
        <w:spacing w:before="220"/>
        <w:ind w:firstLine="540"/>
        <w:jc w:val="both"/>
      </w:pPr>
      <w:hyperlink r:id="rId191" w:history="1">
        <w:r w:rsidR="00AD5701">
          <w:rPr>
            <w:color w:val="0000FF"/>
          </w:rPr>
          <w:t>постановлением</w:t>
        </w:r>
      </w:hyperlink>
      <w:r w:rsidR="00AD5701">
        <w:t xml:space="preserve"> Правительства Российской Федерации от 06.10.2008 N 743 "Об утверждении Правил установления рыбоохранных зон";</w:t>
      </w:r>
    </w:p>
    <w:p w:rsidR="00AD5701" w:rsidRDefault="00D304AA">
      <w:pPr>
        <w:pStyle w:val="ConsPlusNormal"/>
        <w:spacing w:before="220"/>
        <w:ind w:firstLine="540"/>
        <w:jc w:val="both"/>
      </w:pPr>
      <w:hyperlink r:id="rId192" w:history="1">
        <w:r w:rsidR="00AD5701">
          <w:rPr>
            <w:color w:val="0000FF"/>
          </w:rPr>
          <w:t>постановлением</w:t>
        </w:r>
      </w:hyperlink>
      <w:r w:rsidR="00AD5701">
        <w:t xml:space="preserve"> Правительства Российской Федерации от 30.04.2013 N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AD5701" w:rsidRDefault="00AD5701">
      <w:pPr>
        <w:pStyle w:val="ConsPlusNormal"/>
        <w:spacing w:before="220"/>
        <w:ind w:firstLine="540"/>
        <w:jc w:val="both"/>
      </w:pPr>
      <w:r>
        <w:t>12) прибрежная защитная полоса:</w:t>
      </w:r>
    </w:p>
    <w:p w:rsidR="00AD5701" w:rsidRDefault="00AD5701">
      <w:pPr>
        <w:pStyle w:val="ConsPlusNormal"/>
        <w:spacing w:before="220"/>
        <w:ind w:firstLine="540"/>
        <w:jc w:val="both"/>
      </w:pPr>
      <w:r>
        <w:t xml:space="preserve">Водным </w:t>
      </w:r>
      <w:hyperlink r:id="rId193" w:history="1">
        <w:r>
          <w:rPr>
            <w:color w:val="0000FF"/>
          </w:rPr>
          <w:t>кодексом</w:t>
        </w:r>
      </w:hyperlink>
      <w:r>
        <w:t xml:space="preserve"> Российской Федерации,</w:t>
      </w:r>
    </w:p>
    <w:p w:rsidR="00AD5701" w:rsidRDefault="00D304AA">
      <w:pPr>
        <w:pStyle w:val="ConsPlusNormal"/>
        <w:spacing w:before="220"/>
        <w:ind w:firstLine="540"/>
        <w:jc w:val="both"/>
      </w:pPr>
      <w:hyperlink r:id="rId194" w:history="1">
        <w:r w:rsidR="00AD5701">
          <w:rPr>
            <w:color w:val="0000FF"/>
          </w:rPr>
          <w:t>приказом</w:t>
        </w:r>
      </w:hyperlink>
      <w:r w:rsidR="00AD5701">
        <w:t xml:space="preserve"> Государственного комитета Псковской области по природопользованию и охране окружающей среды от 20.08.2014 N 689 "Об установлении на местности границы водоохранной зоны и границы прибрежной защитной полосы р. Великой на территории Псковского района, города Пскова и Палкинского района Псковской области";</w:t>
      </w:r>
    </w:p>
    <w:p w:rsidR="00AD5701" w:rsidRDefault="00AD5701">
      <w:pPr>
        <w:pStyle w:val="ConsPlusNormal"/>
        <w:spacing w:before="220"/>
        <w:ind w:firstLine="540"/>
        <w:jc w:val="both"/>
      </w:pPr>
      <w:r>
        <w:t>13) округ санитарной (горно-санитарной) охраны лечебно-оздоровительных местностей, курортов и природных лечебных ресурсов:</w:t>
      </w:r>
    </w:p>
    <w:p w:rsidR="00AD5701" w:rsidRDefault="00AD5701">
      <w:pPr>
        <w:pStyle w:val="ConsPlusNormal"/>
        <w:spacing w:before="220"/>
        <w:ind w:firstLine="540"/>
        <w:jc w:val="both"/>
      </w:pPr>
      <w:r>
        <w:t xml:space="preserve">Федеральным </w:t>
      </w:r>
      <w:hyperlink r:id="rId195" w:history="1">
        <w:r>
          <w:rPr>
            <w:color w:val="0000FF"/>
          </w:rPr>
          <w:t>законом</w:t>
        </w:r>
      </w:hyperlink>
      <w:r>
        <w:t xml:space="preserve"> от 23.02.1995 N 26-ФЗ "О природных лечебных ресурсах, лечебно-оздоровительных местностях и курортах",</w:t>
      </w:r>
    </w:p>
    <w:p w:rsidR="00AD5701" w:rsidRDefault="00D304AA">
      <w:pPr>
        <w:pStyle w:val="ConsPlusNormal"/>
        <w:spacing w:before="220"/>
        <w:ind w:firstLine="540"/>
        <w:jc w:val="both"/>
      </w:pPr>
      <w:hyperlink r:id="rId196" w:history="1">
        <w:r w:rsidR="00AD5701">
          <w:rPr>
            <w:color w:val="0000FF"/>
          </w:rPr>
          <w:t>постановлением</w:t>
        </w:r>
      </w:hyperlink>
      <w:r w:rsidR="00AD5701">
        <w:t xml:space="preserve"> Администрации Псковской области от 20.09.2004 N 372 "Об утверждении Положения об округах санитарной и горно-санитарной охраны лечебно-оздоровительных местностей и курортов регионального и местного значения",</w:t>
      </w:r>
    </w:p>
    <w:p w:rsidR="00AD5701" w:rsidRDefault="00D304AA">
      <w:pPr>
        <w:pStyle w:val="ConsPlusNormal"/>
        <w:spacing w:before="220"/>
        <w:ind w:firstLine="540"/>
        <w:jc w:val="both"/>
      </w:pPr>
      <w:hyperlink r:id="rId197" w:history="1">
        <w:r w:rsidR="00AD5701">
          <w:rPr>
            <w:color w:val="0000FF"/>
          </w:rPr>
          <w:t>постановлением</w:t>
        </w:r>
      </w:hyperlink>
      <w:r w:rsidR="00AD5701">
        <w:t xml:space="preserve"> Администрации Псковской области от 18.10.2004 N 421 "О признании территорий лечебно-профилактических учреждений "Санаторий "Голубые озера", "Санаторий "Череха" курортами регионального значения";</w:t>
      </w:r>
    </w:p>
    <w:p w:rsidR="00AD5701" w:rsidRDefault="00AD5701">
      <w:pPr>
        <w:pStyle w:val="ConsPlusNormal"/>
        <w:spacing w:before="220"/>
        <w:ind w:firstLine="540"/>
        <w:jc w:val="both"/>
      </w:pPr>
      <w:r>
        <w:t xml:space="preserve">14) зоны санитарной охраны источников питьевого и хозяйственно-бытового водоснабжения, а также устанавливаемые в случаях, предусмотренных Водным </w:t>
      </w:r>
      <w:hyperlink r:id="rId198" w:history="1">
        <w:r>
          <w:rPr>
            <w:color w:val="0000FF"/>
          </w:rPr>
          <w:t>кодексом</w:t>
        </w:r>
      </w:hyperlink>
      <w:r>
        <w:t xml:space="preserve"> Российской Федерации, в отношении подземных водных объектов зоны специальной охраны:</w:t>
      </w:r>
    </w:p>
    <w:p w:rsidR="00AD5701" w:rsidRDefault="00AD5701">
      <w:pPr>
        <w:pStyle w:val="ConsPlusNormal"/>
        <w:spacing w:before="220"/>
        <w:ind w:firstLine="540"/>
        <w:jc w:val="both"/>
      </w:pPr>
      <w:r>
        <w:t xml:space="preserve">Водным </w:t>
      </w:r>
      <w:hyperlink r:id="rId199" w:history="1">
        <w:r>
          <w:rPr>
            <w:color w:val="0000FF"/>
          </w:rPr>
          <w:t>кодексом</w:t>
        </w:r>
      </w:hyperlink>
      <w:r>
        <w:t xml:space="preserve"> Российской Федерации,</w:t>
      </w:r>
    </w:p>
    <w:p w:rsidR="00AD5701" w:rsidRDefault="00D304AA">
      <w:pPr>
        <w:pStyle w:val="ConsPlusNormal"/>
        <w:spacing w:before="220"/>
        <w:ind w:firstLine="540"/>
        <w:jc w:val="both"/>
      </w:pPr>
      <w:hyperlink r:id="rId200" w:history="1">
        <w:r w:rsidR="00AD5701">
          <w:rPr>
            <w:color w:val="0000FF"/>
          </w:rPr>
          <w:t>постановлением</w:t>
        </w:r>
      </w:hyperlink>
      <w:r w:rsidR="00AD5701">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AD5701" w:rsidRDefault="00AD5701">
      <w:pPr>
        <w:pStyle w:val="ConsPlusNormal"/>
        <w:spacing w:before="220"/>
        <w:ind w:firstLine="540"/>
        <w:jc w:val="both"/>
      </w:pPr>
      <w:r>
        <w:t>приказами органа исполнительной власти Псковской области в сфере природопользования и охраны окружающей среды об утверждении проектов округов и зон санитарной охраны водных объектов и установлении границ и режима зон санитарной охраны источников питьевого и хозяйственно-бытового водоснабжения и другими правовыми актами;</w:t>
      </w:r>
    </w:p>
    <w:p w:rsidR="00AD5701" w:rsidRDefault="00AD5701">
      <w:pPr>
        <w:pStyle w:val="ConsPlusNormal"/>
        <w:spacing w:before="220"/>
        <w:ind w:firstLine="540"/>
        <w:jc w:val="both"/>
      </w:pPr>
      <w:r>
        <w:t>15) зоны затопления и подтопления:</w:t>
      </w:r>
    </w:p>
    <w:p w:rsidR="00AD5701" w:rsidRDefault="00AD5701">
      <w:pPr>
        <w:pStyle w:val="ConsPlusNormal"/>
        <w:spacing w:before="220"/>
        <w:ind w:firstLine="540"/>
        <w:jc w:val="both"/>
      </w:pPr>
      <w:r>
        <w:t xml:space="preserve">Водным </w:t>
      </w:r>
      <w:hyperlink r:id="rId201" w:history="1">
        <w:r>
          <w:rPr>
            <w:color w:val="0000FF"/>
          </w:rPr>
          <w:t>кодексом</w:t>
        </w:r>
      </w:hyperlink>
      <w:r>
        <w:t xml:space="preserve"> Российской Федерации,</w:t>
      </w:r>
    </w:p>
    <w:p w:rsidR="00AD5701" w:rsidRDefault="00D304AA">
      <w:pPr>
        <w:pStyle w:val="ConsPlusNormal"/>
        <w:spacing w:before="220"/>
        <w:ind w:firstLine="540"/>
        <w:jc w:val="both"/>
      </w:pPr>
      <w:hyperlink r:id="rId202" w:history="1">
        <w:r w:rsidR="00AD5701">
          <w:rPr>
            <w:color w:val="0000FF"/>
          </w:rPr>
          <w:t>постановлением</w:t>
        </w:r>
      </w:hyperlink>
      <w:r w:rsidR="00AD5701">
        <w:t xml:space="preserve"> Правительства Российской Федерации от 18.04.2014 N 360 "Об определении границ зон затопления, подтопления";</w:t>
      </w:r>
    </w:p>
    <w:p w:rsidR="00AD5701" w:rsidRDefault="00AD5701">
      <w:pPr>
        <w:pStyle w:val="ConsPlusNormal"/>
        <w:spacing w:before="220"/>
        <w:ind w:firstLine="540"/>
        <w:jc w:val="both"/>
      </w:pPr>
      <w:r>
        <w:t>16) санитарно-защитная зона:</w:t>
      </w:r>
    </w:p>
    <w:p w:rsidR="00AD5701" w:rsidRDefault="00AD5701">
      <w:pPr>
        <w:pStyle w:val="ConsPlusNormal"/>
        <w:spacing w:before="220"/>
        <w:ind w:firstLine="540"/>
        <w:jc w:val="both"/>
      </w:pPr>
      <w:r>
        <w:t xml:space="preserve">Федеральным </w:t>
      </w:r>
      <w:hyperlink r:id="rId203" w:history="1">
        <w:r>
          <w:rPr>
            <w:color w:val="0000FF"/>
          </w:rPr>
          <w:t>законом</w:t>
        </w:r>
      </w:hyperlink>
      <w:r>
        <w:t xml:space="preserve"> от 30.03.1999 N 52-ФЗ "О санитарно-эпидемиологическом благополучии населения",</w:t>
      </w:r>
    </w:p>
    <w:p w:rsidR="00AD5701" w:rsidRDefault="00D304AA">
      <w:pPr>
        <w:pStyle w:val="ConsPlusNormal"/>
        <w:spacing w:before="220"/>
        <w:ind w:firstLine="540"/>
        <w:jc w:val="both"/>
      </w:pPr>
      <w:hyperlink r:id="rId204" w:history="1">
        <w:r w:rsidR="00AD5701">
          <w:rPr>
            <w:color w:val="0000FF"/>
          </w:rPr>
          <w:t>постановлением</w:t>
        </w:r>
      </w:hyperlink>
      <w:r w:rsidR="00AD5701">
        <w:t xml:space="preserve">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AD5701" w:rsidRDefault="00D304AA">
      <w:pPr>
        <w:pStyle w:val="ConsPlusNormal"/>
        <w:spacing w:before="220"/>
        <w:ind w:firstLine="540"/>
        <w:jc w:val="both"/>
      </w:pPr>
      <w:hyperlink r:id="rId205" w:history="1">
        <w:r w:rsidR="00AD5701">
          <w:rPr>
            <w:color w:val="0000FF"/>
          </w:rPr>
          <w:t>постановлением</w:t>
        </w:r>
      </w:hyperlink>
      <w:r w:rsidR="00AD5701">
        <w:t xml:space="preserve"> Главного государственного санитарного врача Российской Федерации от 28.06.2011 N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AD5701" w:rsidRDefault="00AD5701">
      <w:pPr>
        <w:pStyle w:val="ConsPlusNormal"/>
        <w:spacing w:before="220"/>
        <w:ind w:firstLine="540"/>
        <w:jc w:val="both"/>
      </w:pPr>
      <w:r>
        <w:t>17) зона ограничений передающего радиотехнического объекта, являющегося объектом капитального строительства:</w:t>
      </w:r>
    </w:p>
    <w:p w:rsidR="00AD5701" w:rsidRDefault="00D304AA">
      <w:pPr>
        <w:pStyle w:val="ConsPlusNormal"/>
        <w:spacing w:before="220"/>
        <w:ind w:firstLine="540"/>
        <w:jc w:val="both"/>
      </w:pPr>
      <w:hyperlink r:id="rId206" w:history="1">
        <w:r w:rsidR="00AD5701">
          <w:rPr>
            <w:color w:val="0000FF"/>
          </w:rPr>
          <w:t>постановлением</w:t>
        </w:r>
      </w:hyperlink>
      <w:r w:rsidR="00AD5701">
        <w:t xml:space="preserve"> Главного государственного санитарного врача Российской Федерации от 13.03.2003 N 18 "О введении в действие Санитарных правил и нормативов "СанПиН 2.1.8/2.2.4.1190-03. 2.1.8. Физические факторы окружающей природной среды. 2.2.4. Физические факторы производственной среды. Гигиенические требования к размещению и эксплуатации средств сухопутной подвижной радиосвязи. Санитарно-эпидемиологические правила и нормативы",</w:t>
      </w:r>
    </w:p>
    <w:p w:rsidR="00AD5701" w:rsidRDefault="00D304AA">
      <w:pPr>
        <w:pStyle w:val="ConsPlusNormal"/>
        <w:spacing w:before="220"/>
        <w:ind w:firstLine="540"/>
        <w:jc w:val="both"/>
      </w:pPr>
      <w:hyperlink r:id="rId207" w:history="1">
        <w:r w:rsidR="00AD5701">
          <w:rPr>
            <w:color w:val="0000FF"/>
          </w:rPr>
          <w:t>постановлением</w:t>
        </w:r>
      </w:hyperlink>
      <w:r w:rsidR="00AD5701">
        <w:t xml:space="preserve"> Главного государственного санитарного врача Российской Федерации от 09.06.2003 N 135 "О введении в действие Санитарных правил и нормативов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rsidR="00AD5701" w:rsidRDefault="00AD5701">
      <w:pPr>
        <w:pStyle w:val="ConsPlusNormal"/>
        <w:spacing w:before="220"/>
        <w:ind w:firstLine="540"/>
        <w:jc w:val="both"/>
      </w:pPr>
      <w:r>
        <w:t>18) охранная зона пунктов государственной геодезической сети, государственной нивелирной сети и государственной гравиметрической сети:</w:t>
      </w:r>
    </w:p>
    <w:p w:rsidR="00AD5701" w:rsidRDefault="00AD5701">
      <w:pPr>
        <w:pStyle w:val="ConsPlusNormal"/>
        <w:spacing w:before="220"/>
        <w:ind w:firstLine="540"/>
        <w:jc w:val="both"/>
      </w:pPr>
      <w:r>
        <w:t xml:space="preserve">Федеральным </w:t>
      </w:r>
      <w:hyperlink r:id="rId208" w:history="1">
        <w:r>
          <w:rPr>
            <w:color w:val="0000FF"/>
          </w:rPr>
          <w:t>законом</w:t>
        </w:r>
      </w:hyperlink>
      <w:r>
        <w:t xml:space="preserve"> от 30.12.2015 N 431-ФЗ "О геодезии, картографии и пространственных данных и о внесении изменений в отдельные законодательные акты Российской Федерации",</w:t>
      </w:r>
    </w:p>
    <w:p w:rsidR="00AD5701" w:rsidRDefault="00D304AA">
      <w:pPr>
        <w:pStyle w:val="ConsPlusNormal"/>
        <w:spacing w:before="220"/>
        <w:ind w:firstLine="540"/>
        <w:jc w:val="both"/>
      </w:pPr>
      <w:hyperlink r:id="rId209" w:history="1">
        <w:r w:rsidR="00AD5701">
          <w:rPr>
            <w:color w:val="0000FF"/>
          </w:rPr>
          <w:t>постановлением</w:t>
        </w:r>
      </w:hyperlink>
      <w:r w:rsidR="00AD5701">
        <w:t xml:space="preserve"> Правительства Российской Федерации от 12.10.2016 N 1037 "Об утверждении Правил установления охранных зон пунктов государственной геодезической сети, государственной нивелирной сети и государственной гравиметрической сети и признании утратившим силу постановления Правительства Российской Федерации от 7 октября 1996 г. N 1170";</w:t>
      </w:r>
    </w:p>
    <w:p w:rsidR="00AD5701" w:rsidRDefault="00AD5701">
      <w:pPr>
        <w:pStyle w:val="ConsPlusNormal"/>
        <w:spacing w:before="220"/>
        <w:ind w:firstLine="540"/>
        <w:jc w:val="both"/>
      </w:pPr>
      <w:r>
        <w:lastRenderedPageBreak/>
        <w:t>19)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AD5701" w:rsidRDefault="00AD5701">
      <w:pPr>
        <w:pStyle w:val="ConsPlusNormal"/>
        <w:spacing w:before="220"/>
        <w:ind w:firstLine="540"/>
        <w:jc w:val="both"/>
      </w:pPr>
      <w:r>
        <w:t xml:space="preserve">Федеральным </w:t>
      </w:r>
      <w:hyperlink r:id="rId210" w:history="1">
        <w:r>
          <w:rPr>
            <w:color w:val="0000FF"/>
          </w:rPr>
          <w:t>законом</w:t>
        </w:r>
      </w:hyperlink>
      <w:r>
        <w:t xml:space="preserve"> от 31.03.1999 N 69-ФЗ "О газоснабжении в Российской Федерации",</w:t>
      </w:r>
    </w:p>
    <w:p w:rsidR="00AD5701" w:rsidRDefault="00D304AA">
      <w:pPr>
        <w:pStyle w:val="ConsPlusNormal"/>
        <w:spacing w:before="220"/>
        <w:ind w:firstLine="540"/>
        <w:jc w:val="both"/>
      </w:pPr>
      <w:hyperlink r:id="rId211" w:history="1">
        <w:r w:rsidR="00AD5701">
          <w:rPr>
            <w:color w:val="0000FF"/>
          </w:rPr>
          <w:t>постановлением</w:t>
        </w:r>
      </w:hyperlink>
      <w:r w:rsidR="00AD5701">
        <w:t xml:space="preserve"> Правительства Российской Федерации от 08.09.2017 N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AD5701" w:rsidRDefault="00D304AA">
      <w:pPr>
        <w:pStyle w:val="ConsPlusNormal"/>
        <w:spacing w:before="220"/>
        <w:ind w:firstLine="540"/>
        <w:jc w:val="both"/>
      </w:pPr>
      <w:hyperlink r:id="rId212" w:history="1">
        <w:r w:rsidR="00AD5701">
          <w:rPr>
            <w:color w:val="0000FF"/>
          </w:rPr>
          <w:t>постановлением</w:t>
        </w:r>
      </w:hyperlink>
      <w:r w:rsidR="00AD5701">
        <w:t xml:space="preserve"> Госгортехнадзора России от 22.04.1992 N 9 "Правила охраны магистральных трубопроводов";</w:t>
      </w:r>
    </w:p>
    <w:p w:rsidR="00AD5701" w:rsidRDefault="00D304AA">
      <w:pPr>
        <w:pStyle w:val="ConsPlusNormal"/>
        <w:spacing w:before="220"/>
        <w:ind w:firstLine="540"/>
        <w:jc w:val="both"/>
      </w:pPr>
      <w:hyperlink r:id="rId213" w:history="1">
        <w:r w:rsidR="00AD5701">
          <w:rPr>
            <w:color w:val="0000FF"/>
          </w:rPr>
          <w:t>приказом</w:t>
        </w:r>
      </w:hyperlink>
      <w:r w:rsidR="00AD5701">
        <w:t xml:space="preserve"> Ростехнадзора России от 06.11.2013 N 520 "Об утверждении Федеральных норм и правил в области промышленной безопасности "Правила безопасности для опасных производственных объектов магистральных трубопроводов",</w:t>
      </w:r>
    </w:p>
    <w:p w:rsidR="00AD5701" w:rsidRDefault="00AD5701">
      <w:pPr>
        <w:pStyle w:val="ConsPlusNormal"/>
        <w:spacing w:before="220"/>
        <w:ind w:firstLine="540"/>
        <w:jc w:val="both"/>
      </w:pPr>
      <w:r>
        <w:t xml:space="preserve">сводом правил "СП 36.13330.2012. Свод правил. Магистральные трубопроводы. Актуализированная редакция СНиП 2.05.06-85*", утвержденным </w:t>
      </w:r>
      <w:hyperlink r:id="rId214" w:history="1">
        <w:r>
          <w:rPr>
            <w:color w:val="0000FF"/>
          </w:rPr>
          <w:t>Приказом</w:t>
        </w:r>
      </w:hyperlink>
      <w:r>
        <w:t xml:space="preserve"> Госстроя России от 25.12.2012 N 108/ГС;</w:t>
      </w:r>
    </w:p>
    <w:p w:rsidR="00AD5701" w:rsidRDefault="00AD5701">
      <w:pPr>
        <w:pStyle w:val="ConsPlusNormal"/>
        <w:spacing w:before="220"/>
        <w:ind w:firstLine="540"/>
        <w:jc w:val="both"/>
      </w:pPr>
      <w:r>
        <w:t>20) охранная зона тепловых сетей:</w:t>
      </w:r>
    </w:p>
    <w:p w:rsidR="00AD5701" w:rsidRDefault="00D304AA">
      <w:pPr>
        <w:pStyle w:val="ConsPlusNormal"/>
        <w:spacing w:before="220"/>
        <w:ind w:firstLine="540"/>
        <w:jc w:val="both"/>
      </w:pPr>
      <w:hyperlink r:id="rId215" w:history="1">
        <w:r w:rsidR="00AD5701">
          <w:rPr>
            <w:color w:val="0000FF"/>
          </w:rPr>
          <w:t>приказом</w:t>
        </w:r>
      </w:hyperlink>
      <w:r w:rsidR="00AD5701">
        <w:t xml:space="preserve"> Минстроя России от 17.08.1992 N 197 "О типовых правилах охраны коммунальных тепловых сетей".</w:t>
      </w:r>
    </w:p>
    <w:p w:rsidR="00AD5701" w:rsidRDefault="00AD5701">
      <w:pPr>
        <w:pStyle w:val="ConsPlusNormal"/>
        <w:spacing w:before="220"/>
        <w:ind w:firstLine="540"/>
        <w:jc w:val="both"/>
      </w:pPr>
      <w:r>
        <w:t>Ограничения использования земельных участков и объектов капитального строительства устанавливаются также другими правовыми актами, регулирующими указанные правоотношения.</w:t>
      </w:r>
    </w:p>
    <w:p w:rsidR="00AD5701" w:rsidRDefault="00AD5701">
      <w:pPr>
        <w:pStyle w:val="ConsPlusNormal"/>
        <w:jc w:val="both"/>
      </w:pPr>
    </w:p>
    <w:p w:rsidR="00AD5701" w:rsidRDefault="00AD5701">
      <w:pPr>
        <w:pStyle w:val="ConsPlusTitle"/>
        <w:ind w:firstLine="540"/>
        <w:jc w:val="both"/>
        <w:outlineLvl w:val="2"/>
      </w:pPr>
      <w:r>
        <w:t>Статья 3. Открытость и доступность правил землепользования и застройки</w:t>
      </w:r>
    </w:p>
    <w:p w:rsidR="00AD5701" w:rsidRDefault="00AD5701">
      <w:pPr>
        <w:pStyle w:val="ConsPlusNormal"/>
        <w:jc w:val="both"/>
      </w:pPr>
    </w:p>
    <w:p w:rsidR="00AD5701" w:rsidRDefault="00AD5701">
      <w:pPr>
        <w:pStyle w:val="ConsPlusNormal"/>
        <w:ind w:firstLine="540"/>
        <w:jc w:val="both"/>
      </w:pPr>
      <w:r>
        <w:t>Администрация города обеспечивает возможность ознакомления с правилами землепользования и застройки путем:</w:t>
      </w:r>
    </w:p>
    <w:p w:rsidR="00AD5701" w:rsidRDefault="00AD5701">
      <w:pPr>
        <w:pStyle w:val="ConsPlusNormal"/>
        <w:spacing w:before="220"/>
        <w:ind w:firstLine="540"/>
        <w:jc w:val="both"/>
      </w:pPr>
      <w:r>
        <w:t>публикации в газете "Псковские новости";</w:t>
      </w:r>
    </w:p>
    <w:p w:rsidR="00AD5701" w:rsidRDefault="00AD5701">
      <w:pPr>
        <w:pStyle w:val="ConsPlusNormal"/>
        <w:spacing w:before="220"/>
        <w:ind w:firstLine="540"/>
        <w:jc w:val="both"/>
      </w:pPr>
      <w:r>
        <w:t>размещения на официальном сайте муниципального образования "Город Псков" в информационно-телекоммуникационной сети "Интернет".</w:t>
      </w:r>
    </w:p>
    <w:p w:rsidR="00AD5701" w:rsidRDefault="00AD5701">
      <w:pPr>
        <w:pStyle w:val="ConsPlusNormal"/>
        <w:spacing w:before="220"/>
        <w:ind w:firstLine="540"/>
        <w:jc w:val="both"/>
      </w:pPr>
      <w:r>
        <w:t>Сведения из правил землепользования и застройки предоставляются заинтересованным лицам путем предоставления муниципальной услуги "Предоставление сведений информационной системы обеспечения градостроительной деятельности" в соответствии с административным регламентом предоставления этой услуги, утвержденным администрацией города.</w:t>
      </w:r>
    </w:p>
    <w:p w:rsidR="00AD5701" w:rsidRDefault="00AD5701">
      <w:pPr>
        <w:pStyle w:val="ConsPlusNormal"/>
        <w:spacing w:before="220"/>
        <w:ind w:firstLine="540"/>
        <w:jc w:val="both"/>
      </w:pPr>
      <w:r>
        <w:t>Муниципальная услуга предоставляется Управлением по градостроительной деятельности Администрации города Пскова.</w:t>
      </w:r>
    </w:p>
    <w:p w:rsidR="00AD5701" w:rsidRDefault="00AD5701">
      <w:pPr>
        <w:pStyle w:val="ConsPlusNormal"/>
        <w:jc w:val="both"/>
      </w:pPr>
    </w:p>
    <w:p w:rsidR="00AD5701" w:rsidRDefault="00AD5701">
      <w:pPr>
        <w:pStyle w:val="ConsPlusTitle"/>
        <w:ind w:firstLine="540"/>
        <w:jc w:val="both"/>
        <w:outlineLvl w:val="2"/>
      </w:pPr>
      <w:r>
        <w:t>Статья 4. Ответственность за нарушения правил землепользования и застройки</w:t>
      </w:r>
    </w:p>
    <w:p w:rsidR="00AD5701" w:rsidRDefault="00AD5701">
      <w:pPr>
        <w:pStyle w:val="ConsPlusNormal"/>
        <w:jc w:val="both"/>
      </w:pPr>
    </w:p>
    <w:p w:rsidR="00AD5701" w:rsidRDefault="00AD5701">
      <w:pPr>
        <w:pStyle w:val="ConsPlusNormal"/>
        <w:ind w:firstLine="540"/>
        <w:jc w:val="both"/>
      </w:pPr>
      <w:r>
        <w:t>Правила землепользования и застройки подлежат обязательному исполнению на всей территории муниципального образования "Город Псков".</w:t>
      </w:r>
    </w:p>
    <w:p w:rsidR="00AD5701" w:rsidRDefault="00AD5701">
      <w:pPr>
        <w:pStyle w:val="ConsPlusNormal"/>
        <w:spacing w:before="220"/>
        <w:ind w:firstLine="540"/>
        <w:jc w:val="both"/>
      </w:pPr>
      <w:r>
        <w:lastRenderedPageBreak/>
        <w:t xml:space="preserve">Утвержденные правила землепользования и застройки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установленной в соответствии с Воздушным </w:t>
      </w:r>
      <w:hyperlink r:id="rId216" w:history="1">
        <w:r>
          <w:rPr>
            <w:color w:val="0000FF"/>
          </w:rPr>
          <w:t>кодексом</w:t>
        </w:r>
      </w:hyperlink>
      <w:r>
        <w:t xml:space="preserve"> Российской Федерации.</w:t>
      </w:r>
    </w:p>
    <w:p w:rsidR="00AD5701" w:rsidRDefault="00AD5701">
      <w:pPr>
        <w:pStyle w:val="ConsPlusNormal"/>
        <w:spacing w:before="220"/>
        <w:ind w:firstLine="540"/>
        <w:jc w:val="both"/>
      </w:pPr>
      <w:r>
        <w:t>За нарушение правил землепользования и застройки физические и юридические лица, а также должностные лица несут ответственность в соответствии с законодательством Российской Федерации.</w:t>
      </w:r>
    </w:p>
    <w:p w:rsidR="00AD5701" w:rsidRDefault="00AD5701">
      <w:pPr>
        <w:pStyle w:val="ConsPlusNormal"/>
        <w:jc w:val="both"/>
      </w:pPr>
    </w:p>
    <w:p w:rsidR="00AD5701" w:rsidRDefault="00AD5701">
      <w:pPr>
        <w:pStyle w:val="ConsPlusTitle"/>
        <w:jc w:val="center"/>
        <w:outlineLvl w:val="1"/>
      </w:pPr>
      <w:r>
        <w:t>Часть II. КАРТА ГРАДОСТРОИТЕЛЬНОГО ЗОНИРОВАНИЯ.</w:t>
      </w:r>
    </w:p>
    <w:p w:rsidR="00AD5701" w:rsidRDefault="00AD5701">
      <w:pPr>
        <w:pStyle w:val="ConsPlusTitle"/>
        <w:jc w:val="center"/>
      </w:pPr>
      <w:r>
        <w:t>КАРТЫ ЗОН С ОСОБЫМИ УСЛОВИЯМИ ИСПОЛЬЗОВАНИЯ ТЕРРИТОРИЙ</w:t>
      </w:r>
    </w:p>
    <w:p w:rsidR="00AD5701" w:rsidRDefault="00AD570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701">
        <w:trPr>
          <w:jc w:val="center"/>
        </w:trPr>
        <w:tc>
          <w:tcPr>
            <w:tcW w:w="9294" w:type="dxa"/>
            <w:tcBorders>
              <w:top w:val="nil"/>
              <w:left w:val="single" w:sz="24" w:space="0" w:color="CED3F1"/>
              <w:bottom w:val="nil"/>
              <w:right w:val="single" w:sz="24" w:space="0" w:color="F4F3F8"/>
            </w:tcBorders>
            <w:shd w:val="clear" w:color="auto" w:fill="F4F3F8"/>
          </w:tcPr>
          <w:p w:rsidR="00AD5701" w:rsidRDefault="00AD5701">
            <w:pPr>
              <w:pStyle w:val="ConsPlusNormal"/>
              <w:jc w:val="both"/>
            </w:pPr>
            <w:r>
              <w:rPr>
                <w:color w:val="392C69"/>
              </w:rPr>
              <w:t xml:space="preserve">Решениями Псковской городской Думы от 29.05.2020 </w:t>
            </w:r>
            <w:hyperlink r:id="rId217" w:history="1">
              <w:r>
                <w:rPr>
                  <w:color w:val="0000FF"/>
                </w:rPr>
                <w:t>N 1169</w:t>
              </w:r>
            </w:hyperlink>
            <w:r>
              <w:rPr>
                <w:color w:val="392C69"/>
              </w:rPr>
              <w:t xml:space="preserve">, от 27.02.2020 </w:t>
            </w:r>
            <w:hyperlink r:id="rId218" w:history="1">
              <w:r>
                <w:rPr>
                  <w:color w:val="0000FF"/>
                </w:rPr>
                <w:t>N 1043</w:t>
              </w:r>
            </w:hyperlink>
            <w:r>
              <w:rPr>
                <w:color w:val="392C69"/>
              </w:rPr>
              <w:t xml:space="preserve">, от 27.02.2020 </w:t>
            </w:r>
            <w:hyperlink r:id="rId219" w:history="1">
              <w:r>
                <w:rPr>
                  <w:color w:val="0000FF"/>
                </w:rPr>
                <w:t>N 1042</w:t>
              </w:r>
            </w:hyperlink>
            <w:r>
              <w:rPr>
                <w:color w:val="392C69"/>
              </w:rPr>
              <w:t xml:space="preserve">, от 27.02.2020 </w:t>
            </w:r>
            <w:hyperlink r:id="rId220" w:history="1">
              <w:r>
                <w:rPr>
                  <w:color w:val="0000FF"/>
                </w:rPr>
                <w:t>N 1041</w:t>
              </w:r>
            </w:hyperlink>
            <w:r>
              <w:rPr>
                <w:color w:val="392C69"/>
              </w:rPr>
              <w:t xml:space="preserve">, от 27.09.2019 </w:t>
            </w:r>
            <w:hyperlink r:id="rId221" w:history="1">
              <w:r>
                <w:rPr>
                  <w:color w:val="0000FF"/>
                </w:rPr>
                <w:t>N 853</w:t>
              </w:r>
            </w:hyperlink>
            <w:r>
              <w:rPr>
                <w:color w:val="392C69"/>
              </w:rPr>
              <w:t xml:space="preserve">, от 27.09.2019 </w:t>
            </w:r>
            <w:hyperlink r:id="rId222" w:history="1">
              <w:r>
                <w:rPr>
                  <w:color w:val="0000FF"/>
                </w:rPr>
                <w:t>N 852</w:t>
              </w:r>
            </w:hyperlink>
            <w:r>
              <w:rPr>
                <w:color w:val="392C69"/>
              </w:rPr>
              <w:t xml:space="preserve">, от 05.09.2019 </w:t>
            </w:r>
            <w:hyperlink r:id="rId223" w:history="1">
              <w:r>
                <w:rPr>
                  <w:color w:val="0000FF"/>
                </w:rPr>
                <w:t>N 836</w:t>
              </w:r>
            </w:hyperlink>
            <w:r>
              <w:rPr>
                <w:color w:val="392C69"/>
              </w:rPr>
              <w:t xml:space="preserve">, от 12.07.2019 </w:t>
            </w:r>
            <w:hyperlink r:id="rId224" w:history="1">
              <w:r>
                <w:rPr>
                  <w:color w:val="0000FF"/>
                </w:rPr>
                <w:t>N 792</w:t>
              </w:r>
            </w:hyperlink>
            <w:r>
              <w:rPr>
                <w:color w:val="392C69"/>
              </w:rPr>
              <w:t xml:space="preserve">, от 12.07.2019 </w:t>
            </w:r>
            <w:hyperlink r:id="rId225" w:history="1">
              <w:r>
                <w:rPr>
                  <w:color w:val="0000FF"/>
                </w:rPr>
                <w:t>N 791</w:t>
              </w:r>
            </w:hyperlink>
            <w:r>
              <w:rPr>
                <w:color w:val="392C69"/>
              </w:rPr>
              <w:t xml:space="preserve">, от 10.04.2019 </w:t>
            </w:r>
            <w:hyperlink r:id="rId226" w:history="1">
              <w:r>
                <w:rPr>
                  <w:color w:val="0000FF"/>
                </w:rPr>
                <w:t>N 682</w:t>
              </w:r>
            </w:hyperlink>
            <w:r>
              <w:rPr>
                <w:color w:val="392C69"/>
              </w:rPr>
              <w:t xml:space="preserve">, от 10.04.2019 </w:t>
            </w:r>
            <w:hyperlink r:id="rId227" w:history="1">
              <w:r>
                <w:rPr>
                  <w:color w:val="0000FF"/>
                </w:rPr>
                <w:t>N 681</w:t>
              </w:r>
            </w:hyperlink>
            <w:r>
              <w:rPr>
                <w:color w:val="392C69"/>
              </w:rPr>
              <w:t xml:space="preserve">, от 27.03.2019 </w:t>
            </w:r>
            <w:hyperlink r:id="rId228" w:history="1">
              <w:r>
                <w:rPr>
                  <w:color w:val="0000FF"/>
                </w:rPr>
                <w:t>N 638</w:t>
              </w:r>
            </w:hyperlink>
            <w:r>
              <w:rPr>
                <w:color w:val="392C69"/>
              </w:rPr>
              <w:t xml:space="preserve">, от 12.02.2019 </w:t>
            </w:r>
            <w:hyperlink r:id="rId229" w:history="1">
              <w:r>
                <w:rPr>
                  <w:color w:val="0000FF"/>
                </w:rPr>
                <w:t>N 615</w:t>
              </w:r>
            </w:hyperlink>
            <w:r>
              <w:rPr>
                <w:color w:val="392C69"/>
              </w:rPr>
              <w:t xml:space="preserve">, от 25.01.2019 </w:t>
            </w:r>
            <w:hyperlink r:id="rId230" w:history="1">
              <w:r>
                <w:rPr>
                  <w:color w:val="0000FF"/>
                </w:rPr>
                <w:t>N 586</w:t>
              </w:r>
            </w:hyperlink>
            <w:r>
              <w:rPr>
                <w:color w:val="392C69"/>
              </w:rPr>
              <w:t xml:space="preserve">, от 26.12.2018 </w:t>
            </w:r>
            <w:hyperlink r:id="rId231" w:history="1">
              <w:r>
                <w:rPr>
                  <w:color w:val="0000FF"/>
                </w:rPr>
                <w:t>N 542</w:t>
              </w:r>
            </w:hyperlink>
            <w:r>
              <w:rPr>
                <w:color w:val="392C69"/>
              </w:rPr>
              <w:t xml:space="preserve">, от 26.12.2018 </w:t>
            </w:r>
            <w:hyperlink r:id="rId232" w:history="1">
              <w:r>
                <w:rPr>
                  <w:color w:val="0000FF"/>
                </w:rPr>
                <w:t>N 541</w:t>
              </w:r>
            </w:hyperlink>
            <w:r>
              <w:rPr>
                <w:color w:val="392C69"/>
              </w:rPr>
              <w:t xml:space="preserve">, от 26.10.2018 </w:t>
            </w:r>
            <w:hyperlink r:id="rId233" w:history="1">
              <w:r>
                <w:rPr>
                  <w:color w:val="0000FF"/>
                </w:rPr>
                <w:t>N 443</w:t>
              </w:r>
            </w:hyperlink>
            <w:r>
              <w:rPr>
                <w:color w:val="392C69"/>
              </w:rPr>
              <w:t xml:space="preserve">, от 06.04.2018 </w:t>
            </w:r>
            <w:hyperlink r:id="rId234" w:history="1">
              <w:r>
                <w:rPr>
                  <w:color w:val="0000FF"/>
                </w:rPr>
                <w:t>N 244</w:t>
              </w:r>
            </w:hyperlink>
            <w:r>
              <w:rPr>
                <w:color w:val="392C69"/>
              </w:rPr>
              <w:t xml:space="preserve">, от 27.12.2017 </w:t>
            </w:r>
            <w:hyperlink r:id="rId235" w:history="1">
              <w:r>
                <w:rPr>
                  <w:color w:val="0000FF"/>
                </w:rPr>
                <w:t>N 133</w:t>
              </w:r>
            </w:hyperlink>
            <w:r>
              <w:rPr>
                <w:color w:val="392C69"/>
              </w:rPr>
              <w:t xml:space="preserve">, от 01.11.2016 </w:t>
            </w:r>
            <w:hyperlink r:id="rId236" w:history="1">
              <w:r>
                <w:rPr>
                  <w:color w:val="0000FF"/>
                </w:rPr>
                <w:t>N 2084</w:t>
              </w:r>
            </w:hyperlink>
            <w:r>
              <w:rPr>
                <w:color w:val="392C69"/>
              </w:rPr>
              <w:t xml:space="preserve">, от 30.03.2016 </w:t>
            </w:r>
            <w:hyperlink r:id="rId237" w:history="1">
              <w:r>
                <w:rPr>
                  <w:color w:val="0000FF"/>
                </w:rPr>
                <w:t>N 1860</w:t>
              </w:r>
            </w:hyperlink>
            <w:r>
              <w:rPr>
                <w:color w:val="392C69"/>
              </w:rPr>
              <w:t xml:space="preserve">, от 29.12.2015 </w:t>
            </w:r>
            <w:hyperlink r:id="rId238" w:history="1">
              <w:r>
                <w:rPr>
                  <w:color w:val="0000FF"/>
                </w:rPr>
                <w:t>N 1786</w:t>
              </w:r>
            </w:hyperlink>
            <w:r>
              <w:rPr>
                <w:color w:val="392C69"/>
              </w:rPr>
              <w:t xml:space="preserve">, от 24.11.2015 </w:t>
            </w:r>
            <w:hyperlink r:id="rId239" w:history="1">
              <w:r>
                <w:rPr>
                  <w:color w:val="0000FF"/>
                </w:rPr>
                <w:t>N 1714</w:t>
              </w:r>
            </w:hyperlink>
            <w:r>
              <w:rPr>
                <w:color w:val="392C69"/>
              </w:rPr>
              <w:t xml:space="preserve">, от 17.07.2015 </w:t>
            </w:r>
            <w:hyperlink r:id="rId240" w:history="1">
              <w:r>
                <w:rPr>
                  <w:color w:val="0000FF"/>
                </w:rPr>
                <w:t>N 1560</w:t>
              </w:r>
            </w:hyperlink>
            <w:r>
              <w:rPr>
                <w:color w:val="392C69"/>
              </w:rPr>
              <w:t xml:space="preserve">, от 24.06.2015 </w:t>
            </w:r>
            <w:hyperlink r:id="rId241" w:history="1">
              <w:r>
                <w:rPr>
                  <w:color w:val="0000FF"/>
                </w:rPr>
                <w:t>N 1521</w:t>
              </w:r>
            </w:hyperlink>
            <w:r>
              <w:rPr>
                <w:color w:val="392C69"/>
              </w:rPr>
              <w:t xml:space="preserve">, от 30.04.2015 </w:t>
            </w:r>
            <w:hyperlink r:id="rId242" w:history="1">
              <w:r>
                <w:rPr>
                  <w:color w:val="0000FF"/>
                </w:rPr>
                <w:t>N 1429</w:t>
              </w:r>
            </w:hyperlink>
            <w:r>
              <w:rPr>
                <w:color w:val="392C69"/>
              </w:rPr>
              <w:t xml:space="preserve">, от 27.03.2015 </w:t>
            </w:r>
            <w:hyperlink r:id="rId243" w:history="1">
              <w:r>
                <w:rPr>
                  <w:color w:val="0000FF"/>
                </w:rPr>
                <w:t>N 1419</w:t>
              </w:r>
            </w:hyperlink>
            <w:r>
              <w:rPr>
                <w:color w:val="392C69"/>
              </w:rPr>
              <w:t xml:space="preserve">, от 27.03.2015 </w:t>
            </w:r>
            <w:hyperlink r:id="rId244" w:history="1">
              <w:r>
                <w:rPr>
                  <w:color w:val="0000FF"/>
                </w:rPr>
                <w:t>N 1395</w:t>
              </w:r>
            </w:hyperlink>
            <w:r>
              <w:rPr>
                <w:color w:val="392C69"/>
              </w:rPr>
              <w:t xml:space="preserve">, от 27.03.2015 </w:t>
            </w:r>
            <w:hyperlink r:id="rId245" w:history="1">
              <w:r>
                <w:rPr>
                  <w:color w:val="0000FF"/>
                </w:rPr>
                <w:t>N 1394</w:t>
              </w:r>
            </w:hyperlink>
            <w:r>
              <w:rPr>
                <w:color w:val="392C69"/>
              </w:rPr>
              <w:t xml:space="preserve">, от 27.03.2015 </w:t>
            </w:r>
            <w:hyperlink r:id="rId246" w:history="1">
              <w:r>
                <w:rPr>
                  <w:color w:val="0000FF"/>
                </w:rPr>
                <w:t>N 1393</w:t>
              </w:r>
            </w:hyperlink>
            <w:r>
              <w:rPr>
                <w:color w:val="392C69"/>
              </w:rPr>
              <w:t xml:space="preserve">, от 27.02.2015 </w:t>
            </w:r>
            <w:hyperlink r:id="rId247" w:history="1">
              <w:r>
                <w:rPr>
                  <w:color w:val="0000FF"/>
                </w:rPr>
                <w:t>N 1348</w:t>
              </w:r>
            </w:hyperlink>
            <w:r>
              <w:rPr>
                <w:color w:val="392C69"/>
              </w:rPr>
              <w:t xml:space="preserve">, от 27.11.2014 </w:t>
            </w:r>
            <w:hyperlink r:id="rId248" w:history="1">
              <w:r>
                <w:rPr>
                  <w:color w:val="0000FF"/>
                </w:rPr>
                <w:t>N 1256</w:t>
              </w:r>
            </w:hyperlink>
            <w:r>
              <w:rPr>
                <w:color w:val="392C69"/>
              </w:rPr>
              <w:t xml:space="preserve">, от 27.11.2014 </w:t>
            </w:r>
            <w:hyperlink r:id="rId249" w:history="1">
              <w:r>
                <w:rPr>
                  <w:color w:val="0000FF"/>
                </w:rPr>
                <w:t>N 1255</w:t>
              </w:r>
            </w:hyperlink>
            <w:r>
              <w:rPr>
                <w:color w:val="392C69"/>
              </w:rPr>
              <w:t xml:space="preserve">, от 27.11.2014 </w:t>
            </w:r>
            <w:hyperlink r:id="rId250" w:history="1">
              <w:r>
                <w:rPr>
                  <w:color w:val="0000FF"/>
                </w:rPr>
                <w:t>N 1254</w:t>
              </w:r>
            </w:hyperlink>
            <w:r>
              <w:rPr>
                <w:color w:val="392C69"/>
              </w:rPr>
              <w:t xml:space="preserve">, от 27.11.2014 </w:t>
            </w:r>
            <w:hyperlink r:id="rId251" w:history="1">
              <w:r>
                <w:rPr>
                  <w:color w:val="0000FF"/>
                </w:rPr>
                <w:t>N 1253</w:t>
              </w:r>
            </w:hyperlink>
            <w:r>
              <w:rPr>
                <w:color w:val="392C69"/>
              </w:rPr>
              <w:t xml:space="preserve">, от 31.10.2014 </w:t>
            </w:r>
            <w:hyperlink r:id="rId252" w:history="1">
              <w:r>
                <w:rPr>
                  <w:color w:val="0000FF"/>
                </w:rPr>
                <w:t>N 1214</w:t>
              </w:r>
            </w:hyperlink>
            <w:r>
              <w:rPr>
                <w:color w:val="392C69"/>
              </w:rPr>
              <w:t xml:space="preserve">, от 31.10.2014 </w:t>
            </w:r>
            <w:hyperlink r:id="rId253" w:history="1">
              <w:r>
                <w:rPr>
                  <w:color w:val="0000FF"/>
                </w:rPr>
                <w:t>N 1213</w:t>
              </w:r>
            </w:hyperlink>
            <w:r>
              <w:rPr>
                <w:color w:val="392C69"/>
              </w:rPr>
              <w:t xml:space="preserve">, от 31.10.2014 </w:t>
            </w:r>
            <w:hyperlink r:id="rId254" w:history="1">
              <w:r>
                <w:rPr>
                  <w:color w:val="0000FF"/>
                </w:rPr>
                <w:t>N 1212</w:t>
              </w:r>
            </w:hyperlink>
            <w:r>
              <w:rPr>
                <w:color w:val="392C69"/>
              </w:rPr>
              <w:t xml:space="preserve">, от 31.10.2014 </w:t>
            </w:r>
            <w:hyperlink r:id="rId255" w:history="1">
              <w:r>
                <w:rPr>
                  <w:color w:val="0000FF"/>
                </w:rPr>
                <w:t>N 1211</w:t>
              </w:r>
            </w:hyperlink>
            <w:r>
              <w:rPr>
                <w:color w:val="392C69"/>
              </w:rPr>
              <w:t xml:space="preserve">, от 26.09.2014 </w:t>
            </w:r>
            <w:hyperlink r:id="rId256" w:history="1">
              <w:r>
                <w:rPr>
                  <w:color w:val="0000FF"/>
                </w:rPr>
                <w:t>N 1178</w:t>
              </w:r>
            </w:hyperlink>
            <w:r>
              <w:rPr>
                <w:color w:val="392C69"/>
              </w:rPr>
              <w:t xml:space="preserve">, от 26.09.2014 </w:t>
            </w:r>
            <w:hyperlink r:id="rId257" w:history="1">
              <w:r>
                <w:rPr>
                  <w:color w:val="0000FF"/>
                </w:rPr>
                <w:t>N 1177</w:t>
              </w:r>
            </w:hyperlink>
            <w:r>
              <w:rPr>
                <w:color w:val="392C69"/>
              </w:rPr>
              <w:t xml:space="preserve">, от 18.07.2014 </w:t>
            </w:r>
            <w:hyperlink r:id="rId258" w:history="1">
              <w:r>
                <w:rPr>
                  <w:color w:val="0000FF"/>
                </w:rPr>
                <w:t>N 1153</w:t>
              </w:r>
            </w:hyperlink>
            <w:r>
              <w:rPr>
                <w:color w:val="392C69"/>
              </w:rPr>
              <w:t xml:space="preserve">, от 18.07.2014 </w:t>
            </w:r>
            <w:hyperlink r:id="rId259" w:history="1">
              <w:r>
                <w:rPr>
                  <w:color w:val="0000FF"/>
                </w:rPr>
                <w:t>N 1152</w:t>
              </w:r>
            </w:hyperlink>
            <w:r>
              <w:rPr>
                <w:color w:val="392C69"/>
              </w:rPr>
              <w:t xml:space="preserve">, от 18.07.2014 </w:t>
            </w:r>
            <w:hyperlink r:id="rId260" w:history="1">
              <w:r>
                <w:rPr>
                  <w:color w:val="0000FF"/>
                </w:rPr>
                <w:t>N 1105</w:t>
              </w:r>
            </w:hyperlink>
            <w:r>
              <w:rPr>
                <w:color w:val="392C69"/>
              </w:rPr>
              <w:t xml:space="preserve">, от 18.07.2014 </w:t>
            </w:r>
            <w:hyperlink r:id="rId261" w:history="1">
              <w:r>
                <w:rPr>
                  <w:color w:val="0000FF"/>
                </w:rPr>
                <w:t>N 1104</w:t>
              </w:r>
            </w:hyperlink>
            <w:r>
              <w:rPr>
                <w:color w:val="392C69"/>
              </w:rPr>
              <w:t xml:space="preserve"> в статью 5 "Карта градостроительного зонирования" Правил землепользования и застройки муниципального образования "Город Псков" внесены изменения.</w:t>
            </w:r>
          </w:p>
        </w:tc>
      </w:tr>
    </w:tbl>
    <w:p w:rsidR="00AD5701" w:rsidRDefault="00AD5701">
      <w:pPr>
        <w:pStyle w:val="ConsPlusTitle"/>
        <w:spacing w:before="280"/>
        <w:ind w:firstLine="540"/>
        <w:jc w:val="both"/>
        <w:outlineLvl w:val="2"/>
      </w:pPr>
      <w:r>
        <w:t xml:space="preserve">Статья 5. </w:t>
      </w:r>
      <w:hyperlink w:anchor="P4296" w:history="1">
        <w:r>
          <w:rPr>
            <w:color w:val="0000FF"/>
          </w:rPr>
          <w:t>Карта</w:t>
        </w:r>
      </w:hyperlink>
      <w:r>
        <w:t xml:space="preserve"> градостроительного зонирования (не приводится)</w:t>
      </w:r>
    </w:p>
    <w:p w:rsidR="00AD5701" w:rsidRDefault="00AD570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701">
        <w:trPr>
          <w:jc w:val="center"/>
        </w:trPr>
        <w:tc>
          <w:tcPr>
            <w:tcW w:w="9294" w:type="dxa"/>
            <w:tcBorders>
              <w:top w:val="nil"/>
              <w:left w:val="single" w:sz="24" w:space="0" w:color="CED3F1"/>
              <w:bottom w:val="nil"/>
              <w:right w:val="single" w:sz="24" w:space="0" w:color="F4F3F8"/>
            </w:tcBorders>
            <w:shd w:val="clear" w:color="auto" w:fill="F4F3F8"/>
          </w:tcPr>
          <w:p w:rsidR="00AD5701" w:rsidRDefault="00AD5701">
            <w:pPr>
              <w:pStyle w:val="ConsPlusNormal"/>
              <w:jc w:val="both"/>
            </w:pPr>
            <w:r>
              <w:rPr>
                <w:color w:val="392C69"/>
              </w:rPr>
              <w:t xml:space="preserve">Решениями Псковской городской Думы от 06.07.2018 </w:t>
            </w:r>
            <w:hyperlink r:id="rId262" w:history="1">
              <w:r>
                <w:rPr>
                  <w:color w:val="0000FF"/>
                </w:rPr>
                <w:t>N 339</w:t>
              </w:r>
            </w:hyperlink>
            <w:r>
              <w:rPr>
                <w:color w:val="392C69"/>
              </w:rPr>
              <w:t xml:space="preserve">, от 06.04.2018 </w:t>
            </w:r>
            <w:hyperlink r:id="rId263" w:history="1">
              <w:r>
                <w:rPr>
                  <w:color w:val="0000FF"/>
                </w:rPr>
                <w:t>N 244</w:t>
              </w:r>
            </w:hyperlink>
            <w:r>
              <w:rPr>
                <w:color w:val="392C69"/>
              </w:rPr>
              <w:t xml:space="preserve">, от 17.07.2015 </w:t>
            </w:r>
            <w:hyperlink r:id="rId264" w:history="1">
              <w:r>
                <w:rPr>
                  <w:color w:val="0000FF"/>
                </w:rPr>
                <w:t>N 1559</w:t>
              </w:r>
            </w:hyperlink>
            <w:r>
              <w:rPr>
                <w:color w:val="392C69"/>
              </w:rPr>
              <w:t xml:space="preserve"> в статью 6 внесены изменения.</w:t>
            </w:r>
          </w:p>
        </w:tc>
      </w:tr>
    </w:tbl>
    <w:p w:rsidR="00AD5701" w:rsidRDefault="00AD5701">
      <w:pPr>
        <w:pStyle w:val="ConsPlusTitle"/>
        <w:spacing w:before="280"/>
        <w:ind w:firstLine="540"/>
        <w:jc w:val="both"/>
        <w:outlineLvl w:val="2"/>
      </w:pPr>
      <w:r>
        <w:t xml:space="preserve">Статья 6. </w:t>
      </w:r>
      <w:hyperlink w:anchor="P4304" w:history="1">
        <w:r>
          <w:rPr>
            <w:color w:val="0000FF"/>
          </w:rPr>
          <w:t>Карта</w:t>
        </w:r>
      </w:hyperlink>
      <w:r>
        <w:t xml:space="preserve"> зон ограничений по экологическим, санитарно-гигиеническим и специальным условиям (не приводится)</w:t>
      </w:r>
    </w:p>
    <w:p w:rsidR="00AD5701" w:rsidRDefault="00AD570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701">
        <w:trPr>
          <w:jc w:val="center"/>
        </w:trPr>
        <w:tc>
          <w:tcPr>
            <w:tcW w:w="9294" w:type="dxa"/>
            <w:tcBorders>
              <w:top w:val="nil"/>
              <w:left w:val="single" w:sz="24" w:space="0" w:color="CED3F1"/>
              <w:bottom w:val="nil"/>
              <w:right w:val="single" w:sz="24" w:space="0" w:color="F4F3F8"/>
            </w:tcBorders>
            <w:shd w:val="clear" w:color="auto" w:fill="F4F3F8"/>
          </w:tcPr>
          <w:p w:rsidR="00AD5701" w:rsidRDefault="00D304AA">
            <w:pPr>
              <w:pStyle w:val="ConsPlusNormal"/>
              <w:jc w:val="both"/>
            </w:pPr>
            <w:hyperlink r:id="rId265" w:history="1">
              <w:r w:rsidR="00AD5701">
                <w:rPr>
                  <w:color w:val="0000FF"/>
                </w:rPr>
                <w:t>Решением</w:t>
              </w:r>
            </w:hyperlink>
            <w:r w:rsidR="00AD5701">
              <w:rPr>
                <w:color w:val="392C69"/>
              </w:rPr>
              <w:t xml:space="preserve"> Псковской городской Думы от 17.07.2015 N 1559 в статью 7 внесены изменения.</w:t>
            </w:r>
          </w:p>
        </w:tc>
      </w:tr>
    </w:tbl>
    <w:p w:rsidR="00AD5701" w:rsidRDefault="00AD5701">
      <w:pPr>
        <w:pStyle w:val="ConsPlusTitle"/>
        <w:spacing w:before="280"/>
        <w:ind w:firstLine="540"/>
        <w:jc w:val="both"/>
        <w:outlineLvl w:val="2"/>
      </w:pPr>
      <w:r>
        <w:t xml:space="preserve">Статья 7. </w:t>
      </w:r>
      <w:hyperlink w:anchor="P4313" w:history="1">
        <w:r>
          <w:rPr>
            <w:color w:val="0000FF"/>
          </w:rPr>
          <w:t>Карта</w:t>
        </w:r>
      </w:hyperlink>
      <w:r>
        <w:t xml:space="preserve"> границ зон охраны объектов культурного наследия (не приводится)</w:t>
      </w:r>
    </w:p>
    <w:p w:rsidR="00AD5701" w:rsidRDefault="00AD5701">
      <w:pPr>
        <w:pStyle w:val="ConsPlusNormal"/>
        <w:jc w:val="both"/>
      </w:pPr>
    </w:p>
    <w:p w:rsidR="00AD5701" w:rsidRDefault="00AD5701">
      <w:pPr>
        <w:pStyle w:val="ConsPlusTitle"/>
        <w:jc w:val="center"/>
        <w:outlineLvl w:val="1"/>
      </w:pPr>
      <w:r>
        <w:t>Часть III. ГРАДОСТРОИТЕЛЬНЫЕ РЕГЛАМЕНТЫ ТЕРРИТОРИАЛЬНЫХ ЗОН</w:t>
      </w:r>
    </w:p>
    <w:p w:rsidR="00AD5701" w:rsidRDefault="00AD5701">
      <w:pPr>
        <w:pStyle w:val="ConsPlusNormal"/>
        <w:jc w:val="center"/>
      </w:pPr>
      <w:r>
        <w:t xml:space="preserve">(в ред. </w:t>
      </w:r>
      <w:hyperlink r:id="rId266" w:history="1">
        <w:r>
          <w:rPr>
            <w:color w:val="0000FF"/>
          </w:rPr>
          <w:t>решения</w:t>
        </w:r>
      </w:hyperlink>
      <w:r>
        <w:t xml:space="preserve"> Псковской городской Думы</w:t>
      </w:r>
    </w:p>
    <w:p w:rsidR="00AD5701" w:rsidRDefault="00AD5701">
      <w:pPr>
        <w:pStyle w:val="ConsPlusNormal"/>
        <w:jc w:val="center"/>
      </w:pPr>
      <w:r>
        <w:t>от 27.09.2019 N 851)</w:t>
      </w:r>
    </w:p>
    <w:p w:rsidR="00AD5701" w:rsidRDefault="00AD5701">
      <w:pPr>
        <w:pStyle w:val="ConsPlusNormal"/>
        <w:jc w:val="both"/>
      </w:pPr>
    </w:p>
    <w:p w:rsidR="00AD5701" w:rsidRDefault="00AD5701">
      <w:pPr>
        <w:pStyle w:val="ConsPlusTitle"/>
        <w:ind w:firstLine="540"/>
        <w:jc w:val="both"/>
        <w:outlineLvl w:val="2"/>
      </w:pPr>
      <w:r>
        <w:t>Статья 8. Перечень территориальных зон</w:t>
      </w:r>
    </w:p>
    <w:p w:rsidR="00AD5701" w:rsidRDefault="00AD5701">
      <w:pPr>
        <w:pStyle w:val="ConsPlusNormal"/>
        <w:jc w:val="both"/>
      </w:pPr>
    </w:p>
    <w:p w:rsidR="00AD5701" w:rsidRDefault="00AD5701">
      <w:pPr>
        <w:pStyle w:val="ConsPlusNormal"/>
        <w:ind w:firstLine="540"/>
        <w:jc w:val="both"/>
      </w:pPr>
      <w:r>
        <w:t>Вся территория в границах муниципального образования "Город Псков" разделена на следующие территориальные зоны:</w:t>
      </w:r>
    </w:p>
    <w:p w:rsidR="00AD5701" w:rsidRDefault="00AD570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D5701">
        <w:tc>
          <w:tcPr>
            <w:tcW w:w="9071" w:type="dxa"/>
            <w:tcBorders>
              <w:top w:val="nil"/>
              <w:left w:val="nil"/>
              <w:bottom w:val="nil"/>
              <w:right w:val="nil"/>
            </w:tcBorders>
          </w:tcPr>
          <w:p w:rsidR="00AD5701" w:rsidRDefault="00AD5701">
            <w:pPr>
              <w:pStyle w:val="ConsPlusNormal"/>
              <w:jc w:val="both"/>
            </w:pPr>
            <w:r>
              <w:t>Жилые зоны:</w:t>
            </w:r>
          </w:p>
        </w:tc>
      </w:tr>
      <w:tr w:rsidR="00AD5701">
        <w:tc>
          <w:tcPr>
            <w:tcW w:w="9071" w:type="dxa"/>
            <w:tcBorders>
              <w:top w:val="nil"/>
              <w:left w:val="nil"/>
              <w:bottom w:val="nil"/>
              <w:right w:val="nil"/>
            </w:tcBorders>
          </w:tcPr>
          <w:p w:rsidR="00AD5701" w:rsidRDefault="00AD5701">
            <w:pPr>
              <w:pStyle w:val="ConsPlusNormal"/>
              <w:jc w:val="both"/>
            </w:pPr>
            <w:r>
              <w:t>Ж4 - Зона индивидуальной жилой застройки усадебного типа (1 - 3 этажа),</w:t>
            </w:r>
          </w:p>
        </w:tc>
      </w:tr>
      <w:tr w:rsidR="00AD5701">
        <w:tc>
          <w:tcPr>
            <w:tcW w:w="9071" w:type="dxa"/>
            <w:tcBorders>
              <w:top w:val="nil"/>
              <w:left w:val="nil"/>
              <w:bottom w:val="nil"/>
              <w:right w:val="nil"/>
            </w:tcBorders>
          </w:tcPr>
          <w:p w:rsidR="00AD5701" w:rsidRDefault="00AD5701">
            <w:pPr>
              <w:pStyle w:val="ConsPlusNormal"/>
              <w:jc w:val="both"/>
            </w:pPr>
            <w:r>
              <w:lastRenderedPageBreak/>
              <w:t>Ж3 - Зона смешанной застройки (1 - 4 этажа) с возможностью организации приусадебного участка,</w:t>
            </w:r>
          </w:p>
        </w:tc>
      </w:tr>
      <w:tr w:rsidR="00AD5701">
        <w:tc>
          <w:tcPr>
            <w:tcW w:w="9071" w:type="dxa"/>
            <w:tcBorders>
              <w:top w:val="nil"/>
              <w:left w:val="nil"/>
              <w:bottom w:val="nil"/>
              <w:right w:val="nil"/>
            </w:tcBorders>
          </w:tcPr>
          <w:p w:rsidR="00AD5701" w:rsidRDefault="00AD5701">
            <w:pPr>
              <w:pStyle w:val="ConsPlusNormal"/>
              <w:jc w:val="both"/>
            </w:pPr>
            <w:r>
              <w:t>Ж2 - Зона малоэтажной и среднеэтажной жилой застройки (2 - 5 этажей),</w:t>
            </w:r>
          </w:p>
        </w:tc>
      </w:tr>
      <w:tr w:rsidR="00AD5701">
        <w:tc>
          <w:tcPr>
            <w:tcW w:w="9071" w:type="dxa"/>
            <w:tcBorders>
              <w:top w:val="nil"/>
              <w:left w:val="nil"/>
              <w:bottom w:val="nil"/>
              <w:right w:val="nil"/>
            </w:tcBorders>
          </w:tcPr>
          <w:p w:rsidR="00AD5701" w:rsidRDefault="00AD5701">
            <w:pPr>
              <w:pStyle w:val="ConsPlusNormal"/>
              <w:jc w:val="both"/>
            </w:pPr>
            <w:r>
              <w:t>Ж1 - Зона многоэтажной жилой застройки (5 - 10 этажей),</w:t>
            </w:r>
          </w:p>
        </w:tc>
      </w:tr>
      <w:tr w:rsidR="00AD5701">
        <w:tc>
          <w:tcPr>
            <w:tcW w:w="9071" w:type="dxa"/>
            <w:tcBorders>
              <w:top w:val="nil"/>
              <w:left w:val="nil"/>
              <w:bottom w:val="nil"/>
              <w:right w:val="nil"/>
            </w:tcBorders>
          </w:tcPr>
          <w:p w:rsidR="00AD5701" w:rsidRDefault="00AD5701">
            <w:pPr>
              <w:pStyle w:val="ConsPlusNormal"/>
              <w:jc w:val="both"/>
            </w:pPr>
            <w:r>
              <w:t>Ж1П - Зона жилой застройки повышенной этажности (5 - 18 этажей);</w:t>
            </w:r>
          </w:p>
        </w:tc>
      </w:tr>
      <w:tr w:rsidR="00AD5701">
        <w:tc>
          <w:tcPr>
            <w:tcW w:w="9071" w:type="dxa"/>
            <w:tcBorders>
              <w:top w:val="nil"/>
              <w:left w:val="nil"/>
              <w:bottom w:val="nil"/>
              <w:right w:val="nil"/>
            </w:tcBorders>
          </w:tcPr>
          <w:p w:rsidR="00AD5701" w:rsidRDefault="00AD5701">
            <w:pPr>
              <w:pStyle w:val="ConsPlusNormal"/>
              <w:jc w:val="both"/>
            </w:pPr>
            <w:r>
              <w:t>Общественно-деловые зоны:</w:t>
            </w:r>
          </w:p>
        </w:tc>
      </w:tr>
      <w:tr w:rsidR="00AD5701">
        <w:tc>
          <w:tcPr>
            <w:tcW w:w="9071" w:type="dxa"/>
            <w:tcBorders>
              <w:top w:val="nil"/>
              <w:left w:val="nil"/>
              <w:bottom w:val="nil"/>
              <w:right w:val="nil"/>
            </w:tcBorders>
          </w:tcPr>
          <w:p w:rsidR="00AD5701" w:rsidRDefault="00AD5701">
            <w:pPr>
              <w:pStyle w:val="ConsPlusNormal"/>
              <w:jc w:val="both"/>
            </w:pPr>
            <w:r>
              <w:t>Д1 - Зона учреждений здравоохранения и социального обеспечения (учреждения санаторно-курортного лечения, социальной защиты),</w:t>
            </w:r>
          </w:p>
        </w:tc>
      </w:tr>
      <w:tr w:rsidR="00AD5701">
        <w:tc>
          <w:tcPr>
            <w:tcW w:w="9071" w:type="dxa"/>
            <w:tcBorders>
              <w:top w:val="nil"/>
              <w:left w:val="nil"/>
              <w:bottom w:val="nil"/>
              <w:right w:val="nil"/>
            </w:tcBorders>
          </w:tcPr>
          <w:p w:rsidR="00AD5701" w:rsidRDefault="00AD5701">
            <w:pPr>
              <w:pStyle w:val="ConsPlusNormal"/>
              <w:jc w:val="both"/>
            </w:pPr>
            <w:r>
              <w:t>Д2 - Зона объектов образовательных организаций,</w:t>
            </w:r>
          </w:p>
        </w:tc>
      </w:tr>
      <w:tr w:rsidR="00AD5701">
        <w:tc>
          <w:tcPr>
            <w:tcW w:w="9071" w:type="dxa"/>
            <w:tcBorders>
              <w:top w:val="nil"/>
              <w:left w:val="nil"/>
              <w:bottom w:val="nil"/>
              <w:right w:val="nil"/>
            </w:tcBorders>
          </w:tcPr>
          <w:p w:rsidR="00AD5701" w:rsidRDefault="00AD5701">
            <w:pPr>
              <w:pStyle w:val="ConsPlusNormal"/>
              <w:jc w:val="both"/>
            </w:pPr>
            <w:r>
              <w:t>Д3 - Зона обслуживающих и деловых объектов;</w:t>
            </w:r>
          </w:p>
        </w:tc>
      </w:tr>
      <w:tr w:rsidR="00AD5701">
        <w:tc>
          <w:tcPr>
            <w:tcW w:w="9071" w:type="dxa"/>
            <w:tcBorders>
              <w:top w:val="nil"/>
              <w:left w:val="nil"/>
              <w:bottom w:val="nil"/>
              <w:right w:val="nil"/>
            </w:tcBorders>
          </w:tcPr>
          <w:p w:rsidR="00AD5701" w:rsidRDefault="00AD5701">
            <w:pPr>
              <w:pStyle w:val="ConsPlusNormal"/>
              <w:jc w:val="both"/>
            </w:pPr>
            <w:r>
              <w:t>Производственные зоны</w:t>
            </w:r>
          </w:p>
        </w:tc>
      </w:tr>
      <w:tr w:rsidR="00AD5701">
        <w:tc>
          <w:tcPr>
            <w:tcW w:w="9071" w:type="dxa"/>
            <w:tcBorders>
              <w:top w:val="nil"/>
              <w:left w:val="nil"/>
              <w:bottom w:val="nil"/>
              <w:right w:val="nil"/>
            </w:tcBorders>
          </w:tcPr>
          <w:p w:rsidR="00AD5701" w:rsidRDefault="00AD5701">
            <w:pPr>
              <w:pStyle w:val="ConsPlusNormal"/>
              <w:jc w:val="both"/>
            </w:pPr>
            <w:r>
              <w:t>П1 - Зона промышленных предприятий III класса опасности (СЗЗ - 300 м),</w:t>
            </w:r>
          </w:p>
        </w:tc>
      </w:tr>
      <w:tr w:rsidR="00AD5701">
        <w:tc>
          <w:tcPr>
            <w:tcW w:w="9071" w:type="dxa"/>
            <w:tcBorders>
              <w:top w:val="nil"/>
              <w:left w:val="nil"/>
              <w:bottom w:val="nil"/>
              <w:right w:val="nil"/>
            </w:tcBorders>
          </w:tcPr>
          <w:p w:rsidR="00AD5701" w:rsidRDefault="00AD5701">
            <w:pPr>
              <w:pStyle w:val="ConsPlusNormal"/>
              <w:jc w:val="both"/>
            </w:pPr>
            <w:r>
              <w:t>П2 - Зона промышленных предприятий IV и V классов опасности (СЗЗ - 100 м и 50 м),</w:t>
            </w:r>
          </w:p>
        </w:tc>
      </w:tr>
      <w:tr w:rsidR="00AD5701">
        <w:tc>
          <w:tcPr>
            <w:tcW w:w="9071" w:type="dxa"/>
            <w:tcBorders>
              <w:top w:val="nil"/>
              <w:left w:val="nil"/>
              <w:bottom w:val="nil"/>
              <w:right w:val="nil"/>
            </w:tcBorders>
          </w:tcPr>
          <w:p w:rsidR="00AD5701" w:rsidRDefault="00AD5701">
            <w:pPr>
              <w:pStyle w:val="ConsPlusNormal"/>
              <w:jc w:val="both"/>
            </w:pPr>
            <w:r>
              <w:t>К1 - Зона коммунально-складских предприятий III класса опасности (СЗЗ - 300 м),</w:t>
            </w:r>
          </w:p>
        </w:tc>
      </w:tr>
      <w:tr w:rsidR="00AD5701">
        <w:tc>
          <w:tcPr>
            <w:tcW w:w="9071" w:type="dxa"/>
            <w:tcBorders>
              <w:top w:val="nil"/>
              <w:left w:val="nil"/>
              <w:bottom w:val="nil"/>
              <w:right w:val="nil"/>
            </w:tcBorders>
          </w:tcPr>
          <w:p w:rsidR="00AD5701" w:rsidRDefault="00AD5701">
            <w:pPr>
              <w:pStyle w:val="ConsPlusNormal"/>
              <w:jc w:val="both"/>
            </w:pPr>
            <w:r>
              <w:t>К2 - Зона коммунально-складских предприятий IV и V классов опасности (СЗЗ - 100 м и 50 м);</w:t>
            </w:r>
          </w:p>
          <w:p w:rsidR="00AD5701" w:rsidRDefault="00AD5701">
            <w:pPr>
              <w:pStyle w:val="ConsPlusNormal"/>
            </w:pPr>
            <w:r>
              <w:t>К3 - Зона логистических центров, терминалов</w:t>
            </w:r>
          </w:p>
        </w:tc>
      </w:tr>
      <w:tr w:rsidR="00AD5701">
        <w:tc>
          <w:tcPr>
            <w:tcW w:w="9071" w:type="dxa"/>
            <w:tcBorders>
              <w:top w:val="nil"/>
              <w:left w:val="nil"/>
              <w:bottom w:val="nil"/>
              <w:right w:val="nil"/>
            </w:tcBorders>
          </w:tcPr>
          <w:p w:rsidR="00AD5701" w:rsidRDefault="00AD5701">
            <w:pPr>
              <w:pStyle w:val="ConsPlusNormal"/>
              <w:jc w:val="both"/>
            </w:pPr>
            <w:r>
              <w:t>Зоны инженерной и транспортной инфраструктур:</w:t>
            </w:r>
          </w:p>
        </w:tc>
      </w:tr>
      <w:tr w:rsidR="00AD5701">
        <w:tc>
          <w:tcPr>
            <w:tcW w:w="9071" w:type="dxa"/>
            <w:tcBorders>
              <w:top w:val="nil"/>
              <w:left w:val="nil"/>
              <w:bottom w:val="nil"/>
              <w:right w:val="nil"/>
            </w:tcBorders>
          </w:tcPr>
          <w:p w:rsidR="00AD5701" w:rsidRDefault="00AD5701">
            <w:pPr>
              <w:pStyle w:val="ConsPlusNormal"/>
              <w:jc w:val="both"/>
            </w:pPr>
            <w:r>
              <w:t>И1 - Зона объектов городского транспорта,</w:t>
            </w:r>
          </w:p>
        </w:tc>
      </w:tr>
      <w:tr w:rsidR="00AD5701">
        <w:tc>
          <w:tcPr>
            <w:tcW w:w="9071" w:type="dxa"/>
            <w:tcBorders>
              <w:top w:val="nil"/>
              <w:left w:val="nil"/>
              <w:bottom w:val="nil"/>
              <w:right w:val="nil"/>
            </w:tcBorders>
          </w:tcPr>
          <w:p w:rsidR="00AD5701" w:rsidRDefault="00AD5701">
            <w:pPr>
              <w:pStyle w:val="ConsPlusNormal"/>
              <w:jc w:val="both"/>
            </w:pPr>
            <w:r>
              <w:t>И2 - Зона объектов инженерной инфраструктуры,</w:t>
            </w:r>
          </w:p>
        </w:tc>
      </w:tr>
      <w:tr w:rsidR="00AD5701">
        <w:tc>
          <w:tcPr>
            <w:tcW w:w="9071" w:type="dxa"/>
            <w:tcBorders>
              <w:top w:val="nil"/>
              <w:left w:val="nil"/>
              <w:bottom w:val="nil"/>
              <w:right w:val="nil"/>
            </w:tcBorders>
          </w:tcPr>
          <w:p w:rsidR="00AD5701" w:rsidRDefault="00AD5701">
            <w:pPr>
              <w:pStyle w:val="ConsPlusNormal"/>
              <w:jc w:val="both"/>
            </w:pPr>
            <w:r>
              <w:t>И3 - Зона воздушного транспорта,</w:t>
            </w:r>
          </w:p>
        </w:tc>
      </w:tr>
      <w:tr w:rsidR="00AD5701">
        <w:tc>
          <w:tcPr>
            <w:tcW w:w="9071" w:type="dxa"/>
            <w:tcBorders>
              <w:top w:val="nil"/>
              <w:left w:val="nil"/>
              <w:bottom w:val="nil"/>
              <w:right w:val="nil"/>
            </w:tcBorders>
          </w:tcPr>
          <w:p w:rsidR="00AD5701" w:rsidRDefault="00AD5701">
            <w:pPr>
              <w:pStyle w:val="ConsPlusNormal"/>
              <w:jc w:val="both"/>
            </w:pPr>
            <w:r>
              <w:t>И4 - Зона железнодорожного транспорта,</w:t>
            </w:r>
          </w:p>
        </w:tc>
      </w:tr>
      <w:tr w:rsidR="00AD5701">
        <w:tc>
          <w:tcPr>
            <w:tcW w:w="9071" w:type="dxa"/>
            <w:tcBorders>
              <w:top w:val="nil"/>
              <w:left w:val="nil"/>
              <w:bottom w:val="nil"/>
              <w:right w:val="nil"/>
            </w:tcBorders>
          </w:tcPr>
          <w:p w:rsidR="00AD5701" w:rsidRDefault="00AD5701">
            <w:pPr>
              <w:pStyle w:val="ConsPlusNormal"/>
              <w:jc w:val="both"/>
            </w:pPr>
            <w:r>
              <w:t>И5 - Зона водного транспорта;</w:t>
            </w:r>
          </w:p>
        </w:tc>
      </w:tr>
      <w:tr w:rsidR="00AD5701">
        <w:tc>
          <w:tcPr>
            <w:tcW w:w="9071" w:type="dxa"/>
            <w:tcBorders>
              <w:top w:val="nil"/>
              <w:left w:val="nil"/>
              <w:bottom w:val="nil"/>
              <w:right w:val="nil"/>
            </w:tcBorders>
          </w:tcPr>
          <w:p w:rsidR="00AD5701" w:rsidRDefault="00AD5701">
            <w:pPr>
              <w:pStyle w:val="ConsPlusNormal"/>
              <w:jc w:val="both"/>
            </w:pPr>
            <w:r>
              <w:t>Рекреационные зоны</w:t>
            </w:r>
          </w:p>
        </w:tc>
      </w:tr>
      <w:tr w:rsidR="00AD5701">
        <w:tc>
          <w:tcPr>
            <w:tcW w:w="9071" w:type="dxa"/>
            <w:tcBorders>
              <w:top w:val="nil"/>
              <w:left w:val="nil"/>
              <w:bottom w:val="nil"/>
              <w:right w:val="nil"/>
            </w:tcBorders>
          </w:tcPr>
          <w:p w:rsidR="00AD5701" w:rsidRDefault="00AD5701">
            <w:pPr>
              <w:pStyle w:val="ConsPlusNormal"/>
              <w:jc w:val="both"/>
            </w:pPr>
            <w:r>
              <w:t>Р1 - Зона спортивных сооружений и пляжей,</w:t>
            </w:r>
          </w:p>
        </w:tc>
      </w:tr>
      <w:tr w:rsidR="00AD5701">
        <w:tc>
          <w:tcPr>
            <w:tcW w:w="9071" w:type="dxa"/>
            <w:tcBorders>
              <w:top w:val="nil"/>
              <w:left w:val="nil"/>
              <w:bottom w:val="nil"/>
              <w:right w:val="nil"/>
            </w:tcBorders>
          </w:tcPr>
          <w:p w:rsidR="00AD5701" w:rsidRDefault="00AD5701">
            <w:pPr>
              <w:pStyle w:val="ConsPlusNormal"/>
              <w:jc w:val="both"/>
            </w:pPr>
            <w:r>
              <w:t>Р2 - Зона городских лесов,</w:t>
            </w:r>
          </w:p>
        </w:tc>
      </w:tr>
      <w:tr w:rsidR="00AD5701">
        <w:tc>
          <w:tcPr>
            <w:tcW w:w="9071" w:type="dxa"/>
            <w:tcBorders>
              <w:top w:val="nil"/>
              <w:left w:val="nil"/>
              <w:bottom w:val="nil"/>
              <w:right w:val="nil"/>
            </w:tcBorders>
          </w:tcPr>
          <w:p w:rsidR="00AD5701" w:rsidRDefault="00AD5701">
            <w:pPr>
              <w:pStyle w:val="ConsPlusNormal"/>
              <w:jc w:val="both"/>
            </w:pPr>
            <w:r>
              <w:t>Р3 - Зона зеленых насаждений общего пользования,</w:t>
            </w:r>
          </w:p>
        </w:tc>
      </w:tr>
      <w:tr w:rsidR="00AD5701">
        <w:tc>
          <w:tcPr>
            <w:tcW w:w="9071" w:type="dxa"/>
            <w:tcBorders>
              <w:top w:val="nil"/>
              <w:left w:val="nil"/>
              <w:bottom w:val="nil"/>
              <w:right w:val="nil"/>
            </w:tcBorders>
          </w:tcPr>
          <w:p w:rsidR="00AD5701" w:rsidRDefault="00AD5701">
            <w:pPr>
              <w:pStyle w:val="ConsPlusNormal"/>
              <w:jc w:val="both"/>
            </w:pPr>
            <w:r>
              <w:t>Р4 - Зона отдыха, досуга и развлечений, туризма,</w:t>
            </w:r>
          </w:p>
        </w:tc>
      </w:tr>
      <w:tr w:rsidR="00AD5701">
        <w:tc>
          <w:tcPr>
            <w:tcW w:w="9071" w:type="dxa"/>
            <w:tcBorders>
              <w:top w:val="nil"/>
              <w:left w:val="nil"/>
              <w:bottom w:val="nil"/>
              <w:right w:val="nil"/>
            </w:tcBorders>
          </w:tcPr>
          <w:p w:rsidR="00AD5701" w:rsidRDefault="00AD5701">
            <w:pPr>
              <w:pStyle w:val="ConsPlusNormal"/>
              <w:jc w:val="both"/>
            </w:pPr>
            <w:r>
              <w:t>Р5 - Зона особо охраняемых природных территорий;</w:t>
            </w:r>
          </w:p>
        </w:tc>
      </w:tr>
      <w:tr w:rsidR="00AD5701">
        <w:tc>
          <w:tcPr>
            <w:tcW w:w="9071" w:type="dxa"/>
            <w:tcBorders>
              <w:top w:val="nil"/>
              <w:left w:val="nil"/>
              <w:bottom w:val="nil"/>
              <w:right w:val="nil"/>
            </w:tcBorders>
          </w:tcPr>
          <w:p w:rsidR="00AD5701" w:rsidRDefault="00AD5701">
            <w:pPr>
              <w:pStyle w:val="ConsPlusNormal"/>
              <w:jc w:val="both"/>
            </w:pPr>
            <w:r>
              <w:t>Зоны сельскохозяйственного использования:</w:t>
            </w:r>
          </w:p>
        </w:tc>
      </w:tr>
      <w:tr w:rsidR="00AD5701">
        <w:tc>
          <w:tcPr>
            <w:tcW w:w="9071" w:type="dxa"/>
            <w:tcBorders>
              <w:top w:val="nil"/>
              <w:left w:val="nil"/>
              <w:bottom w:val="nil"/>
              <w:right w:val="nil"/>
            </w:tcBorders>
          </w:tcPr>
          <w:p w:rsidR="00AD5701" w:rsidRDefault="00AD5701">
            <w:pPr>
              <w:pStyle w:val="ConsPlusNormal"/>
              <w:jc w:val="both"/>
            </w:pPr>
            <w:r>
              <w:t>С1 - Зона сельскохозяйственных угодий, питомников;</w:t>
            </w:r>
          </w:p>
        </w:tc>
      </w:tr>
      <w:tr w:rsidR="00AD5701">
        <w:tc>
          <w:tcPr>
            <w:tcW w:w="9071" w:type="dxa"/>
            <w:tcBorders>
              <w:top w:val="nil"/>
              <w:left w:val="nil"/>
              <w:bottom w:val="nil"/>
              <w:right w:val="nil"/>
            </w:tcBorders>
          </w:tcPr>
          <w:p w:rsidR="00AD5701" w:rsidRDefault="00AD5701">
            <w:pPr>
              <w:pStyle w:val="ConsPlusNormal"/>
              <w:jc w:val="both"/>
            </w:pPr>
            <w:r>
              <w:t>Зоны специального назначения:</w:t>
            </w:r>
          </w:p>
        </w:tc>
      </w:tr>
      <w:tr w:rsidR="00AD5701">
        <w:tc>
          <w:tcPr>
            <w:tcW w:w="9071" w:type="dxa"/>
            <w:tcBorders>
              <w:top w:val="nil"/>
              <w:left w:val="nil"/>
              <w:bottom w:val="nil"/>
              <w:right w:val="nil"/>
            </w:tcBorders>
          </w:tcPr>
          <w:p w:rsidR="00AD5701" w:rsidRDefault="00AD5701">
            <w:pPr>
              <w:pStyle w:val="ConsPlusNormal"/>
              <w:jc w:val="both"/>
            </w:pPr>
            <w:r>
              <w:t>СН1 - Зона военных и режимных объектов,</w:t>
            </w:r>
          </w:p>
        </w:tc>
      </w:tr>
      <w:tr w:rsidR="00AD5701">
        <w:tc>
          <w:tcPr>
            <w:tcW w:w="9071" w:type="dxa"/>
            <w:tcBorders>
              <w:top w:val="nil"/>
              <w:left w:val="nil"/>
              <w:bottom w:val="nil"/>
              <w:right w:val="nil"/>
            </w:tcBorders>
          </w:tcPr>
          <w:p w:rsidR="00AD5701" w:rsidRDefault="00AD5701">
            <w:pPr>
              <w:pStyle w:val="ConsPlusNormal"/>
              <w:jc w:val="both"/>
            </w:pPr>
            <w:r>
              <w:lastRenderedPageBreak/>
              <w:t>СН2 - Зона кладбищ,</w:t>
            </w:r>
          </w:p>
        </w:tc>
      </w:tr>
      <w:tr w:rsidR="00AD5701">
        <w:tc>
          <w:tcPr>
            <w:tcW w:w="9071" w:type="dxa"/>
            <w:tcBorders>
              <w:top w:val="nil"/>
              <w:left w:val="nil"/>
              <w:bottom w:val="nil"/>
              <w:right w:val="nil"/>
            </w:tcBorders>
          </w:tcPr>
          <w:p w:rsidR="00AD5701" w:rsidRDefault="00AD5701">
            <w:pPr>
              <w:pStyle w:val="ConsPlusNormal"/>
              <w:jc w:val="both"/>
            </w:pPr>
            <w:r>
              <w:t>СН3 - Зона складирования отходов производства и потребления</w:t>
            </w:r>
          </w:p>
        </w:tc>
      </w:tr>
    </w:tbl>
    <w:p w:rsidR="00AD5701" w:rsidRDefault="00AD5701">
      <w:pPr>
        <w:pStyle w:val="ConsPlusNormal"/>
        <w:jc w:val="both"/>
      </w:pPr>
    </w:p>
    <w:p w:rsidR="00AD5701" w:rsidRDefault="00AD5701">
      <w:pPr>
        <w:pStyle w:val="ConsPlusNormal"/>
        <w:ind w:firstLine="540"/>
        <w:jc w:val="both"/>
      </w:pPr>
      <w:r>
        <w:t>Прочие зоны</w:t>
      </w:r>
    </w:p>
    <w:p w:rsidR="00AD5701" w:rsidRDefault="00AD5701">
      <w:pPr>
        <w:pStyle w:val="ConsPlusNormal"/>
        <w:spacing w:before="220"/>
        <w:ind w:firstLine="540"/>
        <w:jc w:val="both"/>
      </w:pPr>
      <w:r>
        <w:t>ПТ - Зона прочих территорий</w:t>
      </w:r>
    </w:p>
    <w:p w:rsidR="00AD5701" w:rsidRDefault="00AD5701">
      <w:pPr>
        <w:pStyle w:val="ConsPlusNormal"/>
        <w:jc w:val="both"/>
      </w:pPr>
    </w:p>
    <w:p w:rsidR="00AD5701" w:rsidRDefault="00AD5701">
      <w:pPr>
        <w:pStyle w:val="ConsPlusTitle"/>
        <w:ind w:firstLine="540"/>
        <w:jc w:val="both"/>
        <w:outlineLvl w:val="2"/>
      </w:pPr>
      <w:bookmarkStart w:id="4" w:name="P442"/>
      <w:bookmarkEnd w:id="4"/>
      <w:r>
        <w:t>Статья 9. Градостроительные регламенты жилых зон</w:t>
      </w:r>
    </w:p>
    <w:p w:rsidR="00AD5701" w:rsidRDefault="00AD5701">
      <w:pPr>
        <w:pStyle w:val="ConsPlusNormal"/>
        <w:jc w:val="both"/>
      </w:pPr>
    </w:p>
    <w:p w:rsidR="00AD5701" w:rsidRDefault="00AD5701">
      <w:pPr>
        <w:pStyle w:val="ConsPlusTitle"/>
        <w:ind w:firstLine="540"/>
        <w:jc w:val="both"/>
        <w:outlineLvl w:val="3"/>
      </w:pPr>
      <w:r>
        <w:t>9.1. Градостроительный регламент территориальной зоны Ж4 - Зона индивидуальной жилой застройки усадебного типа (1 - 3 этажа)</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Ж4 - Зона индивидуальной жилой застройки усадебного типа (1 - 3 этажа):</w:t>
      </w:r>
    </w:p>
    <w:p w:rsidR="00AD5701" w:rsidRDefault="00AD5701">
      <w:pPr>
        <w:pStyle w:val="ConsPlusNormal"/>
        <w:jc w:val="both"/>
      </w:pPr>
    </w:p>
    <w:p w:rsidR="00AD5701" w:rsidRDefault="00AD5701">
      <w:pPr>
        <w:sectPr w:rsidR="00AD5701" w:rsidSect="006D439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267"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объекта капитального строительства,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Для индивидуального жилищного строительства</w:t>
            </w:r>
          </w:p>
        </w:tc>
        <w:tc>
          <w:tcPr>
            <w:tcW w:w="1224" w:type="dxa"/>
          </w:tcPr>
          <w:p w:rsidR="00AD5701" w:rsidRDefault="00D304AA">
            <w:pPr>
              <w:pStyle w:val="ConsPlusNormal"/>
              <w:jc w:val="center"/>
            </w:pPr>
            <w:hyperlink r:id="rId268" w:history="1">
              <w:r w:rsidR="00AD5701">
                <w:rPr>
                  <w:color w:val="0000FF"/>
                </w:rPr>
                <w:t>2.1</w:t>
              </w:r>
            </w:hyperlink>
          </w:p>
        </w:tc>
        <w:tc>
          <w:tcPr>
            <w:tcW w:w="4932" w:type="dxa"/>
          </w:tcPr>
          <w:p w:rsidR="00AD5701" w:rsidRDefault="00AD5701">
            <w:pPr>
              <w:pStyle w:val="ConsPlusNormal"/>
              <w:jc w:val="both"/>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3458" w:type="dxa"/>
          </w:tcPr>
          <w:p w:rsidR="00AD5701" w:rsidRDefault="00AD5701">
            <w:pPr>
              <w:pStyle w:val="ConsPlusNormal"/>
              <w:jc w:val="both"/>
            </w:pPr>
            <w:r>
              <w:t>выращивание сельскохозяйственных культур;</w:t>
            </w:r>
          </w:p>
          <w:p w:rsidR="00AD5701" w:rsidRDefault="00AD5701">
            <w:pPr>
              <w:pStyle w:val="ConsPlusNormal"/>
              <w:jc w:val="both"/>
            </w:pPr>
            <w:r>
              <w:t>размещение индивидуальных гаражей и хозяйственных построек;</w:t>
            </w:r>
          </w:p>
        </w:tc>
      </w:tr>
      <w:tr w:rsidR="00AD5701">
        <w:tc>
          <w:tcPr>
            <w:tcW w:w="3036" w:type="dxa"/>
          </w:tcPr>
          <w:p w:rsidR="00AD5701" w:rsidRDefault="00AD5701">
            <w:pPr>
              <w:pStyle w:val="ConsPlusNormal"/>
              <w:jc w:val="both"/>
            </w:pPr>
            <w:r>
              <w:t>Блокированная жилая застройка</w:t>
            </w:r>
          </w:p>
        </w:tc>
        <w:tc>
          <w:tcPr>
            <w:tcW w:w="1224" w:type="dxa"/>
          </w:tcPr>
          <w:p w:rsidR="00AD5701" w:rsidRDefault="00D304AA">
            <w:pPr>
              <w:pStyle w:val="ConsPlusNormal"/>
              <w:jc w:val="center"/>
            </w:pPr>
            <w:hyperlink r:id="rId269" w:history="1">
              <w:r w:rsidR="00AD5701">
                <w:rPr>
                  <w:color w:val="0000FF"/>
                </w:rPr>
                <w:t>2.3</w:t>
              </w:r>
            </w:hyperlink>
          </w:p>
        </w:tc>
        <w:tc>
          <w:tcPr>
            <w:tcW w:w="4932" w:type="dxa"/>
          </w:tcPr>
          <w:p w:rsidR="00AD5701" w:rsidRDefault="00AD5701">
            <w:pPr>
              <w:pStyle w:val="ConsPlusNormal"/>
              <w:jc w:val="both"/>
            </w:pPr>
            <w: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w:t>
            </w:r>
            <w:r>
              <w:lastRenderedPageBreak/>
              <w:t>соседними домами, расположен на отдельном земельном участке и имеет выход на территорию общего пользования (жилые дома блокированной застройки);</w:t>
            </w:r>
          </w:p>
        </w:tc>
        <w:tc>
          <w:tcPr>
            <w:tcW w:w="3458" w:type="dxa"/>
          </w:tcPr>
          <w:p w:rsidR="00AD5701" w:rsidRDefault="00AD5701">
            <w:pPr>
              <w:pStyle w:val="ConsPlusNormal"/>
              <w:jc w:val="both"/>
            </w:pPr>
            <w:r>
              <w:lastRenderedPageBreak/>
              <w:t>разведение декоративных и плодовых деревьев, овощных и ягодных культур;</w:t>
            </w:r>
          </w:p>
          <w:p w:rsidR="00AD5701" w:rsidRDefault="00AD5701">
            <w:pPr>
              <w:pStyle w:val="ConsPlusNormal"/>
              <w:jc w:val="both"/>
            </w:pPr>
            <w:r>
              <w:t>размещение индивидуальных гаражей и иных вспомогательных сооружений;</w:t>
            </w:r>
          </w:p>
          <w:p w:rsidR="00AD5701" w:rsidRDefault="00AD5701">
            <w:pPr>
              <w:pStyle w:val="ConsPlusNormal"/>
              <w:jc w:val="both"/>
            </w:pPr>
            <w:r>
              <w:t xml:space="preserve">обустройство спортивных и детских </w:t>
            </w:r>
            <w:r>
              <w:lastRenderedPageBreak/>
              <w:t>площадок, площадок для отдыха;</w:t>
            </w:r>
          </w:p>
        </w:tc>
      </w:tr>
      <w:tr w:rsidR="00AD5701">
        <w:tc>
          <w:tcPr>
            <w:tcW w:w="3036" w:type="dxa"/>
          </w:tcPr>
          <w:p w:rsidR="00AD5701" w:rsidRDefault="00AD5701">
            <w:pPr>
              <w:pStyle w:val="ConsPlusNormal"/>
              <w:jc w:val="both"/>
            </w:pPr>
            <w:r>
              <w:lastRenderedPageBreak/>
              <w:t>Дошкольное, начальное и среднее общее образование</w:t>
            </w:r>
          </w:p>
        </w:tc>
        <w:tc>
          <w:tcPr>
            <w:tcW w:w="1224" w:type="dxa"/>
          </w:tcPr>
          <w:p w:rsidR="00AD5701" w:rsidRDefault="00D304AA">
            <w:pPr>
              <w:pStyle w:val="ConsPlusNormal"/>
              <w:jc w:val="center"/>
            </w:pPr>
            <w:hyperlink r:id="rId270" w:history="1">
              <w:r w:rsidR="00AD5701">
                <w:rPr>
                  <w:color w:val="0000FF"/>
                </w:rPr>
                <w:t>3.5.1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Амбулаторно-поликлиническое обслуживание</w:t>
            </w:r>
          </w:p>
        </w:tc>
        <w:tc>
          <w:tcPr>
            <w:tcW w:w="1224" w:type="dxa"/>
          </w:tcPr>
          <w:p w:rsidR="00AD5701" w:rsidRDefault="00D304AA">
            <w:pPr>
              <w:pStyle w:val="ConsPlusNormal"/>
              <w:jc w:val="center"/>
            </w:pPr>
            <w:hyperlink r:id="rId271" w:history="1">
              <w:r w:rsidR="00AD5701">
                <w:rPr>
                  <w:color w:val="0000FF"/>
                </w:rPr>
                <w:t>3.4.1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D304AA">
            <w:pPr>
              <w:pStyle w:val="ConsPlusNormal"/>
              <w:jc w:val="center"/>
            </w:pPr>
            <w:hyperlink r:id="rId272"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250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Бытовое обслуживание</w:t>
            </w:r>
          </w:p>
        </w:tc>
        <w:tc>
          <w:tcPr>
            <w:tcW w:w="1224" w:type="dxa"/>
          </w:tcPr>
          <w:p w:rsidR="00AD5701" w:rsidRDefault="00D304AA">
            <w:pPr>
              <w:pStyle w:val="ConsPlusNormal"/>
              <w:jc w:val="center"/>
            </w:pPr>
            <w:hyperlink r:id="rId273" w:history="1">
              <w:r w:rsidR="00AD5701">
                <w:rPr>
                  <w:color w:val="0000FF"/>
                </w:rPr>
                <w:t>3.3</w:t>
              </w:r>
            </w:hyperlink>
          </w:p>
        </w:tc>
        <w:tc>
          <w:tcPr>
            <w:tcW w:w="4932" w:type="dxa"/>
          </w:tcPr>
          <w:p w:rsidR="00AD5701" w:rsidRDefault="00AD5701">
            <w:pPr>
              <w:pStyle w:val="ConsPlusNormal"/>
              <w:jc w:val="both"/>
            </w:pPr>
            <w:r>
              <w:t xml:space="preserve">Размещение объектов капитального строительства, предназначенных для оказания </w:t>
            </w:r>
            <w:r>
              <w:lastRenderedPageBreak/>
              <w:t>населению или организациям бытовых услуг (мастерские мелкого ремонта, ателье, бани, парикмахерские, прачечные, химчистки, похоронные бюро);</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Оказание услуг связи</w:t>
            </w:r>
          </w:p>
        </w:tc>
        <w:tc>
          <w:tcPr>
            <w:tcW w:w="1224" w:type="dxa"/>
          </w:tcPr>
          <w:p w:rsidR="00AD5701" w:rsidRDefault="00D304AA">
            <w:pPr>
              <w:pStyle w:val="ConsPlusNormal"/>
              <w:jc w:val="center"/>
            </w:pPr>
            <w:hyperlink r:id="rId274" w:history="1">
              <w:r w:rsidR="00AD5701">
                <w:rPr>
                  <w:color w:val="0000FF"/>
                </w:rPr>
                <w:t>3.2.3</w:t>
              </w:r>
            </w:hyperlink>
          </w:p>
        </w:tc>
        <w:tc>
          <w:tcPr>
            <w:tcW w:w="4932" w:type="dxa"/>
          </w:tcPr>
          <w:p w:rsidR="00AD5701" w:rsidRDefault="00AD5701">
            <w:pPr>
              <w:pStyle w:val="ConsPlusNormal"/>
              <w:jc w:val="both"/>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Банковская и страховая деятельность</w:t>
            </w:r>
          </w:p>
        </w:tc>
        <w:tc>
          <w:tcPr>
            <w:tcW w:w="1224" w:type="dxa"/>
          </w:tcPr>
          <w:p w:rsidR="00AD5701" w:rsidRDefault="00D304AA">
            <w:pPr>
              <w:pStyle w:val="ConsPlusNormal"/>
              <w:jc w:val="center"/>
            </w:pPr>
            <w:hyperlink r:id="rId275" w:history="1">
              <w:r w:rsidR="00AD5701">
                <w:rPr>
                  <w:color w:val="0000FF"/>
                </w:rPr>
                <w:t>4.5</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Амбулаторное ветеринарное обслуживание</w:t>
            </w:r>
          </w:p>
        </w:tc>
        <w:tc>
          <w:tcPr>
            <w:tcW w:w="1224" w:type="dxa"/>
          </w:tcPr>
          <w:p w:rsidR="00AD5701" w:rsidRDefault="00D304AA">
            <w:pPr>
              <w:pStyle w:val="ConsPlusNormal"/>
              <w:jc w:val="center"/>
            </w:pPr>
            <w:hyperlink r:id="rId276" w:history="1">
              <w:r w:rsidR="00AD5701">
                <w:rPr>
                  <w:color w:val="0000FF"/>
                </w:rPr>
                <w:t>3.10.1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ветеринарных услуг без содержания животных;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занятий спортом в помещениях</w:t>
            </w:r>
          </w:p>
        </w:tc>
        <w:tc>
          <w:tcPr>
            <w:tcW w:w="1224" w:type="dxa"/>
          </w:tcPr>
          <w:p w:rsidR="00AD5701" w:rsidRDefault="00D304AA">
            <w:pPr>
              <w:pStyle w:val="ConsPlusNormal"/>
              <w:jc w:val="center"/>
            </w:pPr>
            <w:hyperlink r:id="rId277" w:history="1">
              <w:r w:rsidR="00AD5701">
                <w:rPr>
                  <w:color w:val="0000FF"/>
                </w:rPr>
                <w:t>5.1.2</w:t>
              </w:r>
            </w:hyperlink>
          </w:p>
        </w:tc>
        <w:tc>
          <w:tcPr>
            <w:tcW w:w="4932" w:type="dxa"/>
          </w:tcPr>
          <w:p w:rsidR="00AD5701" w:rsidRDefault="00AD5701">
            <w:pPr>
              <w:pStyle w:val="ConsPlusNormal"/>
              <w:jc w:val="both"/>
            </w:pPr>
            <w:r>
              <w:t>Размещение спортивных клубов, спортивных залов, бассейнов, физкультурно-оздоровительных комплексов в зданиях и сооружениях;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Площадки для занятий спортом</w:t>
            </w:r>
          </w:p>
        </w:tc>
        <w:tc>
          <w:tcPr>
            <w:tcW w:w="1224" w:type="dxa"/>
          </w:tcPr>
          <w:p w:rsidR="00AD5701" w:rsidRDefault="00D304AA">
            <w:pPr>
              <w:pStyle w:val="ConsPlusNormal"/>
              <w:jc w:val="center"/>
            </w:pPr>
            <w:hyperlink r:id="rId278" w:history="1">
              <w:r w:rsidR="00AD5701">
                <w:rPr>
                  <w:color w:val="0000FF"/>
                </w:rPr>
                <w:t>5.1.3</w:t>
              </w:r>
            </w:hyperlink>
          </w:p>
        </w:tc>
        <w:tc>
          <w:tcPr>
            <w:tcW w:w="4932" w:type="dxa"/>
          </w:tcPr>
          <w:p w:rsidR="00AD5701" w:rsidRDefault="00AD5701">
            <w:pPr>
              <w:pStyle w:val="ConsPlusNormal"/>
              <w:jc w:val="both"/>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культурно-досуговой деятельности</w:t>
            </w:r>
          </w:p>
        </w:tc>
        <w:tc>
          <w:tcPr>
            <w:tcW w:w="1224" w:type="dxa"/>
          </w:tcPr>
          <w:p w:rsidR="00AD5701" w:rsidRDefault="00D304AA">
            <w:pPr>
              <w:pStyle w:val="ConsPlusNormal"/>
              <w:jc w:val="center"/>
            </w:pPr>
            <w:hyperlink r:id="rId279" w:history="1">
              <w:r w:rsidR="00AD5701">
                <w:rPr>
                  <w:color w:val="0000FF"/>
                </w:rPr>
                <w:t>3.6.1</w:t>
              </w:r>
            </w:hyperlink>
          </w:p>
        </w:tc>
        <w:tc>
          <w:tcPr>
            <w:tcW w:w="4932" w:type="dxa"/>
          </w:tcPr>
          <w:p w:rsidR="00AD5701" w:rsidRDefault="00AD5701">
            <w:pPr>
              <w:pStyle w:val="ConsPlusNormal"/>
              <w:jc w:val="both"/>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Парки культуры и отдыха</w:t>
            </w:r>
          </w:p>
        </w:tc>
        <w:tc>
          <w:tcPr>
            <w:tcW w:w="1224" w:type="dxa"/>
          </w:tcPr>
          <w:p w:rsidR="00AD5701" w:rsidRDefault="00D304AA">
            <w:pPr>
              <w:pStyle w:val="ConsPlusNormal"/>
              <w:jc w:val="center"/>
            </w:pPr>
            <w:hyperlink r:id="rId280" w:history="1">
              <w:r w:rsidR="00AD5701">
                <w:rPr>
                  <w:color w:val="0000FF"/>
                </w:rPr>
                <w:t>3.6.2</w:t>
              </w:r>
            </w:hyperlink>
          </w:p>
        </w:tc>
        <w:tc>
          <w:tcPr>
            <w:tcW w:w="4932" w:type="dxa"/>
          </w:tcPr>
          <w:p w:rsidR="00AD5701" w:rsidRDefault="00AD5701">
            <w:pPr>
              <w:pStyle w:val="ConsPlusNormal"/>
              <w:jc w:val="both"/>
            </w:pPr>
            <w:r>
              <w:t>Размещение парков культуры и отдыха;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Предоставление коммунальных услуг</w:t>
            </w:r>
          </w:p>
        </w:tc>
        <w:tc>
          <w:tcPr>
            <w:tcW w:w="1224" w:type="dxa"/>
          </w:tcPr>
          <w:p w:rsidR="00AD5701" w:rsidRDefault="00D304AA">
            <w:pPr>
              <w:pStyle w:val="ConsPlusNormal"/>
              <w:jc w:val="center"/>
            </w:pPr>
            <w:hyperlink r:id="rId281" w:history="1">
              <w:r w:rsidR="00AD5701">
                <w:rPr>
                  <w:color w:val="0000FF"/>
                </w:rPr>
                <w:t>3.1.1</w:t>
              </w:r>
            </w:hyperlink>
          </w:p>
        </w:tc>
        <w:tc>
          <w:tcPr>
            <w:tcW w:w="4932" w:type="dxa"/>
          </w:tcPr>
          <w:p w:rsidR="00AD5701" w:rsidRDefault="00AD5701">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Административные здания организаций, обеспечивающих предоставление коммунальных услуг</w:t>
            </w:r>
          </w:p>
        </w:tc>
        <w:tc>
          <w:tcPr>
            <w:tcW w:w="1224" w:type="dxa"/>
          </w:tcPr>
          <w:p w:rsidR="00AD5701" w:rsidRDefault="00D304AA">
            <w:pPr>
              <w:pStyle w:val="ConsPlusNormal"/>
              <w:jc w:val="center"/>
            </w:pPr>
            <w:hyperlink r:id="rId282" w:history="1">
              <w:r w:rsidR="00AD5701">
                <w:rPr>
                  <w:color w:val="0000FF"/>
                </w:rPr>
                <w:t>3.1.2</w:t>
              </w:r>
            </w:hyperlink>
          </w:p>
        </w:tc>
        <w:tc>
          <w:tcPr>
            <w:tcW w:w="4932" w:type="dxa"/>
          </w:tcPr>
          <w:p w:rsidR="00AD5701" w:rsidRDefault="00AD5701">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D304AA">
            <w:pPr>
              <w:pStyle w:val="ConsPlusNormal"/>
              <w:jc w:val="center"/>
            </w:pPr>
            <w:hyperlink r:id="rId283"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D304AA">
            <w:pPr>
              <w:pStyle w:val="ConsPlusNormal"/>
              <w:jc w:val="center"/>
            </w:pPr>
            <w:hyperlink r:id="rId284"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85" w:history="1">
              <w:r>
                <w:rPr>
                  <w:color w:val="0000FF"/>
                </w:rPr>
                <w:t>кодами 2.7.1</w:t>
              </w:r>
            </w:hyperlink>
            <w:r>
              <w:t xml:space="preserve">, </w:t>
            </w:r>
            <w:hyperlink r:id="rId286"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Благоустройство территории</w:t>
            </w:r>
          </w:p>
        </w:tc>
        <w:tc>
          <w:tcPr>
            <w:tcW w:w="1224" w:type="dxa"/>
          </w:tcPr>
          <w:p w:rsidR="00AD5701" w:rsidRDefault="00D304AA">
            <w:pPr>
              <w:pStyle w:val="ConsPlusNormal"/>
              <w:jc w:val="center"/>
            </w:pPr>
            <w:hyperlink r:id="rId287" w:history="1">
              <w:r w:rsidR="00AD5701">
                <w:rPr>
                  <w:color w:val="0000FF"/>
                </w:rPr>
                <w:t>12.0.2</w:t>
              </w:r>
            </w:hyperlink>
          </w:p>
        </w:tc>
        <w:tc>
          <w:tcPr>
            <w:tcW w:w="4932" w:type="dxa"/>
          </w:tcPr>
          <w:p w:rsidR="00AD5701" w:rsidRDefault="00AD5701">
            <w:pPr>
              <w:pStyle w:val="ConsPlusNormal"/>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blPrEx>
          <w:tblBorders>
            <w:insideH w:val="nil"/>
          </w:tblBorders>
        </w:tblPrEx>
        <w:tc>
          <w:tcPr>
            <w:tcW w:w="3036" w:type="dxa"/>
            <w:tcBorders>
              <w:bottom w:val="nil"/>
            </w:tcBorders>
          </w:tcPr>
          <w:p w:rsidR="00AD5701" w:rsidRDefault="00AD5701">
            <w:pPr>
              <w:pStyle w:val="ConsPlusNormal"/>
              <w:jc w:val="both"/>
            </w:pPr>
            <w:r>
              <w:t>Ведение огородничества</w:t>
            </w:r>
          </w:p>
        </w:tc>
        <w:tc>
          <w:tcPr>
            <w:tcW w:w="1224" w:type="dxa"/>
            <w:tcBorders>
              <w:bottom w:val="nil"/>
            </w:tcBorders>
          </w:tcPr>
          <w:p w:rsidR="00AD5701" w:rsidRDefault="00D304AA">
            <w:pPr>
              <w:pStyle w:val="ConsPlusNormal"/>
              <w:jc w:val="center"/>
            </w:pPr>
            <w:hyperlink r:id="rId288" w:history="1">
              <w:r w:rsidR="00AD5701">
                <w:rPr>
                  <w:color w:val="0000FF"/>
                </w:rPr>
                <w:t>13.1</w:t>
              </w:r>
            </w:hyperlink>
          </w:p>
        </w:tc>
        <w:tc>
          <w:tcPr>
            <w:tcW w:w="4932" w:type="dxa"/>
            <w:tcBorders>
              <w:bottom w:val="nil"/>
            </w:tcBorders>
          </w:tcPr>
          <w:p w:rsidR="00AD5701" w:rsidRDefault="00AD5701">
            <w:pPr>
              <w:pStyle w:val="ConsPlusNormal"/>
              <w:jc w:val="both"/>
            </w:pPr>
            <w: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w:t>
            </w:r>
          </w:p>
        </w:tc>
        <w:tc>
          <w:tcPr>
            <w:tcW w:w="3458" w:type="dxa"/>
            <w:tcBorders>
              <w:bottom w:val="nil"/>
            </w:tcBorders>
          </w:tcPr>
          <w:p w:rsidR="00AD5701" w:rsidRDefault="00AD5701">
            <w:pPr>
              <w:pStyle w:val="ConsPlusNormal"/>
            </w:pPr>
          </w:p>
        </w:tc>
      </w:tr>
      <w:tr w:rsidR="00AD5701">
        <w:tblPrEx>
          <w:tblBorders>
            <w:insideH w:val="nil"/>
          </w:tblBorders>
        </w:tblPrEx>
        <w:tc>
          <w:tcPr>
            <w:tcW w:w="12650" w:type="dxa"/>
            <w:gridSpan w:val="4"/>
            <w:tcBorders>
              <w:top w:val="nil"/>
            </w:tcBorders>
          </w:tcPr>
          <w:p w:rsidR="00AD5701" w:rsidRDefault="00AD5701">
            <w:pPr>
              <w:pStyle w:val="ConsPlusNormal"/>
              <w:jc w:val="both"/>
            </w:pPr>
            <w:r>
              <w:t xml:space="preserve">(в ред. </w:t>
            </w:r>
            <w:hyperlink r:id="rId289" w:history="1">
              <w:r>
                <w:rPr>
                  <w:color w:val="0000FF"/>
                </w:rPr>
                <w:t>решения</w:t>
              </w:r>
            </w:hyperlink>
            <w:r>
              <w:t xml:space="preserve"> Псковской городской Думы от 29.05.2020 N 1168)</w:t>
            </w:r>
          </w:p>
        </w:tc>
      </w:tr>
      <w:tr w:rsidR="00AD5701">
        <w:tc>
          <w:tcPr>
            <w:tcW w:w="3036" w:type="dxa"/>
          </w:tcPr>
          <w:p w:rsidR="00AD5701" w:rsidRDefault="00AD5701">
            <w:pPr>
              <w:pStyle w:val="ConsPlusNormal"/>
              <w:jc w:val="both"/>
            </w:pPr>
            <w:r>
              <w:t>Ведение садоводства</w:t>
            </w:r>
          </w:p>
        </w:tc>
        <w:tc>
          <w:tcPr>
            <w:tcW w:w="1224" w:type="dxa"/>
          </w:tcPr>
          <w:p w:rsidR="00AD5701" w:rsidRDefault="00D304AA">
            <w:pPr>
              <w:pStyle w:val="ConsPlusNormal"/>
              <w:jc w:val="center"/>
            </w:pPr>
            <w:hyperlink r:id="rId290" w:history="1">
              <w:r w:rsidR="00AD5701">
                <w:rPr>
                  <w:color w:val="0000FF"/>
                </w:rPr>
                <w:t>13.2</w:t>
              </w:r>
            </w:hyperlink>
          </w:p>
        </w:tc>
        <w:tc>
          <w:tcPr>
            <w:tcW w:w="4932" w:type="dxa"/>
          </w:tcPr>
          <w:p w:rsidR="00AD5701" w:rsidRDefault="00AD5701">
            <w:pPr>
              <w:pStyle w:val="ConsPlusNormal"/>
              <w:jc w:val="both"/>
            </w:pPr>
            <w: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91" w:history="1">
              <w:r>
                <w:rPr>
                  <w:color w:val="0000FF"/>
                </w:rPr>
                <w:t>кодом 2.1</w:t>
              </w:r>
            </w:hyperlink>
            <w:r>
              <w:t xml:space="preserve">, хозяйственных </w:t>
            </w:r>
            <w:r>
              <w:lastRenderedPageBreak/>
              <w:t>построек и гаражей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Наименование условно разрешенного вида использования земельного участка</w:t>
            </w:r>
          </w:p>
        </w:tc>
        <w:tc>
          <w:tcPr>
            <w:tcW w:w="1224" w:type="dxa"/>
          </w:tcPr>
          <w:p w:rsidR="00AD5701" w:rsidRDefault="00AD5701">
            <w:pPr>
              <w:pStyle w:val="ConsPlusNormal"/>
            </w:pPr>
          </w:p>
        </w:tc>
        <w:tc>
          <w:tcPr>
            <w:tcW w:w="4932" w:type="dxa"/>
          </w:tcPr>
          <w:p w:rsidR="00AD5701" w:rsidRDefault="00AD5701">
            <w:pPr>
              <w:pStyle w:val="ConsPlusNormal"/>
              <w:jc w:val="both"/>
            </w:pPr>
            <w:r>
              <w:t>Наименование условно разрешенного вида использования объекта капитального строительства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Гостиничное обслуживание</w:t>
            </w:r>
          </w:p>
        </w:tc>
        <w:tc>
          <w:tcPr>
            <w:tcW w:w="1224" w:type="dxa"/>
          </w:tcPr>
          <w:p w:rsidR="00AD5701" w:rsidRDefault="00D304AA">
            <w:pPr>
              <w:pStyle w:val="ConsPlusNormal"/>
              <w:jc w:val="center"/>
            </w:pPr>
            <w:hyperlink r:id="rId292" w:history="1">
              <w:r w:rsidR="00AD5701">
                <w:rPr>
                  <w:color w:val="0000FF"/>
                </w:rPr>
                <w:t>4.7</w:t>
              </w:r>
            </w:hyperlink>
          </w:p>
        </w:tc>
        <w:tc>
          <w:tcPr>
            <w:tcW w:w="4932" w:type="dxa"/>
          </w:tcPr>
          <w:p w:rsidR="00AD5701" w:rsidRDefault="00AD5701">
            <w:pPr>
              <w:pStyle w:val="ConsPlusNormal"/>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Деловое управление</w:t>
            </w:r>
          </w:p>
        </w:tc>
        <w:tc>
          <w:tcPr>
            <w:tcW w:w="1224" w:type="dxa"/>
          </w:tcPr>
          <w:p w:rsidR="00AD5701" w:rsidRDefault="00D304AA">
            <w:pPr>
              <w:pStyle w:val="ConsPlusNormal"/>
              <w:jc w:val="center"/>
            </w:pPr>
            <w:hyperlink r:id="rId293" w:history="1">
              <w:r w:rsidR="00AD5701">
                <w:rPr>
                  <w:color w:val="0000FF"/>
                </w:rPr>
                <w:t>4.1</w:t>
              </w:r>
            </w:hyperlink>
          </w:p>
        </w:tc>
        <w:tc>
          <w:tcPr>
            <w:tcW w:w="4932" w:type="dxa"/>
          </w:tcPr>
          <w:p w:rsidR="00AD5701" w:rsidRDefault="00AD5701">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Общественное питание</w:t>
            </w:r>
          </w:p>
        </w:tc>
        <w:tc>
          <w:tcPr>
            <w:tcW w:w="1224" w:type="dxa"/>
          </w:tcPr>
          <w:p w:rsidR="00AD5701" w:rsidRDefault="00D304AA">
            <w:pPr>
              <w:pStyle w:val="ConsPlusNormal"/>
              <w:jc w:val="center"/>
            </w:pPr>
            <w:hyperlink r:id="rId294" w:history="1">
              <w:r w:rsidR="00AD5701">
                <w:rPr>
                  <w:color w:val="0000FF"/>
                </w:rPr>
                <w:t>4.6</w:t>
              </w:r>
            </w:hyperlink>
          </w:p>
        </w:tc>
        <w:tc>
          <w:tcPr>
            <w:tcW w:w="4932" w:type="dxa"/>
          </w:tcPr>
          <w:p w:rsidR="00AD5701" w:rsidRDefault="00AD5701">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D304AA">
            <w:pPr>
              <w:pStyle w:val="ConsPlusNormal"/>
              <w:jc w:val="center"/>
            </w:pPr>
            <w:hyperlink r:id="rId295"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свыше 250 кв. м до 400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D304AA">
            <w:pPr>
              <w:pStyle w:val="ConsPlusNormal"/>
              <w:jc w:val="center"/>
            </w:pPr>
            <w:hyperlink r:id="rId296"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 вместимостью не более 100 машино-мест);</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Осуществление религиозных обрядов</w:t>
            </w:r>
          </w:p>
        </w:tc>
        <w:tc>
          <w:tcPr>
            <w:tcW w:w="1224" w:type="dxa"/>
          </w:tcPr>
          <w:p w:rsidR="00AD5701" w:rsidRDefault="00D304AA">
            <w:pPr>
              <w:pStyle w:val="ConsPlusNormal"/>
              <w:jc w:val="center"/>
            </w:pPr>
            <w:hyperlink r:id="rId297" w:history="1">
              <w:r w:rsidR="00AD5701">
                <w:rPr>
                  <w:color w:val="0000FF"/>
                </w:rPr>
                <w:t>3.7.1</w:t>
              </w:r>
            </w:hyperlink>
          </w:p>
        </w:tc>
        <w:tc>
          <w:tcPr>
            <w:tcW w:w="4932" w:type="dxa"/>
          </w:tcPr>
          <w:p w:rsidR="00AD5701" w:rsidRDefault="00AD5701">
            <w:pPr>
              <w:pStyle w:val="ConsPlusNormal"/>
              <w:jc w:val="both"/>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Религиозное управление и образование</w:t>
            </w:r>
          </w:p>
        </w:tc>
        <w:tc>
          <w:tcPr>
            <w:tcW w:w="1224" w:type="dxa"/>
          </w:tcPr>
          <w:p w:rsidR="00AD5701" w:rsidRDefault="00D304AA">
            <w:pPr>
              <w:pStyle w:val="ConsPlusNormal"/>
              <w:jc w:val="center"/>
            </w:pPr>
            <w:hyperlink r:id="rId298" w:history="1">
              <w:r w:rsidR="00AD5701">
                <w:rPr>
                  <w:color w:val="0000FF"/>
                </w:rPr>
                <w:t>3.7.2</w:t>
              </w:r>
            </w:hyperlink>
          </w:p>
        </w:tc>
        <w:tc>
          <w:tcPr>
            <w:tcW w:w="4932" w:type="dxa"/>
          </w:tcPr>
          <w:p w:rsidR="00AD5701" w:rsidRDefault="00AD5701">
            <w:pPr>
              <w:pStyle w:val="ConsPlusNormal"/>
              <w:jc w:val="both"/>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bookmarkStart w:id="5" w:name="P576"/>
      <w:bookmarkEnd w:id="5"/>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Ж4 - Зона индивидуальной жилой застройки усадебного типа (1 - 3 этажа):</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4309"/>
      </w:tblGrid>
      <w:tr w:rsidR="00AD5701">
        <w:tc>
          <w:tcPr>
            <w:tcW w:w="4762" w:type="dxa"/>
          </w:tcPr>
          <w:p w:rsidR="00AD5701" w:rsidRDefault="00AD5701">
            <w:pPr>
              <w:pStyle w:val="ConsPlusNormal"/>
            </w:pPr>
            <w:r>
              <w:t>1. Предельные (минимальные и (или) максимальные) размеры земельных участков, в том числе их площадь:</w:t>
            </w:r>
          </w:p>
        </w:tc>
        <w:tc>
          <w:tcPr>
            <w:tcW w:w="4309" w:type="dxa"/>
          </w:tcPr>
          <w:p w:rsidR="00AD5701" w:rsidRDefault="00AD5701">
            <w:pPr>
              <w:pStyle w:val="ConsPlusNormal"/>
            </w:pPr>
          </w:p>
        </w:tc>
      </w:tr>
      <w:tr w:rsidR="00AD5701">
        <w:tc>
          <w:tcPr>
            <w:tcW w:w="4762" w:type="dxa"/>
          </w:tcPr>
          <w:p w:rsidR="00AD5701" w:rsidRDefault="00AD5701">
            <w:pPr>
              <w:pStyle w:val="ConsPlusNormal"/>
              <w:jc w:val="both"/>
            </w:pPr>
            <w:r>
              <w:t>1) для земельных участков с видами разрешенного использования "Для индивидуального жилищного строительства", "Ведение садоводства":</w:t>
            </w:r>
          </w:p>
        </w:tc>
        <w:tc>
          <w:tcPr>
            <w:tcW w:w="4309" w:type="dxa"/>
          </w:tcPr>
          <w:p w:rsidR="00AD5701" w:rsidRDefault="00AD5701">
            <w:pPr>
              <w:pStyle w:val="ConsPlusNormal"/>
            </w:pPr>
          </w:p>
        </w:tc>
      </w:tr>
      <w:tr w:rsidR="00AD5701">
        <w:tc>
          <w:tcPr>
            <w:tcW w:w="4762" w:type="dxa"/>
          </w:tcPr>
          <w:p w:rsidR="00AD5701" w:rsidRDefault="00AD5701">
            <w:pPr>
              <w:pStyle w:val="ConsPlusNormal"/>
              <w:jc w:val="both"/>
            </w:pPr>
            <w:r>
              <w:t>а) предельная минимальная площадь</w:t>
            </w:r>
          </w:p>
        </w:tc>
        <w:tc>
          <w:tcPr>
            <w:tcW w:w="4309" w:type="dxa"/>
          </w:tcPr>
          <w:p w:rsidR="00AD5701" w:rsidRDefault="00AD5701">
            <w:pPr>
              <w:pStyle w:val="ConsPlusNormal"/>
              <w:jc w:val="center"/>
            </w:pPr>
            <w:r>
              <w:t>600 кв. м</w:t>
            </w:r>
          </w:p>
        </w:tc>
      </w:tr>
      <w:tr w:rsidR="00AD5701">
        <w:tc>
          <w:tcPr>
            <w:tcW w:w="4762" w:type="dxa"/>
          </w:tcPr>
          <w:p w:rsidR="00AD5701" w:rsidRDefault="00AD5701">
            <w:pPr>
              <w:pStyle w:val="ConsPlusNormal"/>
              <w:jc w:val="both"/>
            </w:pPr>
            <w:r>
              <w:t>б) предельная максимальная площадь</w:t>
            </w:r>
          </w:p>
        </w:tc>
        <w:tc>
          <w:tcPr>
            <w:tcW w:w="4309" w:type="dxa"/>
          </w:tcPr>
          <w:p w:rsidR="00AD5701" w:rsidRDefault="00AD5701">
            <w:pPr>
              <w:pStyle w:val="ConsPlusNormal"/>
              <w:jc w:val="center"/>
            </w:pPr>
            <w:r>
              <w:t>1500 кв. м</w:t>
            </w:r>
          </w:p>
        </w:tc>
      </w:tr>
      <w:tr w:rsidR="00AD5701">
        <w:tc>
          <w:tcPr>
            <w:tcW w:w="4762" w:type="dxa"/>
          </w:tcPr>
          <w:p w:rsidR="00AD5701" w:rsidRDefault="00AD5701">
            <w:pPr>
              <w:pStyle w:val="ConsPlusNormal"/>
              <w:jc w:val="both"/>
            </w:pPr>
            <w:r>
              <w:t>2) для земельных участков с видом разрешенного использования "Дошкольное, начальное и среднее общее образование"</w:t>
            </w:r>
          </w:p>
        </w:tc>
        <w:tc>
          <w:tcPr>
            <w:tcW w:w="4309" w:type="dxa"/>
          </w:tcPr>
          <w:p w:rsidR="00AD5701" w:rsidRDefault="00AD5701">
            <w:pPr>
              <w:pStyle w:val="ConsPlusNormal"/>
              <w:jc w:val="both"/>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762" w:type="dxa"/>
          </w:tcPr>
          <w:p w:rsidR="00AD5701" w:rsidRDefault="00AD5701">
            <w:pPr>
              <w:pStyle w:val="ConsPlusNormal"/>
              <w:jc w:val="both"/>
            </w:pPr>
            <w:r>
              <w:t>3) для земельных участков с другими видами разрешенного использования</w:t>
            </w:r>
          </w:p>
        </w:tc>
        <w:tc>
          <w:tcPr>
            <w:tcW w:w="4309" w:type="dxa"/>
          </w:tcPr>
          <w:p w:rsidR="00AD5701" w:rsidRDefault="00AD5701">
            <w:pPr>
              <w:pStyle w:val="ConsPlusNormal"/>
            </w:pPr>
            <w:r>
              <w:t>не подлежит установлению</w:t>
            </w:r>
          </w:p>
        </w:tc>
      </w:tr>
      <w:tr w:rsidR="00AD5701">
        <w:tc>
          <w:tcPr>
            <w:tcW w:w="4762"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09" w:type="dxa"/>
          </w:tcPr>
          <w:p w:rsidR="00AD5701" w:rsidRDefault="00AD5701">
            <w:pPr>
              <w:pStyle w:val="ConsPlusNormal"/>
            </w:pPr>
          </w:p>
        </w:tc>
      </w:tr>
      <w:tr w:rsidR="00AD5701">
        <w:tc>
          <w:tcPr>
            <w:tcW w:w="4762" w:type="dxa"/>
          </w:tcPr>
          <w:p w:rsidR="00AD5701" w:rsidRDefault="00AD5701">
            <w:pPr>
              <w:pStyle w:val="ConsPlusNormal"/>
              <w:jc w:val="both"/>
            </w:pPr>
            <w:r>
              <w:t>1) для земельных участков с видом разрешенного использования "Дошкольное, начальное и среднее общее образование"</w:t>
            </w:r>
          </w:p>
        </w:tc>
        <w:tc>
          <w:tcPr>
            <w:tcW w:w="4309" w:type="dxa"/>
          </w:tcPr>
          <w:p w:rsidR="00AD5701" w:rsidRDefault="00AD5701">
            <w:pPr>
              <w:pStyle w:val="ConsPlusNormal"/>
              <w:jc w:val="both"/>
            </w:pPr>
            <w:r>
              <w:t>В соответствии со сводами правил:</w:t>
            </w:r>
          </w:p>
          <w:p w:rsidR="00AD5701" w:rsidRDefault="00AD5701">
            <w:pPr>
              <w:pStyle w:val="ConsPlusNormal"/>
              <w:jc w:val="both"/>
            </w:pPr>
            <w:r>
              <w:t>"СП 42.13330.2016. Свод правил. Градостроительство. Планировка и застройка городских и сельских поселений. Актуализированная редакция СНиП 2.07.01-89*";</w:t>
            </w:r>
          </w:p>
          <w:p w:rsidR="00AD5701" w:rsidRDefault="00AD5701">
            <w:pPr>
              <w:pStyle w:val="ConsPlusNormal"/>
              <w:jc w:val="both"/>
            </w:pPr>
            <w:r>
              <w:t>"СП 252.1325800.2016. Свод правил. Здания дошкольных образовательных организаций. Правила проектирования";</w:t>
            </w:r>
          </w:p>
          <w:p w:rsidR="00AD5701" w:rsidRDefault="00AD5701">
            <w:pPr>
              <w:pStyle w:val="ConsPlusNormal"/>
              <w:jc w:val="both"/>
            </w:pPr>
            <w:r>
              <w:t>"СП 251.1325800.2016. Свод правил. Здания общеобразовательных организаций. Правила проектирования"</w:t>
            </w:r>
          </w:p>
        </w:tc>
      </w:tr>
      <w:tr w:rsidR="00AD5701">
        <w:tc>
          <w:tcPr>
            <w:tcW w:w="4762" w:type="dxa"/>
          </w:tcPr>
          <w:p w:rsidR="00AD5701" w:rsidRDefault="00AD5701">
            <w:pPr>
              <w:pStyle w:val="ConsPlusNormal"/>
              <w:jc w:val="both"/>
            </w:pPr>
            <w:r>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309" w:type="dxa"/>
          </w:tcPr>
          <w:p w:rsidR="00AD5701" w:rsidRDefault="00AD5701">
            <w:pPr>
              <w:pStyle w:val="ConsPlusNormal"/>
              <w:jc w:val="both"/>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762" w:type="dxa"/>
          </w:tcPr>
          <w:p w:rsidR="00AD5701" w:rsidRDefault="00AD5701">
            <w:pPr>
              <w:pStyle w:val="ConsPlusNormal"/>
              <w:jc w:val="both"/>
            </w:pPr>
            <w:r>
              <w:lastRenderedPageBreak/>
              <w:t>3)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309" w:type="dxa"/>
          </w:tcPr>
          <w:p w:rsidR="00AD5701" w:rsidRDefault="00AD5701">
            <w:pPr>
              <w:pStyle w:val="ConsPlusNormal"/>
              <w:jc w:val="center"/>
            </w:pPr>
            <w:r>
              <w:t>0 метров</w:t>
            </w:r>
          </w:p>
        </w:tc>
      </w:tr>
      <w:tr w:rsidR="00AD5701">
        <w:tc>
          <w:tcPr>
            <w:tcW w:w="4762" w:type="dxa"/>
          </w:tcPr>
          <w:p w:rsidR="00AD5701" w:rsidRDefault="00AD5701">
            <w:pPr>
              <w:pStyle w:val="ConsPlusNormal"/>
              <w:jc w:val="both"/>
            </w:pPr>
            <w:r>
              <w:t>4) для других земельных участков, в том числе с видами разрешенного использования "Для индивидуального жилищного строительства", "Ведение садоводства":</w:t>
            </w:r>
          </w:p>
        </w:tc>
        <w:tc>
          <w:tcPr>
            <w:tcW w:w="4309" w:type="dxa"/>
          </w:tcPr>
          <w:p w:rsidR="00AD5701" w:rsidRDefault="00AD5701">
            <w:pPr>
              <w:pStyle w:val="ConsPlusNormal"/>
            </w:pPr>
          </w:p>
        </w:tc>
      </w:tr>
      <w:tr w:rsidR="00AD5701">
        <w:tc>
          <w:tcPr>
            <w:tcW w:w="4762" w:type="dxa"/>
          </w:tcPr>
          <w:p w:rsidR="00AD5701" w:rsidRDefault="00AD5701">
            <w:pPr>
              <w:pStyle w:val="ConsPlusNormal"/>
              <w:jc w:val="both"/>
            </w:pPr>
            <w:r>
              <w:t>а) от границ земельных участков, являющихся смежными с территорией общего пользования</w:t>
            </w:r>
          </w:p>
        </w:tc>
        <w:tc>
          <w:tcPr>
            <w:tcW w:w="4309" w:type="dxa"/>
          </w:tcPr>
          <w:p w:rsidR="00AD5701" w:rsidRDefault="00AD5701">
            <w:pPr>
              <w:pStyle w:val="ConsPlusNormal"/>
              <w:jc w:val="center"/>
            </w:pPr>
            <w:r>
              <w:t>5 метров</w:t>
            </w:r>
          </w:p>
        </w:tc>
      </w:tr>
      <w:tr w:rsidR="00AD5701">
        <w:tc>
          <w:tcPr>
            <w:tcW w:w="4762" w:type="dxa"/>
          </w:tcPr>
          <w:p w:rsidR="00AD5701" w:rsidRDefault="00AD5701">
            <w:pPr>
              <w:pStyle w:val="ConsPlusNormal"/>
              <w:jc w:val="both"/>
            </w:pPr>
            <w:r>
              <w:t>б) от границ земельных участков, смежных с земельными участками, не являющимися территорией общего пользования, либо с земельными участками, границы которых не установлены (с учетом требований норм пожарной безопасности)</w:t>
            </w:r>
          </w:p>
        </w:tc>
        <w:tc>
          <w:tcPr>
            <w:tcW w:w="4309" w:type="dxa"/>
          </w:tcPr>
          <w:p w:rsidR="00AD5701" w:rsidRDefault="00AD5701">
            <w:pPr>
              <w:pStyle w:val="ConsPlusNormal"/>
              <w:jc w:val="center"/>
            </w:pPr>
            <w:r>
              <w:t>3 метра</w:t>
            </w:r>
          </w:p>
        </w:tc>
      </w:tr>
      <w:tr w:rsidR="00AD5701">
        <w:tc>
          <w:tcPr>
            <w:tcW w:w="4762" w:type="dxa"/>
          </w:tcPr>
          <w:p w:rsidR="00AD5701" w:rsidRDefault="00AD5701">
            <w:pPr>
              <w:pStyle w:val="ConsPlusNormal"/>
            </w:pPr>
            <w:r>
              <w:t>3. Предельное количество этажей, предельная высота зданий, строений, сооружений:</w:t>
            </w:r>
          </w:p>
        </w:tc>
        <w:tc>
          <w:tcPr>
            <w:tcW w:w="4309" w:type="dxa"/>
          </w:tcPr>
          <w:p w:rsidR="00AD5701" w:rsidRDefault="00AD5701">
            <w:pPr>
              <w:pStyle w:val="ConsPlusNormal"/>
            </w:pPr>
          </w:p>
        </w:tc>
      </w:tr>
      <w:tr w:rsidR="00AD5701">
        <w:tc>
          <w:tcPr>
            <w:tcW w:w="4762" w:type="dxa"/>
          </w:tcPr>
          <w:p w:rsidR="00AD5701" w:rsidRDefault="00AD5701">
            <w:pPr>
              <w:pStyle w:val="ConsPlusNormal"/>
            </w:pPr>
            <w:r>
              <w:t>1) предельное количество этажей зданий, строений, сооружений:</w:t>
            </w:r>
          </w:p>
        </w:tc>
        <w:tc>
          <w:tcPr>
            <w:tcW w:w="4309" w:type="dxa"/>
          </w:tcPr>
          <w:p w:rsidR="00AD5701" w:rsidRDefault="00AD5701">
            <w:pPr>
              <w:pStyle w:val="ConsPlusNormal"/>
            </w:pPr>
          </w:p>
        </w:tc>
      </w:tr>
      <w:tr w:rsidR="00AD5701">
        <w:tc>
          <w:tcPr>
            <w:tcW w:w="4762" w:type="dxa"/>
          </w:tcPr>
          <w:p w:rsidR="00AD5701" w:rsidRDefault="00AD5701">
            <w:pPr>
              <w:pStyle w:val="ConsPlusNormal"/>
            </w:pPr>
            <w:r>
              <w:t>а) объект индивидуального жилищного строительства, жилой дом блокированной застройки, садовый дом:</w:t>
            </w:r>
          </w:p>
        </w:tc>
        <w:tc>
          <w:tcPr>
            <w:tcW w:w="4309" w:type="dxa"/>
          </w:tcPr>
          <w:p w:rsidR="00AD5701" w:rsidRDefault="00AD5701">
            <w:pPr>
              <w:pStyle w:val="ConsPlusNormal"/>
            </w:pPr>
          </w:p>
        </w:tc>
      </w:tr>
      <w:tr w:rsidR="00AD5701">
        <w:tc>
          <w:tcPr>
            <w:tcW w:w="4762" w:type="dxa"/>
          </w:tcPr>
          <w:p w:rsidR="00AD5701" w:rsidRDefault="00AD5701">
            <w:pPr>
              <w:pStyle w:val="ConsPlusNormal"/>
              <w:jc w:val="both"/>
            </w:pPr>
            <w:r>
              <w:t>предельное максимальное количество надземных этажей</w:t>
            </w:r>
          </w:p>
        </w:tc>
        <w:tc>
          <w:tcPr>
            <w:tcW w:w="4309" w:type="dxa"/>
          </w:tcPr>
          <w:p w:rsidR="00AD5701" w:rsidRDefault="00AD5701">
            <w:pPr>
              <w:pStyle w:val="ConsPlusNormal"/>
            </w:pPr>
            <w:r>
              <w:t>3 (три) этажа, включая мансардный</w:t>
            </w:r>
          </w:p>
        </w:tc>
      </w:tr>
      <w:tr w:rsidR="00AD5701">
        <w:tc>
          <w:tcPr>
            <w:tcW w:w="4762" w:type="dxa"/>
          </w:tcPr>
          <w:p w:rsidR="00AD5701" w:rsidRDefault="00AD5701">
            <w:pPr>
              <w:pStyle w:val="ConsPlusNormal"/>
              <w:jc w:val="both"/>
            </w:pPr>
            <w:r>
              <w:t>предельное минимальное количество этажей</w:t>
            </w:r>
          </w:p>
        </w:tc>
        <w:tc>
          <w:tcPr>
            <w:tcW w:w="4309" w:type="dxa"/>
          </w:tcPr>
          <w:p w:rsidR="00AD5701" w:rsidRDefault="00AD5701">
            <w:pPr>
              <w:pStyle w:val="ConsPlusNormal"/>
            </w:pPr>
            <w:r>
              <w:t>не подлежит установлению</w:t>
            </w:r>
          </w:p>
        </w:tc>
      </w:tr>
      <w:tr w:rsidR="00AD5701">
        <w:tc>
          <w:tcPr>
            <w:tcW w:w="4762" w:type="dxa"/>
          </w:tcPr>
          <w:p w:rsidR="00AD5701" w:rsidRDefault="00AD5701">
            <w:pPr>
              <w:pStyle w:val="ConsPlusNormal"/>
              <w:jc w:val="both"/>
            </w:pPr>
            <w:r>
              <w:t>б) объекты капитального строительства, предназначенные для дошкольного образования</w:t>
            </w:r>
          </w:p>
        </w:tc>
        <w:tc>
          <w:tcPr>
            <w:tcW w:w="4309" w:type="dxa"/>
          </w:tcPr>
          <w:p w:rsidR="00AD5701" w:rsidRDefault="00AD5701">
            <w:pPr>
              <w:pStyle w:val="ConsPlusNormal"/>
              <w:jc w:val="both"/>
            </w:pPr>
            <w:r>
              <w:t>В соответствии со сводом правил "СП 252.1325800.2016. Свод правил. Здания дошкольных образовательных организаций. Правила проектирования"</w:t>
            </w:r>
          </w:p>
        </w:tc>
      </w:tr>
      <w:tr w:rsidR="00AD5701">
        <w:tc>
          <w:tcPr>
            <w:tcW w:w="4762" w:type="dxa"/>
          </w:tcPr>
          <w:p w:rsidR="00AD5701" w:rsidRDefault="00AD5701">
            <w:pPr>
              <w:pStyle w:val="ConsPlusNormal"/>
              <w:jc w:val="both"/>
            </w:pPr>
            <w:r>
              <w:t>в) объекты капитального строительства, предназначенные для начального и среднего общего образования</w:t>
            </w:r>
          </w:p>
        </w:tc>
        <w:tc>
          <w:tcPr>
            <w:tcW w:w="4309" w:type="dxa"/>
          </w:tcPr>
          <w:p w:rsidR="00AD5701" w:rsidRDefault="00AD5701">
            <w:pPr>
              <w:pStyle w:val="ConsPlusNormal"/>
              <w:jc w:val="both"/>
            </w:pPr>
            <w:r>
              <w:t>В соответствии со сводом правил "СП 251.1325800.2016. Свод правил. Здания общеобразовательных организаций. Правила проектирования"</w:t>
            </w:r>
          </w:p>
        </w:tc>
      </w:tr>
      <w:tr w:rsidR="00AD5701">
        <w:tc>
          <w:tcPr>
            <w:tcW w:w="4762" w:type="dxa"/>
          </w:tcPr>
          <w:p w:rsidR="00AD5701" w:rsidRDefault="00AD5701">
            <w:pPr>
              <w:pStyle w:val="ConsPlusNormal"/>
            </w:pPr>
            <w:r>
              <w:t>г) другие здания, строения, сооружения</w:t>
            </w:r>
          </w:p>
        </w:tc>
        <w:tc>
          <w:tcPr>
            <w:tcW w:w="4309" w:type="dxa"/>
          </w:tcPr>
          <w:p w:rsidR="00AD5701" w:rsidRDefault="00AD5701">
            <w:pPr>
              <w:pStyle w:val="ConsPlusNormal"/>
            </w:pPr>
            <w:r>
              <w:t>не подлежит установлению</w:t>
            </w:r>
          </w:p>
        </w:tc>
      </w:tr>
      <w:tr w:rsidR="00AD5701">
        <w:tc>
          <w:tcPr>
            <w:tcW w:w="4762"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309" w:type="dxa"/>
          </w:tcPr>
          <w:p w:rsidR="00AD5701" w:rsidRDefault="00AD5701">
            <w:pPr>
              <w:pStyle w:val="ConsPlusNormal"/>
            </w:pPr>
          </w:p>
        </w:tc>
      </w:tr>
      <w:tr w:rsidR="00AD5701">
        <w:tc>
          <w:tcPr>
            <w:tcW w:w="4762" w:type="dxa"/>
          </w:tcPr>
          <w:p w:rsidR="00AD5701" w:rsidRDefault="00AD5701">
            <w:pPr>
              <w:pStyle w:val="ConsPlusNormal"/>
              <w:jc w:val="both"/>
            </w:pPr>
            <w:r>
              <w:t>а) объект индивидуального жилищного строительства, садовый дом</w:t>
            </w:r>
          </w:p>
        </w:tc>
        <w:tc>
          <w:tcPr>
            <w:tcW w:w="4309" w:type="dxa"/>
          </w:tcPr>
          <w:p w:rsidR="00AD5701" w:rsidRDefault="00AD5701">
            <w:pPr>
              <w:pStyle w:val="ConsPlusNormal"/>
            </w:pPr>
            <w:r>
              <w:t>двадцать метров</w:t>
            </w:r>
          </w:p>
        </w:tc>
      </w:tr>
      <w:tr w:rsidR="00AD5701">
        <w:tc>
          <w:tcPr>
            <w:tcW w:w="4762" w:type="dxa"/>
          </w:tcPr>
          <w:p w:rsidR="00AD5701" w:rsidRDefault="00AD5701">
            <w:pPr>
              <w:pStyle w:val="ConsPlusNormal"/>
              <w:jc w:val="both"/>
            </w:pPr>
            <w:r>
              <w:lastRenderedPageBreak/>
              <w:t>б) другие здания, строения, сооружения</w:t>
            </w:r>
          </w:p>
        </w:tc>
        <w:tc>
          <w:tcPr>
            <w:tcW w:w="4309" w:type="dxa"/>
          </w:tcPr>
          <w:p w:rsidR="00AD5701" w:rsidRDefault="00AD5701">
            <w:pPr>
              <w:pStyle w:val="ConsPlusNormal"/>
            </w:pPr>
            <w:r>
              <w:t>не подлежит установлению</w:t>
            </w:r>
          </w:p>
        </w:tc>
      </w:tr>
      <w:tr w:rsidR="00AD5701">
        <w:tc>
          <w:tcPr>
            <w:tcW w:w="4762"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309" w:type="dxa"/>
          </w:tcPr>
          <w:p w:rsidR="00AD5701" w:rsidRDefault="00AD5701">
            <w:pPr>
              <w:pStyle w:val="ConsPlusNormal"/>
              <w:jc w:val="both"/>
            </w:pPr>
            <w:r>
              <w:t>в соответствии с регламентами использования территории, утвержденными правовыми актами</w:t>
            </w:r>
          </w:p>
        </w:tc>
      </w:tr>
      <w:tr w:rsidR="00AD5701">
        <w:tc>
          <w:tcPr>
            <w:tcW w:w="4762"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309" w:type="dxa"/>
          </w:tcPr>
          <w:p w:rsidR="00AD5701" w:rsidRDefault="00AD5701">
            <w:pPr>
              <w:pStyle w:val="ConsPlusNormal"/>
            </w:pPr>
          </w:p>
        </w:tc>
      </w:tr>
      <w:tr w:rsidR="00AD5701">
        <w:tc>
          <w:tcPr>
            <w:tcW w:w="4762" w:type="dxa"/>
          </w:tcPr>
          <w:p w:rsidR="00AD5701" w:rsidRDefault="00AD5701">
            <w:pPr>
              <w:pStyle w:val="ConsPlusNormal"/>
              <w:jc w:val="both"/>
            </w:pPr>
            <w:r>
              <w:t>1) для земельных участков, расположенных в границах территории, в отношении которой утвержден проект планировки территории</w:t>
            </w:r>
          </w:p>
        </w:tc>
        <w:tc>
          <w:tcPr>
            <w:tcW w:w="4309" w:type="dxa"/>
          </w:tcPr>
          <w:p w:rsidR="00AD5701" w:rsidRDefault="00AD5701">
            <w:pPr>
              <w:pStyle w:val="ConsPlusNormal"/>
            </w:pPr>
            <w:r>
              <w:t>в соответствии с проектом планировки территории</w:t>
            </w:r>
          </w:p>
        </w:tc>
      </w:tr>
      <w:tr w:rsidR="00AD5701">
        <w:tc>
          <w:tcPr>
            <w:tcW w:w="4762" w:type="dxa"/>
          </w:tcPr>
          <w:p w:rsidR="00AD5701" w:rsidRDefault="00AD5701">
            <w:pPr>
              <w:pStyle w:val="ConsPlusNormal"/>
              <w:jc w:val="both"/>
            </w:pPr>
            <w:r>
              <w:t>2) для земельных участков, расположенных в границах застроенной территории, в отношении которой не утвержден проект планировки территории:</w:t>
            </w:r>
          </w:p>
        </w:tc>
        <w:tc>
          <w:tcPr>
            <w:tcW w:w="4309" w:type="dxa"/>
          </w:tcPr>
          <w:p w:rsidR="00AD5701" w:rsidRDefault="00AD5701">
            <w:pPr>
              <w:pStyle w:val="ConsPlusNormal"/>
            </w:pPr>
          </w:p>
        </w:tc>
      </w:tr>
      <w:tr w:rsidR="00AD5701">
        <w:tc>
          <w:tcPr>
            <w:tcW w:w="4762" w:type="dxa"/>
          </w:tcPr>
          <w:p w:rsidR="00AD5701" w:rsidRDefault="00AD5701">
            <w:pPr>
              <w:pStyle w:val="ConsPlusNormal"/>
              <w:jc w:val="both"/>
            </w:pPr>
            <w:r>
              <w:t>а) с видами разрешенного использования "Для индивидуального жилищного строительства", "Ведение садоводства"</w:t>
            </w:r>
          </w:p>
        </w:tc>
        <w:tc>
          <w:tcPr>
            <w:tcW w:w="4309" w:type="dxa"/>
          </w:tcPr>
          <w:p w:rsidR="00AD5701" w:rsidRDefault="00AD5701">
            <w:pPr>
              <w:pStyle w:val="ConsPlusNormal"/>
              <w:jc w:val="center"/>
            </w:pPr>
            <w:r>
              <w:t>20%</w:t>
            </w:r>
          </w:p>
        </w:tc>
      </w:tr>
      <w:tr w:rsidR="00AD5701">
        <w:tc>
          <w:tcPr>
            <w:tcW w:w="4762" w:type="dxa"/>
          </w:tcPr>
          <w:p w:rsidR="00AD5701" w:rsidRDefault="00AD5701">
            <w:pPr>
              <w:pStyle w:val="ConsPlusNormal"/>
              <w:jc w:val="both"/>
            </w:pPr>
            <w:r>
              <w:t>б) с видом разрешенного использования "Дошкольное, начальное и среднее общее образование"</w:t>
            </w:r>
          </w:p>
        </w:tc>
        <w:tc>
          <w:tcPr>
            <w:tcW w:w="4309" w:type="dxa"/>
          </w:tcPr>
          <w:p w:rsidR="00AD5701" w:rsidRDefault="00AD5701">
            <w:pPr>
              <w:pStyle w:val="ConsPlusNormal"/>
              <w:jc w:val="both"/>
            </w:pPr>
            <w:r>
              <w:t>В соответствии со сводами правил:</w:t>
            </w:r>
          </w:p>
          <w:p w:rsidR="00AD5701" w:rsidRDefault="00AD5701">
            <w:pPr>
              <w:pStyle w:val="ConsPlusNormal"/>
              <w:jc w:val="both"/>
            </w:pPr>
            <w:r>
              <w:t>"СП 252.1325800.2016. Свод правил. Здания дошкольных образовательных организаций. Правила проектирования";</w:t>
            </w:r>
          </w:p>
          <w:p w:rsidR="00AD5701" w:rsidRDefault="00AD5701">
            <w:pPr>
              <w:pStyle w:val="ConsPlusNormal"/>
              <w:jc w:val="both"/>
            </w:pPr>
            <w:r>
              <w:t>"СП 251.1325800.2016. Свод правил. Здания общеобразовательных организаций. Правила проектирования"</w:t>
            </w:r>
          </w:p>
        </w:tc>
      </w:tr>
      <w:tr w:rsidR="00AD5701">
        <w:tc>
          <w:tcPr>
            <w:tcW w:w="4762" w:type="dxa"/>
          </w:tcPr>
          <w:p w:rsidR="00AD5701" w:rsidRDefault="00AD5701">
            <w:pPr>
              <w:pStyle w:val="ConsPlusNormal"/>
            </w:pPr>
            <w:r>
              <w:t>в) с другими видами разрешенного использования</w:t>
            </w:r>
          </w:p>
        </w:tc>
        <w:tc>
          <w:tcPr>
            <w:tcW w:w="4309" w:type="dxa"/>
          </w:tcPr>
          <w:p w:rsidR="00AD5701" w:rsidRDefault="00AD5701">
            <w:pPr>
              <w:pStyle w:val="ConsPlusNormal"/>
            </w:pPr>
            <w:r>
              <w:t>не подлежит установлению</w:t>
            </w:r>
          </w:p>
        </w:tc>
      </w:tr>
      <w:tr w:rsidR="00AD5701">
        <w:tc>
          <w:tcPr>
            <w:tcW w:w="4762"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309" w:type="dxa"/>
          </w:tcPr>
          <w:p w:rsidR="00AD5701" w:rsidRDefault="00AD5701">
            <w:pPr>
              <w:pStyle w:val="ConsPlusNormal"/>
            </w:pPr>
          </w:p>
        </w:tc>
      </w:tr>
      <w:tr w:rsidR="00AD5701">
        <w:tc>
          <w:tcPr>
            <w:tcW w:w="4762" w:type="dxa"/>
          </w:tcPr>
          <w:p w:rsidR="00AD5701" w:rsidRDefault="00AD5701">
            <w:pPr>
              <w:pStyle w:val="ConsPlusNormal"/>
              <w:jc w:val="both"/>
            </w:pPr>
            <w:r>
              <w:lastRenderedPageBreak/>
              <w:t>1) для земельных участков с видами разрешенного использования "Для индивидуального жилищного строительства", "Ведение садоводства"</w:t>
            </w:r>
          </w:p>
        </w:tc>
        <w:tc>
          <w:tcPr>
            <w:tcW w:w="4309" w:type="dxa"/>
          </w:tcPr>
          <w:p w:rsidR="00AD5701" w:rsidRDefault="00AD5701">
            <w:pPr>
              <w:pStyle w:val="ConsPlusNormal"/>
              <w:jc w:val="center"/>
            </w:pPr>
            <w:r>
              <w:t>30%</w:t>
            </w:r>
          </w:p>
        </w:tc>
      </w:tr>
      <w:tr w:rsidR="00AD5701">
        <w:tc>
          <w:tcPr>
            <w:tcW w:w="4762" w:type="dxa"/>
          </w:tcPr>
          <w:p w:rsidR="00AD5701" w:rsidRDefault="00AD5701">
            <w:pPr>
              <w:pStyle w:val="ConsPlusNormal"/>
            </w:pPr>
            <w:r>
              <w:t>2) для земельных участков с другими видами разрешенного использования</w:t>
            </w:r>
          </w:p>
        </w:tc>
        <w:tc>
          <w:tcPr>
            <w:tcW w:w="4309" w:type="dxa"/>
          </w:tcPr>
          <w:p w:rsidR="00AD5701" w:rsidRDefault="00AD5701">
            <w:pPr>
              <w:pStyle w:val="ConsPlusNormal"/>
            </w:pPr>
            <w:r>
              <w:t>не подлежит установлению</w:t>
            </w:r>
          </w:p>
        </w:tc>
      </w:tr>
      <w:tr w:rsidR="00AD5701">
        <w:tc>
          <w:tcPr>
            <w:tcW w:w="4762"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309" w:type="dxa"/>
          </w:tcPr>
          <w:p w:rsidR="00AD5701" w:rsidRDefault="00AD5701">
            <w:pPr>
              <w:pStyle w:val="ConsPlusNormal"/>
              <w:jc w:val="center"/>
            </w:pPr>
            <w:r>
              <w:t>50 метров</w:t>
            </w:r>
          </w:p>
        </w:tc>
      </w:tr>
      <w:tr w:rsidR="00AD5701">
        <w:tc>
          <w:tcPr>
            <w:tcW w:w="4762"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309" w:type="dxa"/>
          </w:tcPr>
          <w:p w:rsidR="00AD5701" w:rsidRDefault="00AD5701">
            <w:pPr>
              <w:pStyle w:val="ConsPlusNormal"/>
              <w:jc w:val="both"/>
            </w:pPr>
            <w: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rsidR="00AD5701" w:rsidRDefault="00AD5701">
      <w:pPr>
        <w:pStyle w:val="ConsPlusNormal"/>
        <w:jc w:val="both"/>
      </w:pPr>
      <w:r>
        <w:t xml:space="preserve">(пп. 2 в ред. </w:t>
      </w:r>
      <w:hyperlink r:id="rId299" w:history="1">
        <w:r>
          <w:rPr>
            <w:color w:val="0000FF"/>
          </w:rPr>
          <w:t>решения</w:t>
        </w:r>
      </w:hyperlink>
      <w:r>
        <w:t xml:space="preserve"> Псковской городской Думы от 29.05.2020 N 1168)</w:t>
      </w:r>
    </w:p>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9.2. Градостроительный регламент территориальной зоны Ж3 - Зона смешанной застройки (1 - 4 этажа) с возможностью организации приусадебного участка</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Ж3 - Зона смешанной застройки (1 - 4 этажа) с возможностью организации приусадебного участка:</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300"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объекта капитального строительства,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Для индивидуального жилищного строительства</w:t>
            </w:r>
          </w:p>
        </w:tc>
        <w:tc>
          <w:tcPr>
            <w:tcW w:w="1224" w:type="dxa"/>
          </w:tcPr>
          <w:p w:rsidR="00AD5701" w:rsidRDefault="00D304AA">
            <w:pPr>
              <w:pStyle w:val="ConsPlusNormal"/>
              <w:jc w:val="center"/>
            </w:pPr>
            <w:hyperlink r:id="rId301" w:history="1">
              <w:r w:rsidR="00AD5701">
                <w:rPr>
                  <w:color w:val="0000FF"/>
                </w:rPr>
                <w:t>2.1</w:t>
              </w:r>
            </w:hyperlink>
          </w:p>
        </w:tc>
        <w:tc>
          <w:tcPr>
            <w:tcW w:w="4932" w:type="dxa"/>
          </w:tcPr>
          <w:p w:rsidR="00AD5701" w:rsidRDefault="00AD5701">
            <w:pPr>
              <w:pStyle w:val="ConsPlusNormal"/>
              <w:jc w:val="both"/>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3458" w:type="dxa"/>
          </w:tcPr>
          <w:p w:rsidR="00AD5701" w:rsidRDefault="00AD5701">
            <w:pPr>
              <w:pStyle w:val="ConsPlusNormal"/>
              <w:jc w:val="both"/>
            </w:pPr>
            <w:r>
              <w:t>выращивание сельскохозяйственных культур;</w:t>
            </w:r>
          </w:p>
          <w:p w:rsidR="00AD5701" w:rsidRDefault="00AD5701">
            <w:pPr>
              <w:pStyle w:val="ConsPlusNormal"/>
              <w:jc w:val="both"/>
            </w:pPr>
            <w:r>
              <w:t>размещение индивидуальных гаражей и хозяйственных построек;</w:t>
            </w:r>
          </w:p>
        </w:tc>
      </w:tr>
      <w:tr w:rsidR="00AD5701">
        <w:tc>
          <w:tcPr>
            <w:tcW w:w="3036" w:type="dxa"/>
          </w:tcPr>
          <w:p w:rsidR="00AD5701" w:rsidRDefault="00AD5701">
            <w:pPr>
              <w:pStyle w:val="ConsPlusNormal"/>
              <w:jc w:val="both"/>
            </w:pPr>
            <w:r>
              <w:t>Блокированная жилая застройка</w:t>
            </w:r>
          </w:p>
        </w:tc>
        <w:tc>
          <w:tcPr>
            <w:tcW w:w="1224" w:type="dxa"/>
          </w:tcPr>
          <w:p w:rsidR="00AD5701" w:rsidRDefault="00D304AA">
            <w:pPr>
              <w:pStyle w:val="ConsPlusNormal"/>
              <w:jc w:val="center"/>
            </w:pPr>
            <w:hyperlink r:id="rId302" w:history="1">
              <w:r w:rsidR="00AD5701">
                <w:rPr>
                  <w:color w:val="0000FF"/>
                </w:rPr>
                <w:t>2.3</w:t>
              </w:r>
            </w:hyperlink>
          </w:p>
        </w:tc>
        <w:tc>
          <w:tcPr>
            <w:tcW w:w="4932" w:type="dxa"/>
          </w:tcPr>
          <w:p w:rsidR="00AD5701" w:rsidRDefault="00AD5701">
            <w:pPr>
              <w:pStyle w:val="ConsPlusNormal"/>
              <w:jc w:val="both"/>
            </w:pPr>
            <w: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w:t>
            </w:r>
            <w:r>
              <w:lastRenderedPageBreak/>
              <w:t>соседними домами, расположен на отдельном земельном участке и имеет выход на территорию общего пользования (жилые дома блокированной застройки);</w:t>
            </w:r>
          </w:p>
        </w:tc>
        <w:tc>
          <w:tcPr>
            <w:tcW w:w="3458" w:type="dxa"/>
          </w:tcPr>
          <w:p w:rsidR="00AD5701" w:rsidRDefault="00AD5701">
            <w:pPr>
              <w:pStyle w:val="ConsPlusNormal"/>
              <w:jc w:val="both"/>
            </w:pPr>
            <w:r>
              <w:lastRenderedPageBreak/>
              <w:t>разведение декоративных и плодовых деревьев, овощных и ягодных культур;</w:t>
            </w:r>
          </w:p>
          <w:p w:rsidR="00AD5701" w:rsidRDefault="00AD5701">
            <w:pPr>
              <w:pStyle w:val="ConsPlusNormal"/>
              <w:jc w:val="both"/>
            </w:pPr>
            <w:r>
              <w:t>размещение индивидуальных гаражей и иных вспомогательных сооружений;</w:t>
            </w:r>
          </w:p>
          <w:p w:rsidR="00AD5701" w:rsidRDefault="00AD5701">
            <w:pPr>
              <w:pStyle w:val="ConsPlusNormal"/>
              <w:jc w:val="both"/>
            </w:pPr>
            <w:r>
              <w:t xml:space="preserve">обустройство спортивных и детских </w:t>
            </w:r>
            <w:r>
              <w:lastRenderedPageBreak/>
              <w:t>площадок, площадок для отдыха;</w:t>
            </w:r>
          </w:p>
        </w:tc>
      </w:tr>
      <w:tr w:rsidR="00AD5701">
        <w:tc>
          <w:tcPr>
            <w:tcW w:w="3036" w:type="dxa"/>
          </w:tcPr>
          <w:p w:rsidR="00AD5701" w:rsidRDefault="00AD5701">
            <w:pPr>
              <w:pStyle w:val="ConsPlusNormal"/>
              <w:jc w:val="both"/>
            </w:pPr>
            <w:r>
              <w:lastRenderedPageBreak/>
              <w:t>Малоэтажная многоквартирная жилая застройка</w:t>
            </w:r>
          </w:p>
        </w:tc>
        <w:tc>
          <w:tcPr>
            <w:tcW w:w="1224" w:type="dxa"/>
          </w:tcPr>
          <w:p w:rsidR="00AD5701" w:rsidRDefault="00D304AA">
            <w:pPr>
              <w:pStyle w:val="ConsPlusNormal"/>
              <w:jc w:val="center"/>
            </w:pPr>
            <w:hyperlink r:id="rId303" w:history="1">
              <w:r w:rsidR="00AD5701">
                <w:rPr>
                  <w:color w:val="0000FF"/>
                </w:rPr>
                <w:t>2.1.1</w:t>
              </w:r>
            </w:hyperlink>
          </w:p>
        </w:tc>
        <w:tc>
          <w:tcPr>
            <w:tcW w:w="4932" w:type="dxa"/>
          </w:tcPr>
          <w:p w:rsidR="00AD5701" w:rsidRDefault="00AD5701">
            <w:pPr>
              <w:pStyle w:val="ConsPlusNormal"/>
              <w:jc w:val="both"/>
            </w:pPr>
            <w:r>
              <w:t>Размещение малоэтажных многоквартирных домов (многоквартирные дома высотой до 4 этажей, включая мансардный);</w:t>
            </w:r>
          </w:p>
        </w:tc>
        <w:tc>
          <w:tcPr>
            <w:tcW w:w="3458" w:type="dxa"/>
          </w:tcPr>
          <w:p w:rsidR="00AD5701" w:rsidRDefault="00AD5701">
            <w:pPr>
              <w:pStyle w:val="ConsPlusNormal"/>
              <w:jc w:val="both"/>
            </w:pPr>
            <w:r>
              <w:t>обустройство спортивных и детских площадок, площадок для отдыха;</w:t>
            </w:r>
          </w:p>
          <w:p w:rsidR="00AD5701" w:rsidRDefault="00AD5701">
            <w:pPr>
              <w:pStyle w:val="ConsPlusNormal"/>
              <w:jc w:val="both"/>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D5701">
        <w:tc>
          <w:tcPr>
            <w:tcW w:w="3036" w:type="dxa"/>
          </w:tcPr>
          <w:p w:rsidR="00AD5701" w:rsidRDefault="00AD5701">
            <w:pPr>
              <w:pStyle w:val="ConsPlusNormal"/>
              <w:jc w:val="both"/>
            </w:pPr>
            <w:r>
              <w:t>Общежития</w:t>
            </w:r>
          </w:p>
        </w:tc>
        <w:tc>
          <w:tcPr>
            <w:tcW w:w="1224" w:type="dxa"/>
          </w:tcPr>
          <w:p w:rsidR="00AD5701" w:rsidRDefault="00D304AA">
            <w:pPr>
              <w:pStyle w:val="ConsPlusNormal"/>
              <w:jc w:val="center"/>
            </w:pPr>
            <w:hyperlink r:id="rId304" w:history="1">
              <w:r w:rsidR="00AD5701">
                <w:rPr>
                  <w:color w:val="0000FF"/>
                </w:rPr>
                <w:t>3.2.4</w:t>
              </w:r>
            </w:hyperlink>
          </w:p>
        </w:tc>
        <w:tc>
          <w:tcPr>
            <w:tcW w:w="4932" w:type="dxa"/>
          </w:tcPr>
          <w:p w:rsidR="00AD5701" w:rsidRDefault="00AD5701">
            <w:pPr>
              <w:pStyle w:val="ConsPlusNormal"/>
              <w:jc w:val="both"/>
            </w:pPr>
            <w: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305" w:history="1">
              <w:r>
                <w:rPr>
                  <w:color w:val="0000FF"/>
                </w:rPr>
                <w:t>кодом 4.7</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Дошкольное, начальное и среднее общее образование</w:t>
            </w:r>
          </w:p>
        </w:tc>
        <w:tc>
          <w:tcPr>
            <w:tcW w:w="1224" w:type="dxa"/>
          </w:tcPr>
          <w:p w:rsidR="00AD5701" w:rsidRDefault="00D304AA">
            <w:pPr>
              <w:pStyle w:val="ConsPlusNormal"/>
              <w:jc w:val="center"/>
            </w:pPr>
            <w:hyperlink r:id="rId306" w:history="1">
              <w:r w:rsidR="00AD5701">
                <w:rPr>
                  <w:color w:val="0000FF"/>
                </w:rPr>
                <w:t>3.5.1</w:t>
              </w:r>
            </w:hyperlink>
          </w:p>
        </w:tc>
        <w:tc>
          <w:tcPr>
            <w:tcW w:w="4932" w:type="dxa"/>
          </w:tcPr>
          <w:p w:rsidR="00AD5701" w:rsidRDefault="00AD5701">
            <w:pPr>
              <w:pStyle w:val="ConsPlusNormal"/>
              <w:jc w:val="both"/>
            </w:pPr>
            <w: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w:t>
            </w:r>
            <w:r>
              <w:lastRenderedPageBreak/>
              <w:t>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Объекты культурно-досуговой деятельности</w:t>
            </w:r>
          </w:p>
        </w:tc>
        <w:tc>
          <w:tcPr>
            <w:tcW w:w="1224" w:type="dxa"/>
          </w:tcPr>
          <w:p w:rsidR="00AD5701" w:rsidRDefault="00D304AA">
            <w:pPr>
              <w:pStyle w:val="ConsPlusNormal"/>
              <w:jc w:val="center"/>
            </w:pPr>
            <w:hyperlink r:id="rId307" w:history="1">
              <w:r w:rsidR="00AD5701">
                <w:rPr>
                  <w:color w:val="0000FF"/>
                </w:rPr>
                <w:t>3.6.1</w:t>
              </w:r>
            </w:hyperlink>
          </w:p>
        </w:tc>
        <w:tc>
          <w:tcPr>
            <w:tcW w:w="4932" w:type="dxa"/>
          </w:tcPr>
          <w:p w:rsidR="00AD5701" w:rsidRDefault="00AD5701">
            <w:pPr>
              <w:pStyle w:val="ConsPlusNormal"/>
              <w:jc w:val="both"/>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Парки культуры и отдыха</w:t>
            </w:r>
          </w:p>
        </w:tc>
        <w:tc>
          <w:tcPr>
            <w:tcW w:w="1224" w:type="dxa"/>
          </w:tcPr>
          <w:p w:rsidR="00AD5701" w:rsidRDefault="00D304AA">
            <w:pPr>
              <w:pStyle w:val="ConsPlusNormal"/>
              <w:jc w:val="center"/>
            </w:pPr>
            <w:hyperlink r:id="rId308" w:history="1">
              <w:r w:rsidR="00AD5701">
                <w:rPr>
                  <w:color w:val="0000FF"/>
                </w:rPr>
                <w:t>3.6.2</w:t>
              </w:r>
            </w:hyperlink>
          </w:p>
        </w:tc>
        <w:tc>
          <w:tcPr>
            <w:tcW w:w="4932" w:type="dxa"/>
          </w:tcPr>
          <w:p w:rsidR="00AD5701" w:rsidRDefault="00AD5701">
            <w:pPr>
              <w:pStyle w:val="ConsPlusNormal"/>
              <w:jc w:val="both"/>
            </w:pPr>
            <w:r>
              <w:t>Размещение парков культуры и отдыха;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Амбулаторно-поликлиническое обслуживание</w:t>
            </w:r>
          </w:p>
        </w:tc>
        <w:tc>
          <w:tcPr>
            <w:tcW w:w="1224" w:type="dxa"/>
          </w:tcPr>
          <w:p w:rsidR="00AD5701" w:rsidRDefault="00D304AA">
            <w:pPr>
              <w:pStyle w:val="ConsPlusNormal"/>
              <w:jc w:val="center"/>
            </w:pPr>
            <w:hyperlink r:id="rId309" w:history="1">
              <w:r w:rsidR="00AD5701">
                <w:rPr>
                  <w:color w:val="0000FF"/>
                </w:rPr>
                <w:t>3.4.1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D304AA">
            <w:pPr>
              <w:pStyle w:val="ConsPlusNormal"/>
              <w:jc w:val="center"/>
            </w:pPr>
            <w:hyperlink r:id="rId310"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250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Бытовое обслуживание</w:t>
            </w:r>
          </w:p>
        </w:tc>
        <w:tc>
          <w:tcPr>
            <w:tcW w:w="1224" w:type="dxa"/>
          </w:tcPr>
          <w:p w:rsidR="00AD5701" w:rsidRDefault="00D304AA">
            <w:pPr>
              <w:pStyle w:val="ConsPlusNormal"/>
              <w:jc w:val="center"/>
            </w:pPr>
            <w:hyperlink r:id="rId311" w:history="1">
              <w:r w:rsidR="00AD5701">
                <w:rPr>
                  <w:color w:val="0000FF"/>
                </w:rPr>
                <w:t>3.3</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Оказание услуг связи</w:t>
            </w:r>
          </w:p>
        </w:tc>
        <w:tc>
          <w:tcPr>
            <w:tcW w:w="1224" w:type="dxa"/>
          </w:tcPr>
          <w:p w:rsidR="00AD5701" w:rsidRDefault="00D304AA">
            <w:pPr>
              <w:pStyle w:val="ConsPlusNormal"/>
              <w:jc w:val="center"/>
            </w:pPr>
            <w:hyperlink r:id="rId312" w:history="1">
              <w:r w:rsidR="00AD5701">
                <w:rPr>
                  <w:color w:val="0000FF"/>
                </w:rPr>
                <w:t>3.2.3</w:t>
              </w:r>
            </w:hyperlink>
          </w:p>
        </w:tc>
        <w:tc>
          <w:tcPr>
            <w:tcW w:w="4932" w:type="dxa"/>
          </w:tcPr>
          <w:p w:rsidR="00AD5701" w:rsidRDefault="00AD5701">
            <w:pPr>
              <w:pStyle w:val="ConsPlusNormal"/>
              <w:jc w:val="both"/>
            </w:pPr>
            <w:r>
              <w:t xml:space="preserve">Размещение зданий, предназначенных для </w:t>
            </w:r>
            <w:r>
              <w:lastRenderedPageBreak/>
              <w:t>размещения пунктов оказания услуг почтовой, телеграфной, междугородней и международной телефонной связи;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Банковская и страховая деятельность</w:t>
            </w:r>
          </w:p>
        </w:tc>
        <w:tc>
          <w:tcPr>
            <w:tcW w:w="1224" w:type="dxa"/>
          </w:tcPr>
          <w:p w:rsidR="00AD5701" w:rsidRDefault="00D304AA">
            <w:pPr>
              <w:pStyle w:val="ConsPlusNormal"/>
              <w:jc w:val="center"/>
            </w:pPr>
            <w:hyperlink r:id="rId313" w:history="1">
              <w:r w:rsidR="00AD5701">
                <w:rPr>
                  <w:color w:val="0000FF"/>
                </w:rPr>
                <w:t>4.5</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Амбулаторное ветеринарное обслуживание</w:t>
            </w:r>
          </w:p>
        </w:tc>
        <w:tc>
          <w:tcPr>
            <w:tcW w:w="1224" w:type="dxa"/>
          </w:tcPr>
          <w:p w:rsidR="00AD5701" w:rsidRDefault="00D304AA">
            <w:pPr>
              <w:pStyle w:val="ConsPlusNormal"/>
              <w:jc w:val="center"/>
            </w:pPr>
            <w:hyperlink r:id="rId314" w:history="1">
              <w:r w:rsidR="00AD5701">
                <w:rPr>
                  <w:color w:val="0000FF"/>
                </w:rPr>
                <w:t>3.10.1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ветеринарных услуг без содержания животных;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D304AA">
            <w:pPr>
              <w:pStyle w:val="ConsPlusNormal"/>
              <w:jc w:val="center"/>
            </w:pPr>
            <w:hyperlink r:id="rId315"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 вместимостью не более 100 машино-мест);</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D304AA">
            <w:pPr>
              <w:pStyle w:val="ConsPlusNormal"/>
              <w:jc w:val="center"/>
            </w:pPr>
            <w:hyperlink r:id="rId316" w:history="1">
              <w:r w:rsidR="00AD5701">
                <w:rPr>
                  <w:color w:val="0000FF"/>
                </w:rPr>
                <w:t>3.1.1</w:t>
              </w:r>
            </w:hyperlink>
          </w:p>
        </w:tc>
        <w:tc>
          <w:tcPr>
            <w:tcW w:w="4932" w:type="dxa"/>
          </w:tcPr>
          <w:p w:rsidR="00AD5701" w:rsidRDefault="00AD5701">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Административные здания организаций, обеспечивающих предоставление коммунальных услуг</w:t>
            </w:r>
          </w:p>
        </w:tc>
        <w:tc>
          <w:tcPr>
            <w:tcW w:w="1224" w:type="dxa"/>
          </w:tcPr>
          <w:p w:rsidR="00AD5701" w:rsidRDefault="00D304AA">
            <w:pPr>
              <w:pStyle w:val="ConsPlusNormal"/>
              <w:jc w:val="center"/>
            </w:pPr>
            <w:hyperlink r:id="rId317" w:history="1">
              <w:r w:rsidR="00AD5701">
                <w:rPr>
                  <w:color w:val="0000FF"/>
                </w:rPr>
                <w:t>3.1.2</w:t>
              </w:r>
            </w:hyperlink>
          </w:p>
        </w:tc>
        <w:tc>
          <w:tcPr>
            <w:tcW w:w="4932" w:type="dxa"/>
          </w:tcPr>
          <w:p w:rsidR="00AD5701" w:rsidRDefault="00AD5701">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Обеспечение внутреннего правопорядка</w:t>
            </w:r>
          </w:p>
        </w:tc>
        <w:tc>
          <w:tcPr>
            <w:tcW w:w="1224" w:type="dxa"/>
          </w:tcPr>
          <w:p w:rsidR="00AD5701" w:rsidRDefault="00D304AA">
            <w:pPr>
              <w:pStyle w:val="ConsPlusNormal"/>
              <w:jc w:val="center"/>
            </w:pPr>
            <w:hyperlink r:id="rId318"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D304AA">
            <w:pPr>
              <w:pStyle w:val="ConsPlusNormal"/>
              <w:jc w:val="center"/>
            </w:pPr>
            <w:hyperlink r:id="rId319"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20" w:history="1">
              <w:r>
                <w:rPr>
                  <w:color w:val="0000FF"/>
                </w:rPr>
                <w:t>кодами 2.7.1</w:t>
              </w:r>
            </w:hyperlink>
            <w:r>
              <w:t xml:space="preserve">, </w:t>
            </w:r>
            <w:hyperlink r:id="rId321"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D304AA">
            <w:pPr>
              <w:pStyle w:val="ConsPlusNormal"/>
              <w:jc w:val="center"/>
            </w:pPr>
            <w:hyperlink r:id="rId322" w:history="1">
              <w:r w:rsidR="00AD5701">
                <w:rPr>
                  <w:color w:val="0000FF"/>
                </w:rPr>
                <w:t>12.0.2</w:t>
              </w:r>
            </w:hyperlink>
          </w:p>
        </w:tc>
        <w:tc>
          <w:tcPr>
            <w:tcW w:w="4932" w:type="dxa"/>
          </w:tcPr>
          <w:p w:rsidR="00AD5701" w:rsidRDefault="00AD5701">
            <w:pPr>
              <w:pStyle w:val="ConsPlusNormal"/>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Наименование условно разрешенного вида использования земельного участка</w:t>
            </w:r>
          </w:p>
        </w:tc>
        <w:tc>
          <w:tcPr>
            <w:tcW w:w="1224" w:type="dxa"/>
          </w:tcPr>
          <w:p w:rsidR="00AD5701" w:rsidRDefault="00AD5701">
            <w:pPr>
              <w:pStyle w:val="ConsPlusNormal"/>
            </w:pPr>
          </w:p>
        </w:tc>
        <w:tc>
          <w:tcPr>
            <w:tcW w:w="4932" w:type="dxa"/>
          </w:tcPr>
          <w:p w:rsidR="00AD5701" w:rsidRDefault="00AD5701">
            <w:pPr>
              <w:pStyle w:val="ConsPlusNormal"/>
              <w:jc w:val="both"/>
            </w:pPr>
            <w:r>
              <w:t>Наименование условно разрешенного вида использования объекта капитального строительства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Гостиничное обслуживание</w:t>
            </w:r>
          </w:p>
        </w:tc>
        <w:tc>
          <w:tcPr>
            <w:tcW w:w="1224" w:type="dxa"/>
          </w:tcPr>
          <w:p w:rsidR="00AD5701" w:rsidRDefault="00D304AA">
            <w:pPr>
              <w:pStyle w:val="ConsPlusNormal"/>
              <w:jc w:val="center"/>
            </w:pPr>
            <w:hyperlink r:id="rId323" w:history="1">
              <w:r w:rsidR="00AD5701">
                <w:rPr>
                  <w:color w:val="0000FF"/>
                </w:rPr>
                <w:t>4.7</w:t>
              </w:r>
            </w:hyperlink>
          </w:p>
        </w:tc>
        <w:tc>
          <w:tcPr>
            <w:tcW w:w="4932" w:type="dxa"/>
          </w:tcPr>
          <w:p w:rsidR="00AD5701" w:rsidRDefault="00AD5701">
            <w:pPr>
              <w:pStyle w:val="ConsPlusNormal"/>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Деловое управление</w:t>
            </w:r>
          </w:p>
        </w:tc>
        <w:tc>
          <w:tcPr>
            <w:tcW w:w="1224" w:type="dxa"/>
          </w:tcPr>
          <w:p w:rsidR="00AD5701" w:rsidRDefault="00D304AA">
            <w:pPr>
              <w:pStyle w:val="ConsPlusNormal"/>
              <w:jc w:val="center"/>
            </w:pPr>
            <w:hyperlink r:id="rId324" w:history="1">
              <w:r w:rsidR="00AD5701">
                <w:rPr>
                  <w:color w:val="0000FF"/>
                </w:rPr>
                <w:t>4.1</w:t>
              </w:r>
            </w:hyperlink>
          </w:p>
        </w:tc>
        <w:tc>
          <w:tcPr>
            <w:tcW w:w="4932" w:type="dxa"/>
          </w:tcPr>
          <w:p w:rsidR="00AD5701" w:rsidRDefault="00AD5701">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Общественное питание</w:t>
            </w:r>
          </w:p>
        </w:tc>
        <w:tc>
          <w:tcPr>
            <w:tcW w:w="1224" w:type="dxa"/>
          </w:tcPr>
          <w:p w:rsidR="00AD5701" w:rsidRDefault="00D304AA">
            <w:pPr>
              <w:pStyle w:val="ConsPlusNormal"/>
              <w:jc w:val="center"/>
            </w:pPr>
            <w:hyperlink r:id="rId325" w:history="1">
              <w:r w:rsidR="00AD5701">
                <w:rPr>
                  <w:color w:val="0000FF"/>
                </w:rPr>
                <w:t>4.6</w:t>
              </w:r>
            </w:hyperlink>
          </w:p>
        </w:tc>
        <w:tc>
          <w:tcPr>
            <w:tcW w:w="4932" w:type="dxa"/>
          </w:tcPr>
          <w:p w:rsidR="00AD5701" w:rsidRDefault="00AD5701">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занятий спортом в помещениях</w:t>
            </w:r>
          </w:p>
        </w:tc>
        <w:tc>
          <w:tcPr>
            <w:tcW w:w="1224" w:type="dxa"/>
          </w:tcPr>
          <w:p w:rsidR="00AD5701" w:rsidRDefault="00D304AA">
            <w:pPr>
              <w:pStyle w:val="ConsPlusNormal"/>
              <w:jc w:val="center"/>
            </w:pPr>
            <w:hyperlink r:id="rId326" w:history="1">
              <w:r w:rsidR="00AD5701">
                <w:rPr>
                  <w:color w:val="0000FF"/>
                </w:rPr>
                <w:t>5.1.2</w:t>
              </w:r>
            </w:hyperlink>
          </w:p>
        </w:tc>
        <w:tc>
          <w:tcPr>
            <w:tcW w:w="4932" w:type="dxa"/>
          </w:tcPr>
          <w:p w:rsidR="00AD5701" w:rsidRDefault="00AD5701">
            <w:pPr>
              <w:pStyle w:val="ConsPlusNormal"/>
              <w:jc w:val="both"/>
            </w:pPr>
            <w:r>
              <w:t>Размещение спортивных клубов, спортивных залов, бассейнов, физкультурно-оздоровительных комплексов в зданиях и сооружениях;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Площадки для занятий спортом</w:t>
            </w:r>
          </w:p>
        </w:tc>
        <w:tc>
          <w:tcPr>
            <w:tcW w:w="1224" w:type="dxa"/>
          </w:tcPr>
          <w:p w:rsidR="00AD5701" w:rsidRDefault="00D304AA">
            <w:pPr>
              <w:pStyle w:val="ConsPlusNormal"/>
              <w:jc w:val="center"/>
            </w:pPr>
            <w:hyperlink r:id="rId327" w:history="1">
              <w:r w:rsidR="00AD5701">
                <w:rPr>
                  <w:color w:val="0000FF"/>
                </w:rPr>
                <w:t>5.1.3</w:t>
              </w:r>
            </w:hyperlink>
          </w:p>
        </w:tc>
        <w:tc>
          <w:tcPr>
            <w:tcW w:w="4932" w:type="dxa"/>
          </w:tcPr>
          <w:p w:rsidR="00AD5701" w:rsidRDefault="00AD5701">
            <w:pPr>
              <w:pStyle w:val="ConsPlusNormal"/>
              <w:jc w:val="both"/>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D304AA">
            <w:pPr>
              <w:pStyle w:val="ConsPlusNormal"/>
              <w:jc w:val="center"/>
            </w:pPr>
            <w:hyperlink r:id="rId328" w:history="1">
              <w:r w:rsidR="00AD5701">
                <w:rPr>
                  <w:color w:val="0000FF"/>
                </w:rPr>
                <w:t>4.4</w:t>
              </w:r>
            </w:hyperlink>
          </w:p>
        </w:tc>
        <w:tc>
          <w:tcPr>
            <w:tcW w:w="4932" w:type="dxa"/>
          </w:tcPr>
          <w:p w:rsidR="00AD5701" w:rsidRDefault="00AD5701">
            <w:pPr>
              <w:pStyle w:val="ConsPlusNormal"/>
              <w:jc w:val="both"/>
            </w:pPr>
            <w:r>
              <w:t xml:space="preserve">Размещение объектов капитального </w:t>
            </w:r>
            <w:r>
              <w:lastRenderedPageBreak/>
              <w:t>строительства, предназначенных для продажи товаров, торговая площадь которых составляет свыше 250 кв. м до 5000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Выставочно-ярмарочная деятельность</w:t>
            </w:r>
          </w:p>
        </w:tc>
        <w:tc>
          <w:tcPr>
            <w:tcW w:w="1224" w:type="dxa"/>
          </w:tcPr>
          <w:p w:rsidR="00AD5701" w:rsidRDefault="00D304AA">
            <w:pPr>
              <w:pStyle w:val="ConsPlusNormal"/>
              <w:jc w:val="center"/>
            </w:pPr>
            <w:hyperlink r:id="rId329" w:history="1">
              <w:r w:rsidR="00AD5701">
                <w:rPr>
                  <w:color w:val="0000FF"/>
                </w:rPr>
                <w:t>4.10</w:t>
              </w:r>
            </w:hyperlink>
          </w:p>
        </w:tc>
        <w:tc>
          <w:tcPr>
            <w:tcW w:w="4932" w:type="dxa"/>
          </w:tcPr>
          <w:p w:rsidR="00AD5701" w:rsidRDefault="00AD5701">
            <w:pPr>
              <w:pStyle w:val="ConsPlusNormal"/>
              <w:jc w:val="both"/>
            </w:pPr>
            <w:r>
              <w:t>Размещение объектов капитального строительства, сооружений, предназначенных для осуществления выставочно-ярмарочной и конгрессной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Хранение автотранспорта</w:t>
            </w:r>
          </w:p>
        </w:tc>
        <w:tc>
          <w:tcPr>
            <w:tcW w:w="1224" w:type="dxa"/>
          </w:tcPr>
          <w:p w:rsidR="00AD5701" w:rsidRDefault="00D304AA">
            <w:pPr>
              <w:pStyle w:val="ConsPlusNormal"/>
              <w:jc w:val="center"/>
            </w:pPr>
            <w:hyperlink r:id="rId330" w:history="1">
              <w:r w:rsidR="00AD5701">
                <w:rPr>
                  <w:color w:val="0000FF"/>
                </w:rPr>
                <w:t>2.7.1</w:t>
              </w:r>
            </w:hyperlink>
          </w:p>
        </w:tc>
        <w:tc>
          <w:tcPr>
            <w:tcW w:w="4932" w:type="dxa"/>
          </w:tcPr>
          <w:p w:rsidR="00AD5701" w:rsidRDefault="00AD5701">
            <w:pPr>
              <w:pStyle w:val="ConsPlusNormal"/>
              <w:jc w:val="both"/>
            </w:pPr>
            <w:r>
              <w:t>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машино-места;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Осуществление религиозных обрядов</w:t>
            </w:r>
          </w:p>
        </w:tc>
        <w:tc>
          <w:tcPr>
            <w:tcW w:w="1224" w:type="dxa"/>
          </w:tcPr>
          <w:p w:rsidR="00AD5701" w:rsidRDefault="00D304AA">
            <w:pPr>
              <w:pStyle w:val="ConsPlusNormal"/>
              <w:jc w:val="center"/>
            </w:pPr>
            <w:hyperlink r:id="rId331" w:history="1">
              <w:r w:rsidR="00AD5701">
                <w:rPr>
                  <w:color w:val="0000FF"/>
                </w:rPr>
                <w:t>3.7.1</w:t>
              </w:r>
            </w:hyperlink>
          </w:p>
        </w:tc>
        <w:tc>
          <w:tcPr>
            <w:tcW w:w="4932" w:type="dxa"/>
          </w:tcPr>
          <w:p w:rsidR="00AD5701" w:rsidRDefault="00AD5701">
            <w:pPr>
              <w:pStyle w:val="ConsPlusNormal"/>
              <w:jc w:val="both"/>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Религиозное управление и образование</w:t>
            </w:r>
          </w:p>
        </w:tc>
        <w:tc>
          <w:tcPr>
            <w:tcW w:w="1224" w:type="dxa"/>
          </w:tcPr>
          <w:p w:rsidR="00AD5701" w:rsidRDefault="00D304AA">
            <w:pPr>
              <w:pStyle w:val="ConsPlusNormal"/>
              <w:jc w:val="center"/>
            </w:pPr>
            <w:hyperlink r:id="rId332" w:history="1">
              <w:r w:rsidR="00AD5701">
                <w:rPr>
                  <w:color w:val="0000FF"/>
                </w:rPr>
                <w:t>3.7.2</w:t>
              </w:r>
            </w:hyperlink>
          </w:p>
        </w:tc>
        <w:tc>
          <w:tcPr>
            <w:tcW w:w="4932" w:type="dxa"/>
          </w:tcPr>
          <w:p w:rsidR="00AD5701" w:rsidRDefault="00AD5701">
            <w:pPr>
              <w:pStyle w:val="ConsPlusNormal"/>
              <w:jc w:val="both"/>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bookmarkStart w:id="6" w:name="P799"/>
      <w:bookmarkEnd w:id="6"/>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территориальной Ж3 - Зона смешанной застройки (1 - 4 этажа) с возможностью организации приусадебного участка:</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"Для индивидуального жилищного строительства":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предельная минимальная площадь</w:t>
            </w:r>
          </w:p>
        </w:tc>
        <w:tc>
          <w:tcPr>
            <w:tcW w:w="4195" w:type="dxa"/>
          </w:tcPr>
          <w:p w:rsidR="00AD5701" w:rsidRDefault="00AD5701">
            <w:pPr>
              <w:pStyle w:val="ConsPlusNormal"/>
              <w:jc w:val="center"/>
            </w:pPr>
            <w:r>
              <w:t>600 кв. м</w:t>
            </w:r>
          </w:p>
        </w:tc>
      </w:tr>
      <w:tr w:rsidR="00AD5701">
        <w:tc>
          <w:tcPr>
            <w:tcW w:w="4876" w:type="dxa"/>
          </w:tcPr>
          <w:p w:rsidR="00AD5701" w:rsidRDefault="00AD5701">
            <w:pPr>
              <w:pStyle w:val="ConsPlusNormal"/>
              <w:jc w:val="both"/>
            </w:pPr>
            <w:r>
              <w:t>б) предельная максимальная площадь</w:t>
            </w:r>
          </w:p>
        </w:tc>
        <w:tc>
          <w:tcPr>
            <w:tcW w:w="4195" w:type="dxa"/>
          </w:tcPr>
          <w:p w:rsidR="00AD5701" w:rsidRDefault="00AD5701">
            <w:pPr>
              <w:pStyle w:val="ConsPlusNormal"/>
              <w:jc w:val="center"/>
            </w:pPr>
            <w:r>
              <w:t>1500 кв. м</w:t>
            </w:r>
          </w:p>
        </w:tc>
      </w:tr>
      <w:tr w:rsidR="00AD5701">
        <w:tc>
          <w:tcPr>
            <w:tcW w:w="4876" w:type="dxa"/>
          </w:tcPr>
          <w:p w:rsidR="00AD5701" w:rsidRDefault="00AD5701">
            <w:pPr>
              <w:pStyle w:val="ConsPlusNormal"/>
              <w:jc w:val="both"/>
            </w:pPr>
            <w:r>
              <w:t>2) для земельных участков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3)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42.13330.2016. Свод правил. Градостроительство. Планировка и застройка городских и сельских поселений. Актуализированная редакция СНиП 2.07.01-89*";</w:t>
            </w:r>
          </w:p>
          <w:p w:rsidR="00AD5701" w:rsidRDefault="00AD5701">
            <w:pPr>
              <w:pStyle w:val="ConsPlusNormal"/>
              <w:jc w:val="center"/>
            </w:pPr>
            <w:r>
              <w:t>"СП 252.1325800.2016. Свод правил. Здания дошкольных образовательных организаций. Правила проектирования";</w:t>
            </w:r>
          </w:p>
          <w:p w:rsidR="00AD5701" w:rsidRDefault="00AD5701">
            <w:pPr>
              <w:pStyle w:val="ConsPlusNormal"/>
              <w:jc w:val="center"/>
            </w:pPr>
            <w:r>
              <w:t>"СП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 xml:space="preserve">3) для земельных участков с видами </w:t>
            </w:r>
            <w:r>
              <w:lastRenderedPageBreak/>
              <w:t>разрешенного использования "Предоставление коммунальных услуг", "Улично-дорожная сеть" в случае размещения линейных объектов</w:t>
            </w:r>
          </w:p>
        </w:tc>
        <w:tc>
          <w:tcPr>
            <w:tcW w:w="4195" w:type="dxa"/>
          </w:tcPr>
          <w:p w:rsidR="00AD5701" w:rsidRDefault="00AD5701">
            <w:pPr>
              <w:pStyle w:val="ConsPlusNormal"/>
              <w:jc w:val="center"/>
            </w:pPr>
            <w:r>
              <w:lastRenderedPageBreak/>
              <w:t>0 метров</w:t>
            </w:r>
          </w:p>
        </w:tc>
      </w:tr>
      <w:tr w:rsidR="00AD5701">
        <w:tc>
          <w:tcPr>
            <w:tcW w:w="4876" w:type="dxa"/>
          </w:tcPr>
          <w:p w:rsidR="00AD5701" w:rsidRDefault="00AD5701">
            <w:pPr>
              <w:pStyle w:val="ConsPlusNormal"/>
              <w:jc w:val="both"/>
            </w:pPr>
            <w:r>
              <w:lastRenderedPageBreak/>
              <w:t>4) для земельных участков с видом разрешенного использования "Малоэтажная многоквартирная жилая застройка"</w:t>
            </w:r>
          </w:p>
        </w:tc>
        <w:tc>
          <w:tcPr>
            <w:tcW w:w="4195" w:type="dxa"/>
          </w:tcPr>
          <w:p w:rsidR="00AD5701" w:rsidRDefault="00AD5701">
            <w:pPr>
              <w:pStyle w:val="ConsPlusNormal"/>
              <w:jc w:val="center"/>
            </w:pPr>
            <w:r>
              <w:t>10 метров</w:t>
            </w:r>
          </w:p>
        </w:tc>
      </w:tr>
      <w:tr w:rsidR="00AD5701">
        <w:tc>
          <w:tcPr>
            <w:tcW w:w="4876" w:type="dxa"/>
          </w:tcPr>
          <w:p w:rsidR="00AD5701" w:rsidRDefault="00AD5701">
            <w:pPr>
              <w:pStyle w:val="ConsPlusNormal"/>
              <w:jc w:val="both"/>
            </w:pPr>
            <w:r>
              <w:t>5) для других земельных участков, в том числе с видом разрешенного использования "Для индивидуального жилищного строительства":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от границ земельных участков, являющихся смежными с территорией общего пользования</w:t>
            </w:r>
          </w:p>
        </w:tc>
        <w:tc>
          <w:tcPr>
            <w:tcW w:w="4195" w:type="dxa"/>
          </w:tcPr>
          <w:p w:rsidR="00AD5701" w:rsidRDefault="00AD5701">
            <w:pPr>
              <w:pStyle w:val="ConsPlusNormal"/>
              <w:jc w:val="center"/>
            </w:pPr>
            <w:r>
              <w:t>5 метров</w:t>
            </w:r>
          </w:p>
        </w:tc>
      </w:tr>
      <w:tr w:rsidR="00AD5701">
        <w:tc>
          <w:tcPr>
            <w:tcW w:w="4876" w:type="dxa"/>
          </w:tcPr>
          <w:p w:rsidR="00AD5701" w:rsidRDefault="00AD5701">
            <w:pPr>
              <w:pStyle w:val="ConsPlusNormal"/>
              <w:jc w:val="both"/>
            </w:pPr>
            <w:r>
              <w:t>б) от границ земельных участков, смежных с земельными участками, не являющимися территорией общего пользования, либо с земельными участками, границы которых не установлены (с учетом требований норм пожарной безопасности)</w:t>
            </w:r>
          </w:p>
        </w:tc>
        <w:tc>
          <w:tcPr>
            <w:tcW w:w="4195" w:type="dxa"/>
          </w:tcPr>
          <w:p w:rsidR="00AD5701" w:rsidRDefault="00AD5701">
            <w:pPr>
              <w:pStyle w:val="ConsPlusNormal"/>
              <w:jc w:val="center"/>
            </w:pPr>
            <w:r>
              <w:t>3 метра</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индивидуальный жилой дом, жилой дом блокированной застройки:</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предельное максимальное количество надземных этажей</w:t>
            </w:r>
          </w:p>
        </w:tc>
        <w:tc>
          <w:tcPr>
            <w:tcW w:w="4195" w:type="dxa"/>
          </w:tcPr>
          <w:p w:rsidR="00AD5701" w:rsidRDefault="00AD5701">
            <w:pPr>
              <w:pStyle w:val="ConsPlusNormal"/>
              <w:jc w:val="center"/>
            </w:pPr>
            <w:r>
              <w:t>3 (три) этажа, включая мансардный</w:t>
            </w:r>
          </w:p>
        </w:tc>
      </w:tr>
      <w:tr w:rsidR="00AD5701">
        <w:tc>
          <w:tcPr>
            <w:tcW w:w="4876" w:type="dxa"/>
          </w:tcPr>
          <w:p w:rsidR="00AD5701" w:rsidRDefault="00AD5701">
            <w:pPr>
              <w:pStyle w:val="ConsPlusNormal"/>
              <w:jc w:val="both"/>
            </w:pPr>
            <w:r>
              <w:t>предельное минимальное количество этажей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б) малоэтажный многоквартирный дом:</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предельное максимальное количество этажей</w:t>
            </w:r>
          </w:p>
        </w:tc>
        <w:tc>
          <w:tcPr>
            <w:tcW w:w="4195" w:type="dxa"/>
          </w:tcPr>
          <w:p w:rsidR="00AD5701" w:rsidRDefault="00AD5701">
            <w:pPr>
              <w:pStyle w:val="ConsPlusNormal"/>
              <w:jc w:val="center"/>
            </w:pPr>
            <w:r>
              <w:t>4 (четыре) этажа, включая мансардный</w:t>
            </w:r>
          </w:p>
        </w:tc>
      </w:tr>
      <w:tr w:rsidR="00AD5701">
        <w:tc>
          <w:tcPr>
            <w:tcW w:w="4876" w:type="dxa"/>
          </w:tcPr>
          <w:p w:rsidR="00AD5701" w:rsidRDefault="00AD5701">
            <w:pPr>
              <w:pStyle w:val="ConsPlusNormal"/>
              <w:jc w:val="both"/>
            </w:pPr>
            <w:r>
              <w:t>предельное минимальное количество этажей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в) объекты капитального строительства, предназначенные для дошкольного образования</w:t>
            </w:r>
          </w:p>
        </w:tc>
        <w:tc>
          <w:tcPr>
            <w:tcW w:w="4195" w:type="dxa"/>
          </w:tcPr>
          <w:p w:rsidR="00AD5701" w:rsidRDefault="00AD5701">
            <w:pPr>
              <w:pStyle w:val="ConsPlusNormal"/>
              <w:jc w:val="center"/>
            </w:pPr>
            <w:r>
              <w:t>В соответствии со сводом правил "СП 252.1325800.2016. Свод правил. Здания дошкольных образовательных организаций. Правила проектирования"</w:t>
            </w:r>
          </w:p>
        </w:tc>
      </w:tr>
      <w:tr w:rsidR="00AD5701">
        <w:tc>
          <w:tcPr>
            <w:tcW w:w="4876" w:type="dxa"/>
          </w:tcPr>
          <w:p w:rsidR="00AD5701" w:rsidRDefault="00AD5701">
            <w:pPr>
              <w:pStyle w:val="ConsPlusNormal"/>
              <w:jc w:val="both"/>
            </w:pPr>
            <w:r>
              <w:t>г) объекты капитального строительства, предназначенные для начального и среднего общего образования</w:t>
            </w:r>
          </w:p>
        </w:tc>
        <w:tc>
          <w:tcPr>
            <w:tcW w:w="4195" w:type="dxa"/>
          </w:tcPr>
          <w:p w:rsidR="00AD5701" w:rsidRDefault="00AD5701">
            <w:pPr>
              <w:pStyle w:val="ConsPlusNormal"/>
              <w:jc w:val="center"/>
            </w:pPr>
            <w:r>
              <w:t>В соответствии со сводом правил "СП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д) другие здания, строения, сооружения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2) предельная высота зданий, строений, сооружений за исключением случая </w:t>
            </w:r>
            <w:r>
              <w:lastRenderedPageBreak/>
              <w:t>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lastRenderedPageBreak/>
              <w:t>а) индивидуальный жилой дом</w:t>
            </w:r>
          </w:p>
        </w:tc>
        <w:tc>
          <w:tcPr>
            <w:tcW w:w="4195" w:type="dxa"/>
          </w:tcPr>
          <w:p w:rsidR="00AD5701" w:rsidRDefault="00AD5701">
            <w:pPr>
              <w:pStyle w:val="ConsPlusNormal"/>
              <w:jc w:val="center"/>
            </w:pPr>
            <w:r>
              <w:t>двадцать метров</w:t>
            </w:r>
          </w:p>
        </w:tc>
      </w:tr>
      <w:tr w:rsidR="00AD5701">
        <w:tc>
          <w:tcPr>
            <w:tcW w:w="4876" w:type="dxa"/>
          </w:tcPr>
          <w:p w:rsidR="00AD5701" w:rsidRDefault="00AD5701">
            <w:pPr>
              <w:pStyle w:val="ConsPlusNormal"/>
              <w:jc w:val="both"/>
            </w:pPr>
            <w:r>
              <w:t>б) другие здания, строения, сооружения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расположенных в границах территории, в отношении которой утвержден проект планировки территории</w:t>
            </w:r>
          </w:p>
        </w:tc>
        <w:tc>
          <w:tcPr>
            <w:tcW w:w="4195" w:type="dxa"/>
          </w:tcPr>
          <w:p w:rsidR="00AD5701" w:rsidRDefault="00AD5701">
            <w:pPr>
              <w:pStyle w:val="ConsPlusNormal"/>
              <w:jc w:val="center"/>
            </w:pPr>
            <w:r>
              <w:t>в соответствии с проектом планировки территории</w:t>
            </w:r>
          </w:p>
        </w:tc>
      </w:tr>
      <w:tr w:rsidR="00AD5701">
        <w:tc>
          <w:tcPr>
            <w:tcW w:w="4876" w:type="dxa"/>
          </w:tcPr>
          <w:p w:rsidR="00AD5701" w:rsidRDefault="00AD5701">
            <w:pPr>
              <w:pStyle w:val="ConsPlusNormal"/>
              <w:jc w:val="both"/>
            </w:pPr>
            <w:r>
              <w:t>2) для земельных участков, расположенных в границах застроенной территории, в отношении которой не утвержден проект планировки территории:</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с видом разрешенного использования "Для индивидуального жилищного строительства"</w:t>
            </w:r>
          </w:p>
        </w:tc>
        <w:tc>
          <w:tcPr>
            <w:tcW w:w="4195" w:type="dxa"/>
          </w:tcPr>
          <w:p w:rsidR="00AD5701" w:rsidRDefault="00AD5701">
            <w:pPr>
              <w:pStyle w:val="ConsPlusNormal"/>
              <w:jc w:val="center"/>
            </w:pPr>
            <w:r>
              <w:t>20%</w:t>
            </w:r>
          </w:p>
        </w:tc>
      </w:tr>
      <w:tr w:rsidR="00AD5701">
        <w:tc>
          <w:tcPr>
            <w:tcW w:w="4876" w:type="dxa"/>
          </w:tcPr>
          <w:p w:rsidR="00AD5701" w:rsidRDefault="00AD5701">
            <w:pPr>
              <w:pStyle w:val="ConsPlusNormal"/>
              <w:jc w:val="both"/>
            </w:pPr>
            <w:r>
              <w:t>б) с видом разрешенного использования "Малоэтажная многоквартирная жилая застройка"</w:t>
            </w:r>
          </w:p>
        </w:tc>
        <w:tc>
          <w:tcPr>
            <w:tcW w:w="4195" w:type="dxa"/>
          </w:tcPr>
          <w:p w:rsidR="00AD5701" w:rsidRDefault="00AD5701">
            <w:pPr>
              <w:pStyle w:val="ConsPlusNormal"/>
              <w:jc w:val="center"/>
            </w:pPr>
            <w:r>
              <w:t>40%</w:t>
            </w:r>
          </w:p>
        </w:tc>
      </w:tr>
      <w:tr w:rsidR="00AD5701">
        <w:tc>
          <w:tcPr>
            <w:tcW w:w="4876" w:type="dxa"/>
          </w:tcPr>
          <w:p w:rsidR="00AD5701" w:rsidRDefault="00AD5701">
            <w:pPr>
              <w:pStyle w:val="ConsPlusNormal"/>
              <w:jc w:val="both"/>
            </w:pPr>
            <w:r>
              <w:t>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252.1325800.2016. Свод правил. Здания дошкольных образовательных организаций. Правила проектирования";</w:t>
            </w:r>
          </w:p>
          <w:p w:rsidR="00AD5701" w:rsidRDefault="00AD5701">
            <w:pPr>
              <w:pStyle w:val="ConsPlusNormal"/>
              <w:jc w:val="center"/>
            </w:pPr>
            <w:r>
              <w:t>"СП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г)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w:t>
            </w:r>
            <w:r>
              <w:lastRenderedPageBreak/>
              <w:t>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lastRenderedPageBreak/>
              <w:t>1) для земельных участков с видом разрешенного использования "Для индивидуального жилищного строительства"</w:t>
            </w:r>
          </w:p>
        </w:tc>
        <w:tc>
          <w:tcPr>
            <w:tcW w:w="4195" w:type="dxa"/>
          </w:tcPr>
          <w:p w:rsidR="00AD5701" w:rsidRDefault="00AD5701">
            <w:pPr>
              <w:pStyle w:val="ConsPlusNormal"/>
              <w:jc w:val="center"/>
            </w:pPr>
            <w:r>
              <w:t>30%</w:t>
            </w:r>
          </w:p>
        </w:tc>
      </w:tr>
      <w:tr w:rsidR="00AD5701">
        <w:tc>
          <w:tcPr>
            <w:tcW w:w="4876" w:type="dxa"/>
          </w:tcPr>
          <w:p w:rsidR="00AD5701" w:rsidRDefault="00AD5701">
            <w:pPr>
              <w:pStyle w:val="ConsPlusNormal"/>
              <w:jc w:val="both"/>
            </w:pPr>
            <w:r>
              <w:t>2)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50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9.3. Градостроительный регламент территориальной зоны Ж2 - Зона малоэтажной и среднеэтажной жилой застройки (2 - 5 этажей)</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Ж2 - Зона малоэтажной и среднеэтажной жилой застройки (2 - 5 этажей):</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333"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Малоэтажная многоквартирная жилая застройка</w:t>
            </w:r>
          </w:p>
        </w:tc>
        <w:tc>
          <w:tcPr>
            <w:tcW w:w="1224" w:type="dxa"/>
          </w:tcPr>
          <w:p w:rsidR="00AD5701" w:rsidRDefault="00D304AA">
            <w:pPr>
              <w:pStyle w:val="ConsPlusNormal"/>
              <w:jc w:val="center"/>
            </w:pPr>
            <w:hyperlink r:id="rId334" w:history="1">
              <w:r w:rsidR="00AD5701">
                <w:rPr>
                  <w:color w:val="0000FF"/>
                </w:rPr>
                <w:t>2.1.1</w:t>
              </w:r>
            </w:hyperlink>
          </w:p>
        </w:tc>
        <w:tc>
          <w:tcPr>
            <w:tcW w:w="4932" w:type="dxa"/>
          </w:tcPr>
          <w:p w:rsidR="00AD5701" w:rsidRDefault="00AD5701">
            <w:pPr>
              <w:pStyle w:val="ConsPlusNormal"/>
              <w:jc w:val="both"/>
            </w:pPr>
            <w:r>
              <w:t>Размещение малоэтажных многоквартирных домов (многоквартирные дома высотой до 4 этажей, включая мансардный);</w:t>
            </w:r>
          </w:p>
        </w:tc>
        <w:tc>
          <w:tcPr>
            <w:tcW w:w="3458" w:type="dxa"/>
          </w:tcPr>
          <w:p w:rsidR="00AD5701" w:rsidRDefault="00AD5701">
            <w:pPr>
              <w:pStyle w:val="ConsPlusNormal"/>
              <w:jc w:val="both"/>
            </w:pPr>
            <w:r>
              <w:t>обустройство спортивных и детских площадок, площадок для отдыха;</w:t>
            </w:r>
          </w:p>
          <w:p w:rsidR="00AD5701" w:rsidRDefault="00AD5701">
            <w:pPr>
              <w:pStyle w:val="ConsPlusNormal"/>
              <w:jc w:val="both"/>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D5701">
        <w:tc>
          <w:tcPr>
            <w:tcW w:w="3036" w:type="dxa"/>
          </w:tcPr>
          <w:p w:rsidR="00AD5701" w:rsidRDefault="00AD5701">
            <w:pPr>
              <w:pStyle w:val="ConsPlusNormal"/>
              <w:jc w:val="both"/>
            </w:pPr>
            <w:r>
              <w:t>Среднеэтажная жилая застройка</w:t>
            </w:r>
          </w:p>
        </w:tc>
        <w:tc>
          <w:tcPr>
            <w:tcW w:w="1224" w:type="dxa"/>
          </w:tcPr>
          <w:p w:rsidR="00AD5701" w:rsidRDefault="00D304AA">
            <w:pPr>
              <w:pStyle w:val="ConsPlusNormal"/>
              <w:jc w:val="center"/>
            </w:pPr>
            <w:hyperlink r:id="rId335" w:history="1">
              <w:r w:rsidR="00AD5701">
                <w:rPr>
                  <w:color w:val="0000FF"/>
                </w:rPr>
                <w:t>2.5</w:t>
              </w:r>
            </w:hyperlink>
          </w:p>
        </w:tc>
        <w:tc>
          <w:tcPr>
            <w:tcW w:w="4932" w:type="dxa"/>
          </w:tcPr>
          <w:p w:rsidR="00AD5701" w:rsidRDefault="00AD5701">
            <w:pPr>
              <w:pStyle w:val="ConsPlusNormal"/>
              <w:jc w:val="both"/>
            </w:pPr>
            <w:r>
              <w:t>Размещение многоквартирных домов этажностью не выше восьми этажей;</w:t>
            </w:r>
          </w:p>
        </w:tc>
        <w:tc>
          <w:tcPr>
            <w:tcW w:w="3458" w:type="dxa"/>
          </w:tcPr>
          <w:p w:rsidR="00AD5701" w:rsidRDefault="00AD5701">
            <w:pPr>
              <w:pStyle w:val="ConsPlusNormal"/>
              <w:jc w:val="both"/>
            </w:pPr>
            <w:r>
              <w:t>благоустройство и озеленение;</w:t>
            </w:r>
          </w:p>
          <w:p w:rsidR="00AD5701" w:rsidRDefault="00AD5701">
            <w:pPr>
              <w:pStyle w:val="ConsPlusNormal"/>
              <w:jc w:val="both"/>
            </w:pPr>
            <w:r>
              <w:t>размещение подземных гаражей и автостоянок;</w:t>
            </w:r>
          </w:p>
          <w:p w:rsidR="00AD5701" w:rsidRDefault="00AD5701">
            <w:pPr>
              <w:pStyle w:val="ConsPlusNormal"/>
              <w:jc w:val="both"/>
            </w:pPr>
            <w:r>
              <w:t>обустройство спортивных и детских площадок, площадок для отдыха;</w:t>
            </w:r>
          </w:p>
          <w:p w:rsidR="00AD5701" w:rsidRDefault="00AD5701">
            <w:pPr>
              <w:pStyle w:val="ConsPlusNormal"/>
              <w:jc w:val="both"/>
            </w:pPr>
            <w:r>
              <w:t xml:space="preserve">размещение объектов </w:t>
            </w:r>
            <w:r>
              <w:lastRenderedPageBreak/>
              <w:t>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D5701">
        <w:tc>
          <w:tcPr>
            <w:tcW w:w="3036" w:type="dxa"/>
          </w:tcPr>
          <w:p w:rsidR="00AD5701" w:rsidRDefault="00AD5701">
            <w:pPr>
              <w:pStyle w:val="ConsPlusNormal"/>
              <w:jc w:val="both"/>
            </w:pPr>
            <w:r>
              <w:lastRenderedPageBreak/>
              <w:t>Общежития</w:t>
            </w:r>
          </w:p>
        </w:tc>
        <w:tc>
          <w:tcPr>
            <w:tcW w:w="1224" w:type="dxa"/>
          </w:tcPr>
          <w:p w:rsidR="00AD5701" w:rsidRDefault="00D304AA">
            <w:pPr>
              <w:pStyle w:val="ConsPlusNormal"/>
              <w:jc w:val="center"/>
            </w:pPr>
            <w:hyperlink r:id="rId336" w:history="1">
              <w:r w:rsidR="00AD5701">
                <w:rPr>
                  <w:color w:val="0000FF"/>
                </w:rPr>
                <w:t>3.2.4</w:t>
              </w:r>
            </w:hyperlink>
          </w:p>
        </w:tc>
        <w:tc>
          <w:tcPr>
            <w:tcW w:w="4932" w:type="dxa"/>
          </w:tcPr>
          <w:p w:rsidR="00AD5701" w:rsidRDefault="00AD5701">
            <w:pPr>
              <w:pStyle w:val="ConsPlusNormal"/>
              <w:jc w:val="both"/>
            </w:pPr>
            <w: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337" w:history="1">
              <w:r>
                <w:rPr>
                  <w:color w:val="0000FF"/>
                </w:rPr>
                <w:t>кодом 4.7</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Государственное управление</w:t>
            </w:r>
          </w:p>
        </w:tc>
        <w:tc>
          <w:tcPr>
            <w:tcW w:w="1224" w:type="dxa"/>
          </w:tcPr>
          <w:p w:rsidR="00AD5701" w:rsidRDefault="00D304AA">
            <w:pPr>
              <w:pStyle w:val="ConsPlusNormal"/>
              <w:jc w:val="center"/>
            </w:pPr>
            <w:hyperlink r:id="rId338" w:history="1">
              <w:r w:rsidR="00AD5701">
                <w:rPr>
                  <w:color w:val="0000FF"/>
                </w:rPr>
                <w:t>3.8.1</w:t>
              </w:r>
            </w:hyperlink>
          </w:p>
        </w:tc>
        <w:tc>
          <w:tcPr>
            <w:tcW w:w="4932" w:type="dxa"/>
          </w:tcPr>
          <w:p w:rsidR="00AD5701" w:rsidRDefault="00AD5701">
            <w:pPr>
              <w:pStyle w:val="ConsPlusNormal"/>
              <w:jc w:val="both"/>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Представительская деятельность</w:t>
            </w:r>
          </w:p>
        </w:tc>
        <w:tc>
          <w:tcPr>
            <w:tcW w:w="1224" w:type="dxa"/>
          </w:tcPr>
          <w:p w:rsidR="00AD5701" w:rsidRDefault="00D304AA">
            <w:pPr>
              <w:pStyle w:val="ConsPlusNormal"/>
              <w:jc w:val="center"/>
            </w:pPr>
            <w:hyperlink r:id="rId339" w:history="1">
              <w:r w:rsidR="00AD5701">
                <w:rPr>
                  <w:color w:val="0000FF"/>
                </w:rPr>
                <w:t>3.8.2</w:t>
              </w:r>
            </w:hyperlink>
          </w:p>
        </w:tc>
        <w:tc>
          <w:tcPr>
            <w:tcW w:w="4932" w:type="dxa"/>
          </w:tcPr>
          <w:p w:rsidR="00AD5701" w:rsidRDefault="00AD5701">
            <w:pPr>
              <w:pStyle w:val="ConsPlusNormal"/>
              <w:jc w:val="both"/>
            </w:pPr>
            <w: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Дошкольное, начальное и среднее общее образование</w:t>
            </w:r>
          </w:p>
        </w:tc>
        <w:tc>
          <w:tcPr>
            <w:tcW w:w="1224" w:type="dxa"/>
          </w:tcPr>
          <w:p w:rsidR="00AD5701" w:rsidRDefault="00D304AA">
            <w:pPr>
              <w:pStyle w:val="ConsPlusNormal"/>
              <w:jc w:val="center"/>
            </w:pPr>
            <w:hyperlink r:id="rId340" w:history="1">
              <w:r w:rsidR="00AD5701">
                <w:rPr>
                  <w:color w:val="0000FF"/>
                </w:rPr>
                <w:t>3.5.1</w:t>
              </w:r>
            </w:hyperlink>
          </w:p>
        </w:tc>
        <w:tc>
          <w:tcPr>
            <w:tcW w:w="4932" w:type="dxa"/>
          </w:tcPr>
          <w:p w:rsidR="00AD5701" w:rsidRDefault="00AD5701">
            <w:pPr>
              <w:pStyle w:val="ConsPlusNormal"/>
              <w:jc w:val="both"/>
            </w:pPr>
            <w: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w:t>
            </w:r>
            <w:r>
              <w:lastRenderedPageBreak/>
              <w:t>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Объекты культурно-досуговой деятельности</w:t>
            </w:r>
          </w:p>
        </w:tc>
        <w:tc>
          <w:tcPr>
            <w:tcW w:w="1224" w:type="dxa"/>
          </w:tcPr>
          <w:p w:rsidR="00AD5701" w:rsidRDefault="00D304AA">
            <w:pPr>
              <w:pStyle w:val="ConsPlusNormal"/>
              <w:jc w:val="center"/>
            </w:pPr>
            <w:hyperlink r:id="rId341" w:history="1">
              <w:r w:rsidR="00AD5701">
                <w:rPr>
                  <w:color w:val="0000FF"/>
                </w:rPr>
                <w:t>3.6.1</w:t>
              </w:r>
            </w:hyperlink>
          </w:p>
        </w:tc>
        <w:tc>
          <w:tcPr>
            <w:tcW w:w="4932" w:type="dxa"/>
          </w:tcPr>
          <w:p w:rsidR="00AD5701" w:rsidRDefault="00AD5701">
            <w:pPr>
              <w:pStyle w:val="ConsPlusNormal"/>
              <w:jc w:val="both"/>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Парки культуры и отдыха</w:t>
            </w:r>
          </w:p>
        </w:tc>
        <w:tc>
          <w:tcPr>
            <w:tcW w:w="1224" w:type="dxa"/>
          </w:tcPr>
          <w:p w:rsidR="00AD5701" w:rsidRDefault="00D304AA">
            <w:pPr>
              <w:pStyle w:val="ConsPlusNormal"/>
              <w:jc w:val="center"/>
            </w:pPr>
            <w:hyperlink r:id="rId342" w:history="1">
              <w:r w:rsidR="00AD5701">
                <w:rPr>
                  <w:color w:val="0000FF"/>
                </w:rPr>
                <w:t>3.6.2</w:t>
              </w:r>
            </w:hyperlink>
          </w:p>
        </w:tc>
        <w:tc>
          <w:tcPr>
            <w:tcW w:w="4932" w:type="dxa"/>
          </w:tcPr>
          <w:p w:rsidR="00AD5701" w:rsidRDefault="00AD5701">
            <w:pPr>
              <w:pStyle w:val="ConsPlusNormal"/>
              <w:jc w:val="both"/>
            </w:pPr>
            <w:r>
              <w:t>Размещение парков культуры и отдыха;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Деловое управление</w:t>
            </w:r>
          </w:p>
        </w:tc>
        <w:tc>
          <w:tcPr>
            <w:tcW w:w="1224" w:type="dxa"/>
          </w:tcPr>
          <w:p w:rsidR="00AD5701" w:rsidRDefault="00D304AA">
            <w:pPr>
              <w:pStyle w:val="ConsPlusNormal"/>
              <w:jc w:val="center"/>
            </w:pPr>
            <w:hyperlink r:id="rId343" w:history="1">
              <w:r w:rsidR="00AD5701">
                <w:rPr>
                  <w:color w:val="0000FF"/>
                </w:rPr>
                <w:t>4.1</w:t>
              </w:r>
            </w:hyperlink>
          </w:p>
        </w:tc>
        <w:tc>
          <w:tcPr>
            <w:tcW w:w="4932" w:type="dxa"/>
          </w:tcPr>
          <w:p w:rsidR="00AD5701" w:rsidRDefault="00AD5701">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Банковская и страховая деятельность</w:t>
            </w:r>
          </w:p>
        </w:tc>
        <w:tc>
          <w:tcPr>
            <w:tcW w:w="1224" w:type="dxa"/>
          </w:tcPr>
          <w:p w:rsidR="00AD5701" w:rsidRDefault="00D304AA">
            <w:pPr>
              <w:pStyle w:val="ConsPlusNormal"/>
              <w:jc w:val="center"/>
            </w:pPr>
            <w:hyperlink r:id="rId344" w:history="1">
              <w:r w:rsidR="00AD5701">
                <w:rPr>
                  <w:color w:val="0000FF"/>
                </w:rPr>
                <w:t>4.5</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Общественное питание</w:t>
            </w:r>
          </w:p>
        </w:tc>
        <w:tc>
          <w:tcPr>
            <w:tcW w:w="1224" w:type="dxa"/>
          </w:tcPr>
          <w:p w:rsidR="00AD5701" w:rsidRDefault="00D304AA">
            <w:pPr>
              <w:pStyle w:val="ConsPlusNormal"/>
              <w:jc w:val="center"/>
            </w:pPr>
            <w:hyperlink r:id="rId345" w:history="1">
              <w:r w:rsidR="00AD5701">
                <w:rPr>
                  <w:color w:val="0000FF"/>
                </w:rPr>
                <w:t>4.6</w:t>
              </w:r>
            </w:hyperlink>
          </w:p>
        </w:tc>
        <w:tc>
          <w:tcPr>
            <w:tcW w:w="4932" w:type="dxa"/>
          </w:tcPr>
          <w:p w:rsidR="00AD5701" w:rsidRDefault="00AD5701">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Амбулаторно-поликлиническое обслуживание</w:t>
            </w:r>
          </w:p>
        </w:tc>
        <w:tc>
          <w:tcPr>
            <w:tcW w:w="1224" w:type="dxa"/>
          </w:tcPr>
          <w:p w:rsidR="00AD5701" w:rsidRDefault="00D304AA">
            <w:pPr>
              <w:pStyle w:val="ConsPlusNormal"/>
              <w:jc w:val="center"/>
            </w:pPr>
            <w:hyperlink r:id="rId346" w:history="1">
              <w:r w:rsidR="00AD5701">
                <w:rPr>
                  <w:color w:val="0000FF"/>
                </w:rPr>
                <w:t>3.4.1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D304AA">
            <w:pPr>
              <w:pStyle w:val="ConsPlusNormal"/>
              <w:jc w:val="center"/>
            </w:pPr>
            <w:hyperlink r:id="rId347"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400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Бытовое обслуживание</w:t>
            </w:r>
          </w:p>
        </w:tc>
        <w:tc>
          <w:tcPr>
            <w:tcW w:w="1224" w:type="dxa"/>
          </w:tcPr>
          <w:p w:rsidR="00AD5701" w:rsidRDefault="00D304AA">
            <w:pPr>
              <w:pStyle w:val="ConsPlusNormal"/>
              <w:jc w:val="center"/>
            </w:pPr>
            <w:hyperlink r:id="rId348" w:history="1">
              <w:r w:rsidR="00AD5701">
                <w:rPr>
                  <w:color w:val="0000FF"/>
                </w:rPr>
                <w:t>3.3</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занятий спортом в помещениях</w:t>
            </w:r>
          </w:p>
        </w:tc>
        <w:tc>
          <w:tcPr>
            <w:tcW w:w="1224" w:type="dxa"/>
          </w:tcPr>
          <w:p w:rsidR="00AD5701" w:rsidRDefault="00D304AA">
            <w:pPr>
              <w:pStyle w:val="ConsPlusNormal"/>
              <w:jc w:val="center"/>
            </w:pPr>
            <w:hyperlink r:id="rId349" w:history="1">
              <w:r w:rsidR="00AD5701">
                <w:rPr>
                  <w:color w:val="0000FF"/>
                </w:rPr>
                <w:t>5.1.2</w:t>
              </w:r>
            </w:hyperlink>
          </w:p>
        </w:tc>
        <w:tc>
          <w:tcPr>
            <w:tcW w:w="4932" w:type="dxa"/>
          </w:tcPr>
          <w:p w:rsidR="00AD5701" w:rsidRDefault="00AD5701">
            <w:pPr>
              <w:pStyle w:val="ConsPlusNormal"/>
              <w:jc w:val="both"/>
            </w:pPr>
            <w:r>
              <w:t>Размещение спортивных клубов, спортивных залов, бассейнов, физкультурно-оздоровительных комплексов в зданиях и сооружениях;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Площадки для занятий спортом</w:t>
            </w:r>
          </w:p>
        </w:tc>
        <w:tc>
          <w:tcPr>
            <w:tcW w:w="1224" w:type="dxa"/>
          </w:tcPr>
          <w:p w:rsidR="00AD5701" w:rsidRDefault="00D304AA">
            <w:pPr>
              <w:pStyle w:val="ConsPlusNormal"/>
              <w:jc w:val="center"/>
            </w:pPr>
            <w:hyperlink r:id="rId350" w:history="1">
              <w:r w:rsidR="00AD5701">
                <w:rPr>
                  <w:color w:val="0000FF"/>
                </w:rPr>
                <w:t>5.1.3</w:t>
              </w:r>
            </w:hyperlink>
          </w:p>
        </w:tc>
        <w:tc>
          <w:tcPr>
            <w:tcW w:w="4932" w:type="dxa"/>
          </w:tcPr>
          <w:p w:rsidR="00AD5701" w:rsidRDefault="00AD5701">
            <w:pPr>
              <w:pStyle w:val="ConsPlusNormal"/>
              <w:jc w:val="both"/>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Оказание услуг связи</w:t>
            </w:r>
          </w:p>
        </w:tc>
        <w:tc>
          <w:tcPr>
            <w:tcW w:w="1224" w:type="dxa"/>
          </w:tcPr>
          <w:p w:rsidR="00AD5701" w:rsidRDefault="00D304AA">
            <w:pPr>
              <w:pStyle w:val="ConsPlusNormal"/>
              <w:jc w:val="center"/>
            </w:pPr>
            <w:hyperlink r:id="rId351" w:history="1">
              <w:r w:rsidR="00AD5701">
                <w:rPr>
                  <w:color w:val="0000FF"/>
                </w:rPr>
                <w:t>3.2.3</w:t>
              </w:r>
            </w:hyperlink>
          </w:p>
        </w:tc>
        <w:tc>
          <w:tcPr>
            <w:tcW w:w="4932" w:type="dxa"/>
          </w:tcPr>
          <w:p w:rsidR="00AD5701" w:rsidRDefault="00AD5701">
            <w:pPr>
              <w:pStyle w:val="ConsPlusNormal"/>
              <w:jc w:val="both"/>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Обеспечение внутреннего правопорядка</w:t>
            </w:r>
          </w:p>
        </w:tc>
        <w:tc>
          <w:tcPr>
            <w:tcW w:w="1224" w:type="dxa"/>
          </w:tcPr>
          <w:p w:rsidR="00AD5701" w:rsidRDefault="00D304AA">
            <w:pPr>
              <w:pStyle w:val="ConsPlusNormal"/>
              <w:jc w:val="center"/>
            </w:pPr>
            <w:hyperlink r:id="rId352"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D304AA">
            <w:pPr>
              <w:pStyle w:val="ConsPlusNormal"/>
              <w:jc w:val="center"/>
            </w:pPr>
            <w:hyperlink r:id="rId353" w:history="1">
              <w:r w:rsidR="00AD5701">
                <w:rPr>
                  <w:color w:val="0000FF"/>
                </w:rPr>
                <w:t>3.1.1</w:t>
              </w:r>
            </w:hyperlink>
          </w:p>
        </w:tc>
        <w:tc>
          <w:tcPr>
            <w:tcW w:w="4932" w:type="dxa"/>
          </w:tcPr>
          <w:p w:rsidR="00AD5701" w:rsidRDefault="00AD5701">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Административные здания организаций, обеспечивающих предоставление коммунальных услуг</w:t>
            </w:r>
          </w:p>
        </w:tc>
        <w:tc>
          <w:tcPr>
            <w:tcW w:w="1224" w:type="dxa"/>
          </w:tcPr>
          <w:p w:rsidR="00AD5701" w:rsidRDefault="00D304AA">
            <w:pPr>
              <w:pStyle w:val="ConsPlusNormal"/>
              <w:jc w:val="center"/>
            </w:pPr>
            <w:hyperlink r:id="rId354" w:history="1">
              <w:r w:rsidR="00AD5701">
                <w:rPr>
                  <w:color w:val="0000FF"/>
                </w:rPr>
                <w:t>3.1.2</w:t>
              </w:r>
            </w:hyperlink>
          </w:p>
        </w:tc>
        <w:tc>
          <w:tcPr>
            <w:tcW w:w="4932" w:type="dxa"/>
          </w:tcPr>
          <w:p w:rsidR="00AD5701" w:rsidRDefault="00AD5701">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Осуществление религиозных обрядов</w:t>
            </w:r>
          </w:p>
        </w:tc>
        <w:tc>
          <w:tcPr>
            <w:tcW w:w="1224" w:type="dxa"/>
          </w:tcPr>
          <w:p w:rsidR="00AD5701" w:rsidRDefault="00D304AA">
            <w:pPr>
              <w:pStyle w:val="ConsPlusNormal"/>
              <w:jc w:val="center"/>
            </w:pPr>
            <w:hyperlink r:id="rId355" w:history="1">
              <w:r w:rsidR="00AD5701">
                <w:rPr>
                  <w:color w:val="0000FF"/>
                </w:rPr>
                <w:t>3.7.1</w:t>
              </w:r>
            </w:hyperlink>
          </w:p>
        </w:tc>
        <w:tc>
          <w:tcPr>
            <w:tcW w:w="4932" w:type="dxa"/>
          </w:tcPr>
          <w:p w:rsidR="00AD5701" w:rsidRDefault="00AD5701">
            <w:pPr>
              <w:pStyle w:val="ConsPlusNormal"/>
              <w:jc w:val="both"/>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Религиозное управление и образование</w:t>
            </w:r>
          </w:p>
        </w:tc>
        <w:tc>
          <w:tcPr>
            <w:tcW w:w="1224" w:type="dxa"/>
          </w:tcPr>
          <w:p w:rsidR="00AD5701" w:rsidRDefault="00D304AA">
            <w:pPr>
              <w:pStyle w:val="ConsPlusNormal"/>
              <w:jc w:val="center"/>
            </w:pPr>
            <w:hyperlink r:id="rId356" w:history="1">
              <w:r w:rsidR="00AD5701">
                <w:rPr>
                  <w:color w:val="0000FF"/>
                </w:rPr>
                <w:t>3.7.2</w:t>
              </w:r>
            </w:hyperlink>
          </w:p>
        </w:tc>
        <w:tc>
          <w:tcPr>
            <w:tcW w:w="4932" w:type="dxa"/>
          </w:tcPr>
          <w:p w:rsidR="00AD5701" w:rsidRDefault="00AD5701">
            <w:pPr>
              <w:pStyle w:val="ConsPlusNormal"/>
              <w:jc w:val="both"/>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Гостиничное обслуживание</w:t>
            </w:r>
          </w:p>
        </w:tc>
        <w:tc>
          <w:tcPr>
            <w:tcW w:w="1224" w:type="dxa"/>
          </w:tcPr>
          <w:p w:rsidR="00AD5701" w:rsidRDefault="00D304AA">
            <w:pPr>
              <w:pStyle w:val="ConsPlusNormal"/>
              <w:jc w:val="center"/>
            </w:pPr>
            <w:hyperlink r:id="rId357" w:history="1">
              <w:r w:rsidR="00AD5701">
                <w:rPr>
                  <w:color w:val="0000FF"/>
                </w:rPr>
                <w:t>4.7</w:t>
              </w:r>
            </w:hyperlink>
          </w:p>
        </w:tc>
        <w:tc>
          <w:tcPr>
            <w:tcW w:w="4932" w:type="dxa"/>
          </w:tcPr>
          <w:p w:rsidR="00AD5701" w:rsidRDefault="00AD5701">
            <w:pPr>
              <w:pStyle w:val="ConsPlusNormal"/>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D304AA">
            <w:pPr>
              <w:pStyle w:val="ConsPlusNormal"/>
              <w:jc w:val="center"/>
            </w:pPr>
            <w:hyperlink r:id="rId358"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 вместимостью не более 100 машино-мест);</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Среднее и высшее профессиональное образование</w:t>
            </w:r>
          </w:p>
        </w:tc>
        <w:tc>
          <w:tcPr>
            <w:tcW w:w="1224" w:type="dxa"/>
          </w:tcPr>
          <w:p w:rsidR="00AD5701" w:rsidRDefault="00D304AA">
            <w:pPr>
              <w:pStyle w:val="ConsPlusNormal"/>
              <w:jc w:val="center"/>
            </w:pPr>
            <w:hyperlink r:id="rId359" w:history="1">
              <w:r w:rsidR="00AD5701">
                <w:rPr>
                  <w:color w:val="0000FF"/>
                </w:rPr>
                <w:t>3.5.2</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Амбулаторное ветеринарное обслуживание</w:t>
            </w:r>
          </w:p>
        </w:tc>
        <w:tc>
          <w:tcPr>
            <w:tcW w:w="1224" w:type="dxa"/>
          </w:tcPr>
          <w:p w:rsidR="00AD5701" w:rsidRDefault="00D304AA">
            <w:pPr>
              <w:pStyle w:val="ConsPlusNormal"/>
              <w:jc w:val="center"/>
            </w:pPr>
            <w:hyperlink r:id="rId360" w:history="1">
              <w:r w:rsidR="00AD5701">
                <w:rPr>
                  <w:color w:val="0000FF"/>
                </w:rPr>
                <w:t>3.10.1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ветеринарных услуг без содержания животных;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D304AA">
            <w:pPr>
              <w:pStyle w:val="ConsPlusNormal"/>
              <w:jc w:val="center"/>
            </w:pPr>
            <w:hyperlink r:id="rId361"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62" w:history="1">
              <w:r>
                <w:rPr>
                  <w:color w:val="0000FF"/>
                </w:rPr>
                <w:t>кодами 2.7.1</w:t>
              </w:r>
            </w:hyperlink>
            <w:r>
              <w:t xml:space="preserve">, </w:t>
            </w:r>
            <w:hyperlink r:id="rId363"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D304AA">
            <w:pPr>
              <w:pStyle w:val="ConsPlusNormal"/>
              <w:jc w:val="center"/>
            </w:pPr>
            <w:hyperlink r:id="rId364" w:history="1">
              <w:r w:rsidR="00AD5701">
                <w:rPr>
                  <w:color w:val="0000FF"/>
                </w:rPr>
                <w:t>12.0.2</w:t>
              </w:r>
            </w:hyperlink>
          </w:p>
        </w:tc>
        <w:tc>
          <w:tcPr>
            <w:tcW w:w="4932" w:type="dxa"/>
          </w:tcPr>
          <w:p w:rsidR="00AD5701" w:rsidRDefault="00AD5701">
            <w:pPr>
              <w:pStyle w:val="ConsPlusNormal"/>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Наименование условно разрешенного вида использования земельного участка</w:t>
            </w:r>
          </w:p>
        </w:tc>
        <w:tc>
          <w:tcPr>
            <w:tcW w:w="1224" w:type="dxa"/>
          </w:tcPr>
          <w:p w:rsidR="00AD5701" w:rsidRDefault="00AD5701">
            <w:pPr>
              <w:pStyle w:val="ConsPlusNormal"/>
            </w:pPr>
          </w:p>
        </w:tc>
        <w:tc>
          <w:tcPr>
            <w:tcW w:w="4932" w:type="dxa"/>
          </w:tcPr>
          <w:p w:rsidR="00AD5701" w:rsidRDefault="00AD5701">
            <w:pPr>
              <w:pStyle w:val="ConsPlusNormal"/>
              <w:jc w:val="both"/>
            </w:pPr>
            <w:r>
              <w:t>Наименование условно разрешенного вида использования объекта капитального строительства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Магазины</w:t>
            </w:r>
          </w:p>
        </w:tc>
        <w:tc>
          <w:tcPr>
            <w:tcW w:w="1224" w:type="dxa"/>
          </w:tcPr>
          <w:p w:rsidR="00AD5701" w:rsidRDefault="00D304AA">
            <w:pPr>
              <w:pStyle w:val="ConsPlusNormal"/>
              <w:jc w:val="center"/>
            </w:pPr>
            <w:hyperlink r:id="rId365"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400 - 5000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торговли (торговые центры, торгово-развлекательные центры (комплексы)</w:t>
            </w:r>
          </w:p>
        </w:tc>
        <w:tc>
          <w:tcPr>
            <w:tcW w:w="1224" w:type="dxa"/>
          </w:tcPr>
          <w:p w:rsidR="00AD5701" w:rsidRDefault="00D304AA">
            <w:pPr>
              <w:pStyle w:val="ConsPlusNormal"/>
              <w:jc w:val="center"/>
            </w:pPr>
            <w:hyperlink r:id="rId366" w:history="1">
              <w:r w:rsidR="00AD5701">
                <w:rPr>
                  <w:color w:val="0000FF"/>
                </w:rPr>
                <w:t>4.2</w:t>
              </w:r>
            </w:hyperlink>
          </w:p>
        </w:tc>
        <w:tc>
          <w:tcPr>
            <w:tcW w:w="4932" w:type="dxa"/>
          </w:tcPr>
          <w:p w:rsidR="00AD5701" w:rsidRDefault="00AD5701">
            <w:pPr>
              <w:pStyle w:val="ConsPlusNormal"/>
              <w:jc w:val="both"/>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367" w:history="1">
              <w:r>
                <w:rPr>
                  <w:color w:val="0000FF"/>
                </w:rPr>
                <w:t>кодами 4.5</w:t>
              </w:r>
            </w:hyperlink>
            <w:r>
              <w:t xml:space="preserve"> - </w:t>
            </w:r>
            <w:hyperlink r:id="rId368" w:history="1">
              <w:r>
                <w:rPr>
                  <w:color w:val="0000FF"/>
                </w:rPr>
                <w:t>4.8.2</w:t>
              </w:r>
            </w:hyperlink>
            <w:r>
              <w:t>;</w:t>
            </w:r>
          </w:p>
        </w:tc>
        <w:tc>
          <w:tcPr>
            <w:tcW w:w="3458" w:type="dxa"/>
          </w:tcPr>
          <w:p w:rsidR="00AD5701" w:rsidRDefault="00AD5701">
            <w:pPr>
              <w:pStyle w:val="ConsPlusNormal"/>
              <w:jc w:val="both"/>
            </w:pPr>
            <w:r>
              <w:t>размещение гаражей и (или) стоянок для автомобилей сотрудников и посетителей торгового центра</w:t>
            </w:r>
          </w:p>
        </w:tc>
      </w:tr>
      <w:tr w:rsidR="00AD5701">
        <w:tc>
          <w:tcPr>
            <w:tcW w:w="3036" w:type="dxa"/>
          </w:tcPr>
          <w:p w:rsidR="00AD5701" w:rsidRDefault="00AD5701">
            <w:pPr>
              <w:pStyle w:val="ConsPlusNormal"/>
              <w:jc w:val="both"/>
            </w:pPr>
            <w:r>
              <w:t>Хранение автотранспорта</w:t>
            </w:r>
          </w:p>
        </w:tc>
        <w:tc>
          <w:tcPr>
            <w:tcW w:w="1224" w:type="dxa"/>
          </w:tcPr>
          <w:p w:rsidR="00AD5701" w:rsidRDefault="00D304AA">
            <w:pPr>
              <w:pStyle w:val="ConsPlusNormal"/>
              <w:jc w:val="center"/>
            </w:pPr>
            <w:hyperlink r:id="rId369" w:history="1">
              <w:r w:rsidR="00AD5701">
                <w:rPr>
                  <w:color w:val="0000FF"/>
                </w:rPr>
                <w:t>2.7.1</w:t>
              </w:r>
            </w:hyperlink>
          </w:p>
        </w:tc>
        <w:tc>
          <w:tcPr>
            <w:tcW w:w="4932" w:type="dxa"/>
          </w:tcPr>
          <w:p w:rsidR="00AD5701" w:rsidRDefault="00AD5701">
            <w:pPr>
              <w:pStyle w:val="ConsPlusNormal"/>
              <w:jc w:val="both"/>
            </w:pPr>
            <w:r>
              <w:t>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машино-места;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Выставочно-ярмарочная деятельность</w:t>
            </w:r>
          </w:p>
        </w:tc>
        <w:tc>
          <w:tcPr>
            <w:tcW w:w="1224" w:type="dxa"/>
          </w:tcPr>
          <w:p w:rsidR="00AD5701" w:rsidRDefault="00D304AA">
            <w:pPr>
              <w:pStyle w:val="ConsPlusNormal"/>
              <w:jc w:val="center"/>
            </w:pPr>
            <w:hyperlink r:id="rId370" w:history="1">
              <w:r w:rsidR="00AD5701">
                <w:rPr>
                  <w:color w:val="0000FF"/>
                </w:rPr>
                <w:t>4.10</w:t>
              </w:r>
            </w:hyperlink>
          </w:p>
        </w:tc>
        <w:tc>
          <w:tcPr>
            <w:tcW w:w="4932" w:type="dxa"/>
          </w:tcPr>
          <w:p w:rsidR="00AD5701" w:rsidRDefault="00AD5701">
            <w:pPr>
              <w:pStyle w:val="ConsPlusNormal"/>
              <w:jc w:val="both"/>
            </w:pPr>
            <w:r>
              <w:t>Размещение объектов капитального строительства, сооружений, предназначенных для осуществления выставочно-ярмарочной и конгрессной деятельности;</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Ж2 - Зона малоэтажной и среднеэтажной жилой застройки (2 - 5 этажей):</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1) для земельных участков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42.13330.2016. Свод правил. Градостроительство. Планировка и застройка городских и сельских поселений. Актуализированная редакция СНиП 2.07.01-89*";</w:t>
            </w:r>
          </w:p>
          <w:p w:rsidR="00AD5701" w:rsidRDefault="00AD5701">
            <w:pPr>
              <w:pStyle w:val="ConsPlusNormal"/>
              <w:jc w:val="center"/>
            </w:pPr>
            <w:r>
              <w:t>"СП 252.1325800.2016. Свод правил. Здания дошкольных образовательных организаций. Правила проектирования";</w:t>
            </w:r>
          </w:p>
          <w:p w:rsidR="00AD5701" w:rsidRDefault="00AD5701">
            <w:pPr>
              <w:pStyle w:val="ConsPlusNormal"/>
              <w:jc w:val="center"/>
            </w:pPr>
            <w:r>
              <w:t>"СП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3) для земельных участков с видами разрешенного использования:</w:t>
            </w:r>
          </w:p>
          <w:p w:rsidR="00AD5701" w:rsidRDefault="00AD5701">
            <w:pPr>
              <w:pStyle w:val="ConsPlusNormal"/>
              <w:jc w:val="both"/>
            </w:pPr>
            <w:r>
              <w:t>"Малоэтажная многоквартирная жилая застройка",</w:t>
            </w:r>
          </w:p>
          <w:p w:rsidR="00AD5701" w:rsidRDefault="00AD5701">
            <w:pPr>
              <w:pStyle w:val="ConsPlusNormal"/>
              <w:jc w:val="both"/>
            </w:pPr>
            <w:r>
              <w:t>"Среднеэтажная жилая застройка"</w:t>
            </w:r>
          </w:p>
        </w:tc>
        <w:tc>
          <w:tcPr>
            <w:tcW w:w="4195" w:type="dxa"/>
          </w:tcPr>
          <w:p w:rsidR="00AD5701" w:rsidRDefault="00AD5701">
            <w:pPr>
              <w:pStyle w:val="ConsPlusNormal"/>
              <w:jc w:val="center"/>
            </w:pPr>
            <w:r>
              <w:t>10 метров</w:t>
            </w:r>
          </w:p>
        </w:tc>
      </w:tr>
      <w:tr w:rsidR="00AD5701">
        <w:tc>
          <w:tcPr>
            <w:tcW w:w="4876" w:type="dxa"/>
          </w:tcPr>
          <w:p w:rsidR="00AD5701" w:rsidRDefault="00AD5701">
            <w:pPr>
              <w:pStyle w:val="ConsPlusNormal"/>
              <w:jc w:val="both"/>
            </w:pPr>
            <w:r>
              <w:t xml:space="preserve">4) для земельных участков с видами разрешенного использования "Предоставление </w:t>
            </w:r>
            <w:r>
              <w:lastRenderedPageBreak/>
              <w:t>коммунальных услуг", "Улично-дорожная сеть" в случае размещения линейных объектов</w:t>
            </w:r>
          </w:p>
        </w:tc>
        <w:tc>
          <w:tcPr>
            <w:tcW w:w="4195" w:type="dxa"/>
          </w:tcPr>
          <w:p w:rsidR="00AD5701" w:rsidRDefault="00AD5701">
            <w:pPr>
              <w:pStyle w:val="ConsPlusNormal"/>
              <w:jc w:val="center"/>
            </w:pPr>
            <w:r>
              <w:lastRenderedPageBreak/>
              <w:t>0 метров</w:t>
            </w:r>
          </w:p>
        </w:tc>
      </w:tr>
      <w:tr w:rsidR="00AD5701">
        <w:tc>
          <w:tcPr>
            <w:tcW w:w="4876" w:type="dxa"/>
          </w:tcPr>
          <w:p w:rsidR="00AD5701" w:rsidRDefault="00AD5701">
            <w:pPr>
              <w:pStyle w:val="ConsPlusNormal"/>
              <w:jc w:val="both"/>
            </w:pPr>
            <w:r>
              <w:lastRenderedPageBreak/>
              <w:t>5)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жилые дома: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предельное минимальное количество этажей</w:t>
            </w:r>
          </w:p>
        </w:tc>
        <w:tc>
          <w:tcPr>
            <w:tcW w:w="4195" w:type="dxa"/>
          </w:tcPr>
          <w:p w:rsidR="00AD5701" w:rsidRDefault="00AD5701">
            <w:pPr>
              <w:pStyle w:val="ConsPlusNormal"/>
              <w:jc w:val="center"/>
            </w:pPr>
            <w:r>
              <w:t>2 (два)</w:t>
            </w:r>
          </w:p>
        </w:tc>
      </w:tr>
      <w:tr w:rsidR="00AD5701">
        <w:tc>
          <w:tcPr>
            <w:tcW w:w="4876" w:type="dxa"/>
          </w:tcPr>
          <w:p w:rsidR="00AD5701" w:rsidRDefault="00AD5701">
            <w:pPr>
              <w:pStyle w:val="ConsPlusNormal"/>
              <w:jc w:val="both"/>
            </w:pPr>
            <w:r>
              <w:t>предельное максимальное количество этажей</w:t>
            </w:r>
          </w:p>
        </w:tc>
        <w:tc>
          <w:tcPr>
            <w:tcW w:w="4195" w:type="dxa"/>
          </w:tcPr>
          <w:p w:rsidR="00AD5701" w:rsidRDefault="00AD5701">
            <w:pPr>
              <w:pStyle w:val="ConsPlusNormal"/>
              <w:jc w:val="center"/>
            </w:pPr>
            <w:r>
              <w:t>5 (пять)</w:t>
            </w:r>
          </w:p>
        </w:tc>
      </w:tr>
      <w:tr w:rsidR="00AD5701">
        <w:tc>
          <w:tcPr>
            <w:tcW w:w="4876" w:type="dxa"/>
          </w:tcPr>
          <w:p w:rsidR="00AD5701" w:rsidRDefault="00AD5701">
            <w:pPr>
              <w:pStyle w:val="ConsPlusNormal"/>
              <w:jc w:val="both"/>
            </w:pPr>
            <w:r>
              <w:t>б) объекты капитального строительства, предназначенные для дошкольного образования</w:t>
            </w:r>
          </w:p>
        </w:tc>
        <w:tc>
          <w:tcPr>
            <w:tcW w:w="4195" w:type="dxa"/>
          </w:tcPr>
          <w:p w:rsidR="00AD5701" w:rsidRDefault="00AD5701">
            <w:pPr>
              <w:pStyle w:val="ConsPlusNormal"/>
              <w:jc w:val="center"/>
            </w:pPr>
            <w:r>
              <w:t>В соответствии со сводом правил "СП 252.1325800.2016. Свод правил. Здания дошкольных образовательных организаций. Правила проектирования"</w:t>
            </w:r>
          </w:p>
        </w:tc>
      </w:tr>
      <w:tr w:rsidR="00AD5701">
        <w:tc>
          <w:tcPr>
            <w:tcW w:w="4876" w:type="dxa"/>
          </w:tcPr>
          <w:p w:rsidR="00AD5701" w:rsidRDefault="00AD5701">
            <w:pPr>
              <w:pStyle w:val="ConsPlusNormal"/>
              <w:jc w:val="both"/>
            </w:pPr>
            <w:r>
              <w:t>в) объекты капитального строительства, предназначенные для начального и среднего общего образования</w:t>
            </w:r>
          </w:p>
        </w:tc>
        <w:tc>
          <w:tcPr>
            <w:tcW w:w="4195" w:type="dxa"/>
          </w:tcPr>
          <w:p w:rsidR="00AD5701" w:rsidRDefault="00AD5701">
            <w:pPr>
              <w:pStyle w:val="ConsPlusNormal"/>
              <w:jc w:val="center"/>
            </w:pPr>
            <w:r>
              <w:t>В соответствии со сводом правил "СП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г) другие здания, строения, сооружения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расположенных в границах территории, в отношении которой утвержден проект планировки территории</w:t>
            </w:r>
          </w:p>
        </w:tc>
        <w:tc>
          <w:tcPr>
            <w:tcW w:w="4195" w:type="dxa"/>
          </w:tcPr>
          <w:p w:rsidR="00AD5701" w:rsidRDefault="00AD5701">
            <w:pPr>
              <w:pStyle w:val="ConsPlusNormal"/>
              <w:jc w:val="center"/>
            </w:pPr>
            <w:r>
              <w:t>в соответствии с проектом планировки территории</w:t>
            </w:r>
          </w:p>
        </w:tc>
      </w:tr>
      <w:tr w:rsidR="00AD5701">
        <w:tc>
          <w:tcPr>
            <w:tcW w:w="4876" w:type="dxa"/>
          </w:tcPr>
          <w:p w:rsidR="00AD5701" w:rsidRDefault="00AD5701">
            <w:pPr>
              <w:pStyle w:val="ConsPlusNormal"/>
              <w:jc w:val="both"/>
            </w:pPr>
            <w:r>
              <w:lastRenderedPageBreak/>
              <w:t>2) для земельных участков, расположенных в границах застроенной территории, в отношении которой не утвержден проект планировки территории:</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с видом разрешенного использования "Малоэтажная многоквартирная жилая застройка", "Среднеэтажная жилая застройка"</w:t>
            </w:r>
          </w:p>
        </w:tc>
        <w:tc>
          <w:tcPr>
            <w:tcW w:w="4195" w:type="dxa"/>
          </w:tcPr>
          <w:p w:rsidR="00AD5701" w:rsidRDefault="00AD5701">
            <w:pPr>
              <w:pStyle w:val="ConsPlusNormal"/>
              <w:jc w:val="center"/>
            </w:pPr>
            <w:r>
              <w:t>40%</w:t>
            </w:r>
          </w:p>
        </w:tc>
      </w:tr>
      <w:tr w:rsidR="00AD5701">
        <w:tc>
          <w:tcPr>
            <w:tcW w:w="4876" w:type="dxa"/>
          </w:tcPr>
          <w:p w:rsidR="00AD5701" w:rsidRDefault="00AD5701">
            <w:pPr>
              <w:pStyle w:val="ConsPlusNormal"/>
              <w:jc w:val="both"/>
            </w:pPr>
            <w:r>
              <w:t>б)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252.1325800.2016. Свод правил. Здания дошкольных образовательных организаций. Правила проектирования";</w:t>
            </w:r>
          </w:p>
          <w:p w:rsidR="00AD5701" w:rsidRDefault="00AD5701">
            <w:pPr>
              <w:pStyle w:val="ConsPlusNormal"/>
              <w:jc w:val="center"/>
            </w:pPr>
            <w:r>
              <w:t>"СП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50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lastRenderedPageBreak/>
        <w:t>9.4. Градостроительный регламент территориальной зоны Ж1 - Зона многоэтажной жилой застройки (5 - 10 этажей)</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Ж1 - Зона многоэтажной жилой застройки (5 - 10 этажей):</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371"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Среднеэтажная жилая застройка</w:t>
            </w:r>
          </w:p>
        </w:tc>
        <w:tc>
          <w:tcPr>
            <w:tcW w:w="1224" w:type="dxa"/>
          </w:tcPr>
          <w:p w:rsidR="00AD5701" w:rsidRDefault="00D304AA">
            <w:pPr>
              <w:pStyle w:val="ConsPlusNormal"/>
              <w:jc w:val="center"/>
            </w:pPr>
            <w:hyperlink r:id="rId372" w:history="1">
              <w:r w:rsidR="00AD5701">
                <w:rPr>
                  <w:color w:val="0000FF"/>
                </w:rPr>
                <w:t>2.5</w:t>
              </w:r>
            </w:hyperlink>
          </w:p>
        </w:tc>
        <w:tc>
          <w:tcPr>
            <w:tcW w:w="4932" w:type="dxa"/>
          </w:tcPr>
          <w:p w:rsidR="00AD5701" w:rsidRDefault="00AD5701">
            <w:pPr>
              <w:pStyle w:val="ConsPlusNormal"/>
              <w:jc w:val="both"/>
            </w:pPr>
            <w:r>
              <w:t>Размещение многоквартирных домов этажностью не выше восьми этажей;</w:t>
            </w:r>
          </w:p>
        </w:tc>
        <w:tc>
          <w:tcPr>
            <w:tcW w:w="3458" w:type="dxa"/>
          </w:tcPr>
          <w:p w:rsidR="00AD5701" w:rsidRDefault="00AD5701">
            <w:pPr>
              <w:pStyle w:val="ConsPlusNormal"/>
              <w:jc w:val="both"/>
            </w:pPr>
            <w:r>
              <w:t>благоустройство и озеленение;</w:t>
            </w:r>
          </w:p>
          <w:p w:rsidR="00AD5701" w:rsidRDefault="00AD5701">
            <w:pPr>
              <w:pStyle w:val="ConsPlusNormal"/>
              <w:jc w:val="both"/>
            </w:pPr>
            <w:r>
              <w:t>размещение подземных гаражей и автостоянок;</w:t>
            </w:r>
          </w:p>
          <w:p w:rsidR="00AD5701" w:rsidRDefault="00AD5701">
            <w:pPr>
              <w:pStyle w:val="ConsPlusNormal"/>
              <w:jc w:val="both"/>
            </w:pPr>
            <w:r>
              <w:t>обустройство спортивных и детских площадок, площадок для отдыха;</w:t>
            </w:r>
          </w:p>
          <w:p w:rsidR="00AD5701" w:rsidRDefault="00AD5701">
            <w:pPr>
              <w:pStyle w:val="ConsPlusNormal"/>
              <w:jc w:val="both"/>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D5701">
        <w:tc>
          <w:tcPr>
            <w:tcW w:w="3036" w:type="dxa"/>
          </w:tcPr>
          <w:p w:rsidR="00AD5701" w:rsidRDefault="00AD5701">
            <w:pPr>
              <w:pStyle w:val="ConsPlusNormal"/>
              <w:jc w:val="both"/>
            </w:pPr>
            <w:r>
              <w:t>Многоэтажная жилая застройка (высотная застройка)</w:t>
            </w:r>
          </w:p>
        </w:tc>
        <w:tc>
          <w:tcPr>
            <w:tcW w:w="1224" w:type="dxa"/>
          </w:tcPr>
          <w:p w:rsidR="00AD5701" w:rsidRDefault="00D304AA">
            <w:pPr>
              <w:pStyle w:val="ConsPlusNormal"/>
              <w:jc w:val="center"/>
            </w:pPr>
            <w:hyperlink r:id="rId373" w:history="1">
              <w:r w:rsidR="00AD5701">
                <w:rPr>
                  <w:color w:val="0000FF"/>
                </w:rPr>
                <w:t>2.6</w:t>
              </w:r>
            </w:hyperlink>
          </w:p>
        </w:tc>
        <w:tc>
          <w:tcPr>
            <w:tcW w:w="4932" w:type="dxa"/>
          </w:tcPr>
          <w:p w:rsidR="00AD5701" w:rsidRDefault="00AD5701">
            <w:pPr>
              <w:pStyle w:val="ConsPlusNormal"/>
              <w:jc w:val="both"/>
            </w:pPr>
            <w:r>
              <w:t>Размещение многоквартирных домов этажностью девять этажей и выше;</w:t>
            </w:r>
          </w:p>
        </w:tc>
        <w:tc>
          <w:tcPr>
            <w:tcW w:w="3458" w:type="dxa"/>
          </w:tcPr>
          <w:p w:rsidR="00AD5701" w:rsidRDefault="00AD5701">
            <w:pPr>
              <w:pStyle w:val="ConsPlusNormal"/>
              <w:jc w:val="both"/>
            </w:pPr>
            <w:r>
              <w:t>благоустройство и озеленение придомовых территорий;</w:t>
            </w:r>
          </w:p>
          <w:p w:rsidR="00AD5701" w:rsidRDefault="00AD5701">
            <w:pPr>
              <w:pStyle w:val="ConsPlusNormal"/>
              <w:jc w:val="both"/>
            </w:pPr>
            <w:r>
              <w:t xml:space="preserve">обустройство спортивных и детских площадок, хозяйственных </w:t>
            </w:r>
            <w:r>
              <w:lastRenderedPageBreak/>
              <w:t>площадок и площадок для отдыха;</w:t>
            </w:r>
          </w:p>
          <w:p w:rsidR="00AD5701" w:rsidRDefault="00AD5701">
            <w:pPr>
              <w:pStyle w:val="ConsPlusNormal"/>
              <w:jc w:val="both"/>
            </w:pPr>
            <w: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AD5701">
        <w:tc>
          <w:tcPr>
            <w:tcW w:w="3036" w:type="dxa"/>
          </w:tcPr>
          <w:p w:rsidR="00AD5701" w:rsidRDefault="00AD5701">
            <w:pPr>
              <w:pStyle w:val="ConsPlusNormal"/>
              <w:jc w:val="both"/>
            </w:pPr>
            <w:r>
              <w:lastRenderedPageBreak/>
              <w:t>Общежития</w:t>
            </w:r>
          </w:p>
        </w:tc>
        <w:tc>
          <w:tcPr>
            <w:tcW w:w="1224" w:type="dxa"/>
          </w:tcPr>
          <w:p w:rsidR="00AD5701" w:rsidRDefault="00D304AA">
            <w:pPr>
              <w:pStyle w:val="ConsPlusNormal"/>
              <w:jc w:val="center"/>
            </w:pPr>
            <w:hyperlink r:id="rId374" w:history="1">
              <w:r w:rsidR="00AD5701">
                <w:rPr>
                  <w:color w:val="0000FF"/>
                </w:rPr>
                <w:t>3.2.4</w:t>
              </w:r>
            </w:hyperlink>
          </w:p>
        </w:tc>
        <w:tc>
          <w:tcPr>
            <w:tcW w:w="4932" w:type="dxa"/>
          </w:tcPr>
          <w:p w:rsidR="00AD5701" w:rsidRDefault="00AD5701">
            <w:pPr>
              <w:pStyle w:val="ConsPlusNormal"/>
              <w:jc w:val="both"/>
            </w:pPr>
            <w: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375" w:history="1">
              <w:r>
                <w:rPr>
                  <w:color w:val="0000FF"/>
                </w:rPr>
                <w:t>кодом 4.7</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Государственное управление</w:t>
            </w:r>
          </w:p>
        </w:tc>
        <w:tc>
          <w:tcPr>
            <w:tcW w:w="1224" w:type="dxa"/>
          </w:tcPr>
          <w:p w:rsidR="00AD5701" w:rsidRDefault="00D304AA">
            <w:pPr>
              <w:pStyle w:val="ConsPlusNormal"/>
              <w:jc w:val="center"/>
            </w:pPr>
            <w:hyperlink r:id="rId376" w:history="1">
              <w:r w:rsidR="00AD5701">
                <w:rPr>
                  <w:color w:val="0000FF"/>
                </w:rPr>
                <w:t>3.8.1</w:t>
              </w:r>
            </w:hyperlink>
          </w:p>
        </w:tc>
        <w:tc>
          <w:tcPr>
            <w:tcW w:w="4932" w:type="dxa"/>
          </w:tcPr>
          <w:p w:rsidR="00AD5701" w:rsidRDefault="00AD5701">
            <w:pPr>
              <w:pStyle w:val="ConsPlusNormal"/>
              <w:jc w:val="both"/>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Представительская деятельность</w:t>
            </w:r>
          </w:p>
        </w:tc>
        <w:tc>
          <w:tcPr>
            <w:tcW w:w="1224" w:type="dxa"/>
          </w:tcPr>
          <w:p w:rsidR="00AD5701" w:rsidRDefault="00D304AA">
            <w:pPr>
              <w:pStyle w:val="ConsPlusNormal"/>
              <w:jc w:val="center"/>
            </w:pPr>
            <w:hyperlink r:id="rId377" w:history="1">
              <w:r w:rsidR="00AD5701">
                <w:rPr>
                  <w:color w:val="0000FF"/>
                </w:rPr>
                <w:t>3.8.2</w:t>
              </w:r>
            </w:hyperlink>
          </w:p>
        </w:tc>
        <w:tc>
          <w:tcPr>
            <w:tcW w:w="4932" w:type="dxa"/>
          </w:tcPr>
          <w:p w:rsidR="00AD5701" w:rsidRDefault="00AD5701">
            <w:pPr>
              <w:pStyle w:val="ConsPlusNormal"/>
              <w:jc w:val="both"/>
            </w:pPr>
            <w: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Деловое управление</w:t>
            </w:r>
          </w:p>
        </w:tc>
        <w:tc>
          <w:tcPr>
            <w:tcW w:w="1224" w:type="dxa"/>
          </w:tcPr>
          <w:p w:rsidR="00AD5701" w:rsidRDefault="00D304AA">
            <w:pPr>
              <w:pStyle w:val="ConsPlusNormal"/>
              <w:jc w:val="center"/>
            </w:pPr>
            <w:hyperlink r:id="rId378" w:history="1">
              <w:r w:rsidR="00AD5701">
                <w:rPr>
                  <w:color w:val="0000FF"/>
                </w:rPr>
                <w:t>4.1</w:t>
              </w:r>
            </w:hyperlink>
          </w:p>
        </w:tc>
        <w:tc>
          <w:tcPr>
            <w:tcW w:w="4932" w:type="dxa"/>
          </w:tcPr>
          <w:p w:rsidR="00AD5701" w:rsidRDefault="00AD5701">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Банковская и страховая деятельность</w:t>
            </w:r>
          </w:p>
        </w:tc>
        <w:tc>
          <w:tcPr>
            <w:tcW w:w="1224" w:type="dxa"/>
          </w:tcPr>
          <w:p w:rsidR="00AD5701" w:rsidRDefault="00D304AA">
            <w:pPr>
              <w:pStyle w:val="ConsPlusNormal"/>
              <w:jc w:val="center"/>
            </w:pPr>
            <w:hyperlink r:id="rId379" w:history="1">
              <w:r w:rsidR="00AD5701">
                <w:rPr>
                  <w:color w:val="0000FF"/>
                </w:rPr>
                <w:t>4.5</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Дошкольное, начальное и среднее общее образование</w:t>
            </w:r>
          </w:p>
        </w:tc>
        <w:tc>
          <w:tcPr>
            <w:tcW w:w="1224" w:type="dxa"/>
          </w:tcPr>
          <w:p w:rsidR="00AD5701" w:rsidRDefault="00D304AA">
            <w:pPr>
              <w:pStyle w:val="ConsPlusNormal"/>
              <w:jc w:val="center"/>
            </w:pPr>
            <w:hyperlink r:id="rId380" w:history="1">
              <w:r w:rsidR="00AD5701">
                <w:rPr>
                  <w:color w:val="0000FF"/>
                </w:rPr>
                <w:t>3.5.1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культурно-досуговой деятельности</w:t>
            </w:r>
          </w:p>
        </w:tc>
        <w:tc>
          <w:tcPr>
            <w:tcW w:w="1224" w:type="dxa"/>
          </w:tcPr>
          <w:p w:rsidR="00AD5701" w:rsidRDefault="00D304AA">
            <w:pPr>
              <w:pStyle w:val="ConsPlusNormal"/>
              <w:jc w:val="center"/>
            </w:pPr>
            <w:hyperlink r:id="rId381" w:history="1">
              <w:r w:rsidR="00AD5701">
                <w:rPr>
                  <w:color w:val="0000FF"/>
                </w:rPr>
                <w:t>3.6.1</w:t>
              </w:r>
            </w:hyperlink>
          </w:p>
        </w:tc>
        <w:tc>
          <w:tcPr>
            <w:tcW w:w="4932" w:type="dxa"/>
          </w:tcPr>
          <w:p w:rsidR="00AD5701" w:rsidRDefault="00AD5701">
            <w:pPr>
              <w:pStyle w:val="ConsPlusNormal"/>
              <w:jc w:val="both"/>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Парки культуры и отдыха</w:t>
            </w:r>
          </w:p>
        </w:tc>
        <w:tc>
          <w:tcPr>
            <w:tcW w:w="1224" w:type="dxa"/>
          </w:tcPr>
          <w:p w:rsidR="00AD5701" w:rsidRDefault="00D304AA">
            <w:pPr>
              <w:pStyle w:val="ConsPlusNormal"/>
              <w:jc w:val="center"/>
            </w:pPr>
            <w:hyperlink r:id="rId382" w:history="1">
              <w:r w:rsidR="00AD5701">
                <w:rPr>
                  <w:color w:val="0000FF"/>
                </w:rPr>
                <w:t>3.6.2</w:t>
              </w:r>
            </w:hyperlink>
          </w:p>
        </w:tc>
        <w:tc>
          <w:tcPr>
            <w:tcW w:w="4932" w:type="dxa"/>
          </w:tcPr>
          <w:p w:rsidR="00AD5701" w:rsidRDefault="00AD5701">
            <w:pPr>
              <w:pStyle w:val="ConsPlusNormal"/>
              <w:jc w:val="both"/>
            </w:pPr>
            <w:r>
              <w:t>Размещение парков культуры и отдыха;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Бытовое обслуживание</w:t>
            </w:r>
          </w:p>
        </w:tc>
        <w:tc>
          <w:tcPr>
            <w:tcW w:w="1224" w:type="dxa"/>
          </w:tcPr>
          <w:p w:rsidR="00AD5701" w:rsidRDefault="00D304AA">
            <w:pPr>
              <w:pStyle w:val="ConsPlusNormal"/>
              <w:jc w:val="center"/>
            </w:pPr>
            <w:hyperlink r:id="rId383" w:history="1">
              <w:r w:rsidR="00AD5701">
                <w:rPr>
                  <w:color w:val="0000FF"/>
                </w:rPr>
                <w:t>3.3</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Общественное питание</w:t>
            </w:r>
          </w:p>
        </w:tc>
        <w:tc>
          <w:tcPr>
            <w:tcW w:w="1224" w:type="dxa"/>
          </w:tcPr>
          <w:p w:rsidR="00AD5701" w:rsidRDefault="00D304AA">
            <w:pPr>
              <w:pStyle w:val="ConsPlusNormal"/>
              <w:jc w:val="center"/>
            </w:pPr>
            <w:hyperlink r:id="rId384" w:history="1">
              <w:r w:rsidR="00AD5701">
                <w:rPr>
                  <w:color w:val="0000FF"/>
                </w:rPr>
                <w:t>4.6</w:t>
              </w:r>
            </w:hyperlink>
          </w:p>
        </w:tc>
        <w:tc>
          <w:tcPr>
            <w:tcW w:w="4932" w:type="dxa"/>
          </w:tcPr>
          <w:p w:rsidR="00AD5701" w:rsidRDefault="00AD5701">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Амбулаторно-поликлиническое обслуживание</w:t>
            </w:r>
          </w:p>
        </w:tc>
        <w:tc>
          <w:tcPr>
            <w:tcW w:w="1224" w:type="dxa"/>
          </w:tcPr>
          <w:p w:rsidR="00AD5701" w:rsidRDefault="00D304AA">
            <w:pPr>
              <w:pStyle w:val="ConsPlusNormal"/>
              <w:jc w:val="center"/>
            </w:pPr>
            <w:hyperlink r:id="rId385" w:history="1">
              <w:r w:rsidR="00AD5701">
                <w:rPr>
                  <w:color w:val="0000FF"/>
                </w:rPr>
                <w:t>3.4.1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D304AA">
            <w:pPr>
              <w:pStyle w:val="ConsPlusNormal"/>
              <w:jc w:val="center"/>
            </w:pPr>
            <w:hyperlink r:id="rId386"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не более 400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занятий спортом в помещениях</w:t>
            </w:r>
          </w:p>
        </w:tc>
        <w:tc>
          <w:tcPr>
            <w:tcW w:w="1224" w:type="dxa"/>
          </w:tcPr>
          <w:p w:rsidR="00AD5701" w:rsidRDefault="00D304AA">
            <w:pPr>
              <w:pStyle w:val="ConsPlusNormal"/>
              <w:jc w:val="center"/>
            </w:pPr>
            <w:hyperlink r:id="rId387" w:history="1">
              <w:r w:rsidR="00AD5701">
                <w:rPr>
                  <w:color w:val="0000FF"/>
                </w:rPr>
                <w:t>5.1.2</w:t>
              </w:r>
            </w:hyperlink>
          </w:p>
        </w:tc>
        <w:tc>
          <w:tcPr>
            <w:tcW w:w="4932" w:type="dxa"/>
          </w:tcPr>
          <w:p w:rsidR="00AD5701" w:rsidRDefault="00AD5701">
            <w:pPr>
              <w:pStyle w:val="ConsPlusNormal"/>
              <w:jc w:val="both"/>
            </w:pPr>
            <w:r>
              <w:t>Размещение спортивных клубов, спортивных залов, бассейнов, физкультурно-оздоровительных комплексов в зданиях и сооружениях;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Площадки для занятий спортом</w:t>
            </w:r>
          </w:p>
        </w:tc>
        <w:tc>
          <w:tcPr>
            <w:tcW w:w="1224" w:type="dxa"/>
          </w:tcPr>
          <w:p w:rsidR="00AD5701" w:rsidRDefault="00D304AA">
            <w:pPr>
              <w:pStyle w:val="ConsPlusNormal"/>
              <w:jc w:val="center"/>
            </w:pPr>
            <w:hyperlink r:id="rId388" w:history="1">
              <w:r w:rsidR="00AD5701">
                <w:rPr>
                  <w:color w:val="0000FF"/>
                </w:rPr>
                <w:t>5.1.3</w:t>
              </w:r>
            </w:hyperlink>
          </w:p>
        </w:tc>
        <w:tc>
          <w:tcPr>
            <w:tcW w:w="4932" w:type="dxa"/>
          </w:tcPr>
          <w:p w:rsidR="00AD5701" w:rsidRDefault="00AD5701">
            <w:pPr>
              <w:pStyle w:val="ConsPlusNormal"/>
              <w:jc w:val="both"/>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Предоставление коммунальных услуг</w:t>
            </w:r>
          </w:p>
        </w:tc>
        <w:tc>
          <w:tcPr>
            <w:tcW w:w="1224" w:type="dxa"/>
          </w:tcPr>
          <w:p w:rsidR="00AD5701" w:rsidRDefault="00D304AA">
            <w:pPr>
              <w:pStyle w:val="ConsPlusNormal"/>
              <w:jc w:val="center"/>
            </w:pPr>
            <w:hyperlink r:id="rId389" w:history="1">
              <w:r w:rsidR="00AD5701">
                <w:rPr>
                  <w:color w:val="0000FF"/>
                </w:rPr>
                <w:t>3.1.1</w:t>
              </w:r>
            </w:hyperlink>
          </w:p>
        </w:tc>
        <w:tc>
          <w:tcPr>
            <w:tcW w:w="4932" w:type="dxa"/>
          </w:tcPr>
          <w:p w:rsidR="00AD5701" w:rsidRDefault="00AD5701">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Административные здания организаций, обеспечивающих предоставление коммунальных услуг</w:t>
            </w:r>
          </w:p>
        </w:tc>
        <w:tc>
          <w:tcPr>
            <w:tcW w:w="1224" w:type="dxa"/>
          </w:tcPr>
          <w:p w:rsidR="00AD5701" w:rsidRDefault="00D304AA">
            <w:pPr>
              <w:pStyle w:val="ConsPlusNormal"/>
              <w:jc w:val="center"/>
            </w:pPr>
            <w:hyperlink r:id="rId390" w:history="1">
              <w:r w:rsidR="00AD5701">
                <w:rPr>
                  <w:color w:val="0000FF"/>
                </w:rPr>
                <w:t>3.1.2</w:t>
              </w:r>
            </w:hyperlink>
          </w:p>
        </w:tc>
        <w:tc>
          <w:tcPr>
            <w:tcW w:w="4932" w:type="dxa"/>
          </w:tcPr>
          <w:p w:rsidR="00AD5701" w:rsidRDefault="00AD5701">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D304AA">
            <w:pPr>
              <w:pStyle w:val="ConsPlusNormal"/>
              <w:jc w:val="center"/>
            </w:pPr>
            <w:hyperlink r:id="rId391"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Оказание услуг связи</w:t>
            </w:r>
          </w:p>
        </w:tc>
        <w:tc>
          <w:tcPr>
            <w:tcW w:w="1224" w:type="dxa"/>
          </w:tcPr>
          <w:p w:rsidR="00AD5701" w:rsidRDefault="00D304AA">
            <w:pPr>
              <w:pStyle w:val="ConsPlusNormal"/>
              <w:jc w:val="center"/>
            </w:pPr>
            <w:hyperlink r:id="rId392" w:history="1">
              <w:r w:rsidR="00AD5701">
                <w:rPr>
                  <w:color w:val="0000FF"/>
                </w:rPr>
                <w:t>3.2.3</w:t>
              </w:r>
            </w:hyperlink>
          </w:p>
        </w:tc>
        <w:tc>
          <w:tcPr>
            <w:tcW w:w="4932" w:type="dxa"/>
          </w:tcPr>
          <w:p w:rsidR="00AD5701" w:rsidRDefault="00AD5701">
            <w:pPr>
              <w:pStyle w:val="ConsPlusNormal"/>
              <w:jc w:val="both"/>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Гостиничное обслуживание</w:t>
            </w:r>
          </w:p>
        </w:tc>
        <w:tc>
          <w:tcPr>
            <w:tcW w:w="1224" w:type="dxa"/>
          </w:tcPr>
          <w:p w:rsidR="00AD5701" w:rsidRDefault="00D304AA">
            <w:pPr>
              <w:pStyle w:val="ConsPlusNormal"/>
              <w:jc w:val="center"/>
            </w:pPr>
            <w:hyperlink r:id="rId393" w:history="1">
              <w:r w:rsidR="00AD5701">
                <w:rPr>
                  <w:color w:val="0000FF"/>
                </w:rPr>
                <w:t>4.7</w:t>
              </w:r>
            </w:hyperlink>
          </w:p>
        </w:tc>
        <w:tc>
          <w:tcPr>
            <w:tcW w:w="4932" w:type="dxa"/>
          </w:tcPr>
          <w:p w:rsidR="00AD5701" w:rsidRDefault="00AD5701">
            <w:pPr>
              <w:pStyle w:val="ConsPlusNormal"/>
              <w:jc w:val="both"/>
            </w:pPr>
            <w:r>
              <w:t xml:space="preserve">Размещение гостиниц, а также иных зданий, </w:t>
            </w:r>
            <w:r>
              <w:lastRenderedPageBreak/>
              <w:t>используемых с целью извлечения предпринимательской выгоды из предоставления жилого помещения для временного проживания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Объекты дорожного сервиса</w:t>
            </w:r>
          </w:p>
        </w:tc>
        <w:tc>
          <w:tcPr>
            <w:tcW w:w="1224" w:type="dxa"/>
          </w:tcPr>
          <w:p w:rsidR="00AD5701" w:rsidRDefault="00D304AA">
            <w:pPr>
              <w:pStyle w:val="ConsPlusNormal"/>
              <w:jc w:val="center"/>
            </w:pPr>
            <w:hyperlink r:id="rId394"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 вместимостью не более 100 машино-мест);</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Амбулаторное ветеринарное обслуживание</w:t>
            </w:r>
          </w:p>
        </w:tc>
        <w:tc>
          <w:tcPr>
            <w:tcW w:w="1224" w:type="dxa"/>
          </w:tcPr>
          <w:p w:rsidR="00AD5701" w:rsidRDefault="00D304AA">
            <w:pPr>
              <w:pStyle w:val="ConsPlusNormal"/>
              <w:jc w:val="center"/>
            </w:pPr>
            <w:hyperlink r:id="rId395" w:history="1">
              <w:r w:rsidR="00AD5701">
                <w:rPr>
                  <w:color w:val="0000FF"/>
                </w:rPr>
                <w:t>3.10.1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ветеринарных услуг без содержания животных;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D304AA">
            <w:pPr>
              <w:pStyle w:val="ConsPlusNormal"/>
              <w:jc w:val="center"/>
            </w:pPr>
            <w:hyperlink r:id="rId396"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97" w:history="1">
              <w:r>
                <w:rPr>
                  <w:color w:val="0000FF"/>
                </w:rPr>
                <w:t>кодами 2.7.1</w:t>
              </w:r>
            </w:hyperlink>
            <w:r>
              <w:t xml:space="preserve">, </w:t>
            </w:r>
            <w:hyperlink r:id="rId398"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D304AA">
            <w:pPr>
              <w:pStyle w:val="ConsPlusNormal"/>
              <w:jc w:val="center"/>
            </w:pPr>
            <w:hyperlink r:id="rId399" w:history="1">
              <w:r w:rsidR="00AD5701">
                <w:rPr>
                  <w:color w:val="0000FF"/>
                </w:rPr>
                <w:t>12.0.2</w:t>
              </w:r>
            </w:hyperlink>
          </w:p>
        </w:tc>
        <w:tc>
          <w:tcPr>
            <w:tcW w:w="4932" w:type="dxa"/>
          </w:tcPr>
          <w:p w:rsidR="00AD5701" w:rsidRDefault="00AD5701">
            <w:pPr>
              <w:pStyle w:val="ConsPlusNormal"/>
              <w:jc w:val="both"/>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lastRenderedPageBreak/>
              <w:t>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Наименование условно разрешенного вида использования земельного участка</w:t>
            </w:r>
          </w:p>
        </w:tc>
        <w:tc>
          <w:tcPr>
            <w:tcW w:w="1224" w:type="dxa"/>
          </w:tcPr>
          <w:p w:rsidR="00AD5701" w:rsidRDefault="00AD5701">
            <w:pPr>
              <w:pStyle w:val="ConsPlusNormal"/>
            </w:pPr>
          </w:p>
        </w:tc>
        <w:tc>
          <w:tcPr>
            <w:tcW w:w="4932" w:type="dxa"/>
          </w:tcPr>
          <w:p w:rsidR="00AD5701" w:rsidRDefault="00AD5701">
            <w:pPr>
              <w:pStyle w:val="ConsPlusNormal"/>
              <w:jc w:val="both"/>
            </w:pPr>
            <w:r>
              <w:t>Наименование условно разрешенного вида использования объекта капитального строительства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D304AA">
            <w:pPr>
              <w:pStyle w:val="ConsPlusNormal"/>
              <w:jc w:val="center"/>
            </w:pPr>
            <w:hyperlink r:id="rId400"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400 - 5000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торговли (торговые центры, торгово-развлекательные центры (комплексы)</w:t>
            </w:r>
          </w:p>
        </w:tc>
        <w:tc>
          <w:tcPr>
            <w:tcW w:w="1224" w:type="dxa"/>
          </w:tcPr>
          <w:p w:rsidR="00AD5701" w:rsidRDefault="00D304AA">
            <w:pPr>
              <w:pStyle w:val="ConsPlusNormal"/>
              <w:jc w:val="center"/>
            </w:pPr>
            <w:hyperlink r:id="rId401" w:history="1">
              <w:r w:rsidR="00AD5701">
                <w:rPr>
                  <w:color w:val="0000FF"/>
                </w:rPr>
                <w:t>4.2</w:t>
              </w:r>
            </w:hyperlink>
          </w:p>
        </w:tc>
        <w:tc>
          <w:tcPr>
            <w:tcW w:w="4932" w:type="dxa"/>
          </w:tcPr>
          <w:p w:rsidR="00AD5701" w:rsidRDefault="00AD5701">
            <w:pPr>
              <w:pStyle w:val="ConsPlusNormal"/>
              <w:jc w:val="both"/>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402" w:history="1">
              <w:r>
                <w:rPr>
                  <w:color w:val="0000FF"/>
                </w:rPr>
                <w:t>кодами 4.5</w:t>
              </w:r>
            </w:hyperlink>
            <w:r>
              <w:t xml:space="preserve"> - </w:t>
            </w:r>
            <w:hyperlink r:id="rId403" w:history="1">
              <w:r>
                <w:rPr>
                  <w:color w:val="0000FF"/>
                </w:rPr>
                <w:t>4.8.2</w:t>
              </w:r>
            </w:hyperlink>
            <w:r>
              <w:t>;</w:t>
            </w:r>
          </w:p>
        </w:tc>
        <w:tc>
          <w:tcPr>
            <w:tcW w:w="3458" w:type="dxa"/>
          </w:tcPr>
          <w:p w:rsidR="00AD5701" w:rsidRDefault="00AD5701">
            <w:pPr>
              <w:pStyle w:val="ConsPlusNormal"/>
              <w:jc w:val="both"/>
            </w:pPr>
            <w:r>
              <w:t>размещение гаражей и (или) стоянок для автомобилей сотрудников и посетителей торгового центра</w:t>
            </w:r>
          </w:p>
        </w:tc>
      </w:tr>
      <w:tr w:rsidR="00AD5701">
        <w:tc>
          <w:tcPr>
            <w:tcW w:w="3036" w:type="dxa"/>
          </w:tcPr>
          <w:p w:rsidR="00AD5701" w:rsidRDefault="00AD5701">
            <w:pPr>
              <w:pStyle w:val="ConsPlusNormal"/>
              <w:jc w:val="both"/>
            </w:pPr>
            <w:r>
              <w:t>Выставочно-ярмарочная деятельность</w:t>
            </w:r>
          </w:p>
        </w:tc>
        <w:tc>
          <w:tcPr>
            <w:tcW w:w="1224" w:type="dxa"/>
          </w:tcPr>
          <w:p w:rsidR="00AD5701" w:rsidRDefault="00D304AA">
            <w:pPr>
              <w:pStyle w:val="ConsPlusNormal"/>
              <w:jc w:val="center"/>
            </w:pPr>
            <w:hyperlink r:id="rId404" w:history="1">
              <w:r w:rsidR="00AD5701">
                <w:rPr>
                  <w:color w:val="0000FF"/>
                </w:rPr>
                <w:t>4.10</w:t>
              </w:r>
            </w:hyperlink>
          </w:p>
        </w:tc>
        <w:tc>
          <w:tcPr>
            <w:tcW w:w="4932" w:type="dxa"/>
          </w:tcPr>
          <w:p w:rsidR="00AD5701" w:rsidRDefault="00AD5701">
            <w:pPr>
              <w:pStyle w:val="ConsPlusNormal"/>
              <w:jc w:val="both"/>
            </w:pPr>
            <w:r>
              <w:t>Размещение объектов капитального строительства, сооружений, предназначенных для осуществления выставочно-ярмарочной и конгрессной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Осуществление религиозных обрядов</w:t>
            </w:r>
          </w:p>
        </w:tc>
        <w:tc>
          <w:tcPr>
            <w:tcW w:w="1224" w:type="dxa"/>
          </w:tcPr>
          <w:p w:rsidR="00AD5701" w:rsidRDefault="00D304AA">
            <w:pPr>
              <w:pStyle w:val="ConsPlusNormal"/>
              <w:jc w:val="center"/>
            </w:pPr>
            <w:hyperlink r:id="rId405" w:history="1">
              <w:r w:rsidR="00AD5701">
                <w:rPr>
                  <w:color w:val="0000FF"/>
                </w:rPr>
                <w:t>3.7.1</w:t>
              </w:r>
            </w:hyperlink>
          </w:p>
        </w:tc>
        <w:tc>
          <w:tcPr>
            <w:tcW w:w="4932" w:type="dxa"/>
          </w:tcPr>
          <w:p w:rsidR="00AD5701" w:rsidRDefault="00AD5701">
            <w:pPr>
              <w:pStyle w:val="ConsPlusNormal"/>
              <w:jc w:val="both"/>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Религиозное управление и образование</w:t>
            </w:r>
          </w:p>
        </w:tc>
        <w:tc>
          <w:tcPr>
            <w:tcW w:w="1224" w:type="dxa"/>
          </w:tcPr>
          <w:p w:rsidR="00AD5701" w:rsidRDefault="00D304AA">
            <w:pPr>
              <w:pStyle w:val="ConsPlusNormal"/>
              <w:jc w:val="center"/>
            </w:pPr>
            <w:hyperlink r:id="rId406" w:history="1">
              <w:r w:rsidR="00AD5701">
                <w:rPr>
                  <w:color w:val="0000FF"/>
                </w:rPr>
                <w:t>3.7.2</w:t>
              </w:r>
            </w:hyperlink>
          </w:p>
        </w:tc>
        <w:tc>
          <w:tcPr>
            <w:tcW w:w="4932" w:type="dxa"/>
          </w:tcPr>
          <w:p w:rsidR="00AD5701" w:rsidRDefault="00AD5701">
            <w:pPr>
              <w:pStyle w:val="ConsPlusNormal"/>
              <w:jc w:val="both"/>
            </w:pPr>
            <w:r>
              <w:t xml:space="preserve">Размещение зданий, предназначенных для постоянного местонахождения духовных лиц, </w:t>
            </w:r>
            <w:r>
              <w:lastRenderedPageBreak/>
              <w:t>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Хранение автотранспорта</w:t>
            </w:r>
          </w:p>
        </w:tc>
        <w:tc>
          <w:tcPr>
            <w:tcW w:w="1224" w:type="dxa"/>
          </w:tcPr>
          <w:p w:rsidR="00AD5701" w:rsidRDefault="00D304AA">
            <w:pPr>
              <w:pStyle w:val="ConsPlusNormal"/>
              <w:jc w:val="center"/>
            </w:pPr>
            <w:hyperlink r:id="rId407" w:history="1">
              <w:r w:rsidR="00AD5701">
                <w:rPr>
                  <w:color w:val="0000FF"/>
                </w:rPr>
                <w:t>2.7.1</w:t>
              </w:r>
            </w:hyperlink>
          </w:p>
        </w:tc>
        <w:tc>
          <w:tcPr>
            <w:tcW w:w="4932" w:type="dxa"/>
          </w:tcPr>
          <w:p w:rsidR="00AD5701" w:rsidRDefault="00AD5701">
            <w:pPr>
              <w:pStyle w:val="ConsPlusNormal"/>
              <w:jc w:val="both"/>
            </w:pPr>
            <w:r>
              <w:t>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машино-места;</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Ж1 - Зона многоэтажной жилой застройки (5 - 10 этажей):</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1) для земельных участков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42.13330.2016. Свод правил. Градостроительство. Планировка и застройка городских и сельских поселений. Актуализированная редакция СНиП 2.07.01-89*";</w:t>
            </w:r>
          </w:p>
          <w:p w:rsidR="00AD5701" w:rsidRDefault="00AD5701">
            <w:pPr>
              <w:pStyle w:val="ConsPlusNormal"/>
              <w:jc w:val="center"/>
            </w:pPr>
            <w:r>
              <w:t>"СП 252.1325800.2016. Свод правил. Здания дошкольных образовательных организаций. Правила проектирования";</w:t>
            </w:r>
          </w:p>
          <w:p w:rsidR="00AD5701" w:rsidRDefault="00AD5701">
            <w:pPr>
              <w:pStyle w:val="ConsPlusNormal"/>
              <w:jc w:val="center"/>
            </w:pPr>
            <w:r>
              <w:t>"СП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3) для земельных участков с видами разрешенного использования:</w:t>
            </w:r>
          </w:p>
          <w:p w:rsidR="00AD5701" w:rsidRDefault="00AD5701">
            <w:pPr>
              <w:pStyle w:val="ConsPlusNormal"/>
              <w:jc w:val="both"/>
            </w:pPr>
            <w:r>
              <w:t>"Среднеэтажная жилая застройка",</w:t>
            </w:r>
          </w:p>
          <w:p w:rsidR="00AD5701" w:rsidRDefault="00AD5701">
            <w:pPr>
              <w:pStyle w:val="ConsPlusNormal"/>
              <w:jc w:val="both"/>
            </w:pPr>
            <w:r>
              <w:t>"Многоэтажная жилая застройка (высотная застройка)</w:t>
            </w:r>
          </w:p>
        </w:tc>
        <w:tc>
          <w:tcPr>
            <w:tcW w:w="4195" w:type="dxa"/>
          </w:tcPr>
          <w:p w:rsidR="00AD5701" w:rsidRDefault="00AD5701">
            <w:pPr>
              <w:pStyle w:val="ConsPlusNormal"/>
              <w:jc w:val="center"/>
            </w:pPr>
            <w:r>
              <w:t>10 метров</w:t>
            </w:r>
          </w:p>
        </w:tc>
      </w:tr>
      <w:tr w:rsidR="00AD5701">
        <w:tc>
          <w:tcPr>
            <w:tcW w:w="4876" w:type="dxa"/>
          </w:tcPr>
          <w:p w:rsidR="00AD5701" w:rsidRDefault="00AD5701">
            <w:pPr>
              <w:pStyle w:val="ConsPlusNormal"/>
              <w:jc w:val="both"/>
            </w:pPr>
            <w:r>
              <w:t xml:space="preserve">4) для земельных участков с видами разрешенного использования "Предоставление коммунальных услуг", "Улично-дорожная сеть" в </w:t>
            </w:r>
            <w:r>
              <w:lastRenderedPageBreak/>
              <w:t>случае размещения линейных объектов</w:t>
            </w:r>
          </w:p>
        </w:tc>
        <w:tc>
          <w:tcPr>
            <w:tcW w:w="4195" w:type="dxa"/>
          </w:tcPr>
          <w:p w:rsidR="00AD5701" w:rsidRDefault="00AD5701">
            <w:pPr>
              <w:pStyle w:val="ConsPlusNormal"/>
              <w:jc w:val="center"/>
            </w:pPr>
            <w:r>
              <w:lastRenderedPageBreak/>
              <w:t>0 метров</w:t>
            </w:r>
          </w:p>
        </w:tc>
      </w:tr>
      <w:tr w:rsidR="00AD5701">
        <w:tc>
          <w:tcPr>
            <w:tcW w:w="4876" w:type="dxa"/>
          </w:tcPr>
          <w:p w:rsidR="00AD5701" w:rsidRDefault="00AD5701">
            <w:pPr>
              <w:pStyle w:val="ConsPlusNormal"/>
              <w:jc w:val="both"/>
            </w:pPr>
            <w:r>
              <w:lastRenderedPageBreak/>
              <w:t>5)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жилые дома: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предельное минимальное количество этажей</w:t>
            </w:r>
          </w:p>
        </w:tc>
        <w:tc>
          <w:tcPr>
            <w:tcW w:w="4195" w:type="dxa"/>
          </w:tcPr>
          <w:p w:rsidR="00AD5701" w:rsidRDefault="00AD5701">
            <w:pPr>
              <w:pStyle w:val="ConsPlusNormal"/>
              <w:jc w:val="center"/>
            </w:pPr>
            <w:r>
              <w:t>5 (пять)</w:t>
            </w:r>
          </w:p>
        </w:tc>
      </w:tr>
      <w:tr w:rsidR="00AD5701">
        <w:tc>
          <w:tcPr>
            <w:tcW w:w="4876" w:type="dxa"/>
          </w:tcPr>
          <w:p w:rsidR="00AD5701" w:rsidRDefault="00AD5701">
            <w:pPr>
              <w:pStyle w:val="ConsPlusNormal"/>
              <w:jc w:val="both"/>
            </w:pPr>
            <w:r>
              <w:t>предельное максимальное количество этажей</w:t>
            </w:r>
          </w:p>
        </w:tc>
        <w:tc>
          <w:tcPr>
            <w:tcW w:w="4195" w:type="dxa"/>
          </w:tcPr>
          <w:p w:rsidR="00AD5701" w:rsidRDefault="00AD5701">
            <w:pPr>
              <w:pStyle w:val="ConsPlusNormal"/>
              <w:jc w:val="center"/>
            </w:pPr>
            <w:r>
              <w:t>10 (десять)</w:t>
            </w:r>
          </w:p>
        </w:tc>
      </w:tr>
      <w:tr w:rsidR="00AD5701">
        <w:tc>
          <w:tcPr>
            <w:tcW w:w="4876" w:type="dxa"/>
          </w:tcPr>
          <w:p w:rsidR="00AD5701" w:rsidRDefault="00AD5701">
            <w:pPr>
              <w:pStyle w:val="ConsPlusNormal"/>
              <w:jc w:val="both"/>
            </w:pPr>
            <w:r>
              <w:t>б) объекты капитального строительства, предназначенные для дошкольного образования</w:t>
            </w:r>
          </w:p>
        </w:tc>
        <w:tc>
          <w:tcPr>
            <w:tcW w:w="4195" w:type="dxa"/>
          </w:tcPr>
          <w:p w:rsidR="00AD5701" w:rsidRDefault="00AD5701">
            <w:pPr>
              <w:pStyle w:val="ConsPlusNormal"/>
              <w:jc w:val="center"/>
            </w:pPr>
            <w:r>
              <w:t>В соответствии со сводом правил "СП 252.1325800.2016. Свод правил. Здания дошкольных образовательных организаций. Правила проектирования"</w:t>
            </w:r>
          </w:p>
        </w:tc>
      </w:tr>
      <w:tr w:rsidR="00AD5701">
        <w:tc>
          <w:tcPr>
            <w:tcW w:w="4876" w:type="dxa"/>
          </w:tcPr>
          <w:p w:rsidR="00AD5701" w:rsidRDefault="00AD5701">
            <w:pPr>
              <w:pStyle w:val="ConsPlusNormal"/>
              <w:jc w:val="both"/>
            </w:pPr>
            <w:r>
              <w:t>в) объекты капитального строительства, предназначенные для начального и среднего общего образования</w:t>
            </w:r>
          </w:p>
        </w:tc>
        <w:tc>
          <w:tcPr>
            <w:tcW w:w="4195" w:type="dxa"/>
          </w:tcPr>
          <w:p w:rsidR="00AD5701" w:rsidRDefault="00AD5701">
            <w:pPr>
              <w:pStyle w:val="ConsPlusNormal"/>
              <w:jc w:val="center"/>
            </w:pPr>
            <w:r>
              <w:t>В соответствии со сводом правил "СП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г) другие здания, строения, сооружения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расположенных в границах территории, в отношении которой утвержден проект планировки территории</w:t>
            </w:r>
          </w:p>
        </w:tc>
        <w:tc>
          <w:tcPr>
            <w:tcW w:w="4195" w:type="dxa"/>
          </w:tcPr>
          <w:p w:rsidR="00AD5701" w:rsidRDefault="00AD5701">
            <w:pPr>
              <w:pStyle w:val="ConsPlusNormal"/>
              <w:jc w:val="center"/>
            </w:pPr>
            <w:r>
              <w:t>в соответствии с проектом планировки территории</w:t>
            </w:r>
          </w:p>
        </w:tc>
      </w:tr>
      <w:tr w:rsidR="00AD5701">
        <w:tc>
          <w:tcPr>
            <w:tcW w:w="4876" w:type="dxa"/>
          </w:tcPr>
          <w:p w:rsidR="00AD5701" w:rsidRDefault="00AD5701">
            <w:pPr>
              <w:pStyle w:val="ConsPlusNormal"/>
              <w:jc w:val="both"/>
            </w:pPr>
            <w:r>
              <w:t xml:space="preserve">2) для земельных участков, расположенных в </w:t>
            </w:r>
            <w:r>
              <w:lastRenderedPageBreak/>
              <w:t>границах застроенной территории, в отношении которой не утвержден проект планировки территории:</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lastRenderedPageBreak/>
              <w:t>а) с видом разрешенного использования "Среднеэтажная жилая застройка"</w:t>
            </w:r>
          </w:p>
        </w:tc>
        <w:tc>
          <w:tcPr>
            <w:tcW w:w="4195" w:type="dxa"/>
          </w:tcPr>
          <w:p w:rsidR="00AD5701" w:rsidRDefault="00AD5701">
            <w:pPr>
              <w:pStyle w:val="ConsPlusNormal"/>
              <w:jc w:val="center"/>
            </w:pPr>
            <w:r>
              <w:t>40%</w:t>
            </w:r>
          </w:p>
        </w:tc>
      </w:tr>
      <w:tr w:rsidR="00AD5701">
        <w:tc>
          <w:tcPr>
            <w:tcW w:w="4876" w:type="dxa"/>
          </w:tcPr>
          <w:p w:rsidR="00AD5701" w:rsidRDefault="00AD5701">
            <w:pPr>
              <w:pStyle w:val="ConsPlusNormal"/>
              <w:jc w:val="both"/>
            </w:pPr>
            <w:r>
              <w:t>б) с видом разрешенного использования "Многоэтажная жилая застройка (высотная застройка)":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новая застройка</w:t>
            </w:r>
          </w:p>
        </w:tc>
        <w:tc>
          <w:tcPr>
            <w:tcW w:w="4195" w:type="dxa"/>
          </w:tcPr>
          <w:p w:rsidR="00AD5701" w:rsidRDefault="00AD5701">
            <w:pPr>
              <w:pStyle w:val="ConsPlusNormal"/>
              <w:jc w:val="center"/>
            </w:pPr>
            <w:r>
              <w:t>40%</w:t>
            </w:r>
          </w:p>
        </w:tc>
      </w:tr>
      <w:tr w:rsidR="00AD5701">
        <w:tc>
          <w:tcPr>
            <w:tcW w:w="4876" w:type="dxa"/>
          </w:tcPr>
          <w:p w:rsidR="00AD5701" w:rsidRDefault="00AD5701">
            <w:pPr>
              <w:pStyle w:val="ConsPlusNormal"/>
              <w:jc w:val="both"/>
            </w:pPr>
            <w:r>
              <w:t>реконструируемая застройка</w:t>
            </w:r>
          </w:p>
        </w:tc>
        <w:tc>
          <w:tcPr>
            <w:tcW w:w="4195" w:type="dxa"/>
          </w:tcPr>
          <w:p w:rsidR="00AD5701" w:rsidRDefault="00AD5701">
            <w:pPr>
              <w:pStyle w:val="ConsPlusNormal"/>
              <w:jc w:val="center"/>
            </w:pPr>
            <w:r>
              <w:t>60%</w:t>
            </w:r>
          </w:p>
        </w:tc>
      </w:tr>
      <w:tr w:rsidR="00AD5701">
        <w:tc>
          <w:tcPr>
            <w:tcW w:w="4876" w:type="dxa"/>
          </w:tcPr>
          <w:p w:rsidR="00AD5701" w:rsidRDefault="00AD5701">
            <w:pPr>
              <w:pStyle w:val="ConsPlusNormal"/>
              <w:jc w:val="both"/>
            </w:pPr>
            <w:r>
              <w:t>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252.1325800.2016. Свод правил. Здания дошкольных образовательных организаций. Правила проектирования";</w:t>
            </w:r>
          </w:p>
          <w:p w:rsidR="00AD5701" w:rsidRDefault="00AD5701">
            <w:pPr>
              <w:pStyle w:val="ConsPlusNormal"/>
              <w:jc w:val="center"/>
            </w:pPr>
            <w:r>
              <w:t>"СП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50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9.5. Градостроительный регламент территориальной зоны Ж1П - Зона жилой застройки повышенной этажности (5 - 18 этажей)</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Ж1П - Зона жилой застройки повышенной этажности (5 - 18 этажей):</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408"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Среднеэтажная жилая застройка</w:t>
            </w:r>
          </w:p>
        </w:tc>
        <w:tc>
          <w:tcPr>
            <w:tcW w:w="1224" w:type="dxa"/>
          </w:tcPr>
          <w:p w:rsidR="00AD5701" w:rsidRDefault="00D304AA">
            <w:pPr>
              <w:pStyle w:val="ConsPlusNormal"/>
              <w:jc w:val="center"/>
            </w:pPr>
            <w:hyperlink r:id="rId409" w:history="1">
              <w:r w:rsidR="00AD5701">
                <w:rPr>
                  <w:color w:val="0000FF"/>
                </w:rPr>
                <w:t>2.5</w:t>
              </w:r>
            </w:hyperlink>
          </w:p>
        </w:tc>
        <w:tc>
          <w:tcPr>
            <w:tcW w:w="4932" w:type="dxa"/>
          </w:tcPr>
          <w:p w:rsidR="00AD5701" w:rsidRDefault="00AD5701">
            <w:pPr>
              <w:pStyle w:val="ConsPlusNormal"/>
              <w:jc w:val="both"/>
            </w:pPr>
            <w:r>
              <w:t>Размещение многоквартирных домов этажностью не выше восьми этажей;</w:t>
            </w:r>
          </w:p>
        </w:tc>
        <w:tc>
          <w:tcPr>
            <w:tcW w:w="3458" w:type="dxa"/>
          </w:tcPr>
          <w:p w:rsidR="00AD5701" w:rsidRDefault="00AD5701">
            <w:pPr>
              <w:pStyle w:val="ConsPlusNormal"/>
              <w:jc w:val="both"/>
            </w:pPr>
            <w:r>
              <w:t>благоустройство и озеленение;</w:t>
            </w:r>
          </w:p>
          <w:p w:rsidR="00AD5701" w:rsidRDefault="00AD5701">
            <w:pPr>
              <w:pStyle w:val="ConsPlusNormal"/>
              <w:jc w:val="both"/>
            </w:pPr>
            <w:r>
              <w:t>размещение подземных гаражей и автостоянок;</w:t>
            </w:r>
          </w:p>
          <w:p w:rsidR="00AD5701" w:rsidRDefault="00AD5701">
            <w:pPr>
              <w:pStyle w:val="ConsPlusNormal"/>
              <w:jc w:val="both"/>
            </w:pPr>
            <w:r>
              <w:t>обустройство спортивных и детских площадок, площадок для отдыха;</w:t>
            </w:r>
          </w:p>
          <w:p w:rsidR="00AD5701" w:rsidRDefault="00AD5701">
            <w:pPr>
              <w:pStyle w:val="ConsPlusNormal"/>
              <w:jc w:val="both"/>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D5701">
        <w:tc>
          <w:tcPr>
            <w:tcW w:w="3036" w:type="dxa"/>
          </w:tcPr>
          <w:p w:rsidR="00AD5701" w:rsidRDefault="00AD5701">
            <w:pPr>
              <w:pStyle w:val="ConsPlusNormal"/>
              <w:jc w:val="both"/>
            </w:pPr>
            <w:r>
              <w:t>Многоэтажная жилая застройка (высотная застройка)</w:t>
            </w:r>
          </w:p>
        </w:tc>
        <w:tc>
          <w:tcPr>
            <w:tcW w:w="1224" w:type="dxa"/>
          </w:tcPr>
          <w:p w:rsidR="00AD5701" w:rsidRDefault="00D304AA">
            <w:pPr>
              <w:pStyle w:val="ConsPlusNormal"/>
              <w:jc w:val="center"/>
            </w:pPr>
            <w:hyperlink r:id="rId410" w:history="1">
              <w:r w:rsidR="00AD5701">
                <w:rPr>
                  <w:color w:val="0000FF"/>
                </w:rPr>
                <w:t>2.6</w:t>
              </w:r>
            </w:hyperlink>
          </w:p>
        </w:tc>
        <w:tc>
          <w:tcPr>
            <w:tcW w:w="4932" w:type="dxa"/>
          </w:tcPr>
          <w:p w:rsidR="00AD5701" w:rsidRDefault="00AD5701">
            <w:pPr>
              <w:pStyle w:val="ConsPlusNormal"/>
              <w:jc w:val="both"/>
            </w:pPr>
            <w:r>
              <w:t>Размещение многоквартирных домов этажностью девять этажей и выше;</w:t>
            </w:r>
          </w:p>
        </w:tc>
        <w:tc>
          <w:tcPr>
            <w:tcW w:w="3458" w:type="dxa"/>
          </w:tcPr>
          <w:p w:rsidR="00AD5701" w:rsidRDefault="00AD5701">
            <w:pPr>
              <w:pStyle w:val="ConsPlusNormal"/>
              <w:jc w:val="both"/>
            </w:pPr>
            <w:r>
              <w:t>благоустройство и озеленение придомовых территорий;</w:t>
            </w:r>
          </w:p>
          <w:p w:rsidR="00AD5701" w:rsidRDefault="00AD5701">
            <w:pPr>
              <w:pStyle w:val="ConsPlusNormal"/>
              <w:jc w:val="both"/>
            </w:pPr>
            <w:r>
              <w:t xml:space="preserve">обустройство спортивных и детских площадок, хозяйственных </w:t>
            </w:r>
            <w:r>
              <w:lastRenderedPageBreak/>
              <w:t>площадок и площадок для отдыха;</w:t>
            </w:r>
          </w:p>
          <w:p w:rsidR="00AD5701" w:rsidRDefault="00AD5701">
            <w:pPr>
              <w:pStyle w:val="ConsPlusNormal"/>
              <w:jc w:val="both"/>
            </w:pPr>
            <w: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AD5701">
        <w:tc>
          <w:tcPr>
            <w:tcW w:w="3036" w:type="dxa"/>
          </w:tcPr>
          <w:p w:rsidR="00AD5701" w:rsidRDefault="00AD5701">
            <w:pPr>
              <w:pStyle w:val="ConsPlusNormal"/>
              <w:jc w:val="both"/>
            </w:pPr>
            <w:r>
              <w:lastRenderedPageBreak/>
              <w:t>Общежития</w:t>
            </w:r>
          </w:p>
        </w:tc>
        <w:tc>
          <w:tcPr>
            <w:tcW w:w="1224" w:type="dxa"/>
          </w:tcPr>
          <w:p w:rsidR="00AD5701" w:rsidRDefault="00D304AA">
            <w:pPr>
              <w:pStyle w:val="ConsPlusNormal"/>
              <w:jc w:val="center"/>
            </w:pPr>
            <w:hyperlink r:id="rId411" w:history="1">
              <w:r w:rsidR="00AD5701">
                <w:rPr>
                  <w:color w:val="0000FF"/>
                </w:rPr>
                <w:t>3.2.4</w:t>
              </w:r>
            </w:hyperlink>
          </w:p>
        </w:tc>
        <w:tc>
          <w:tcPr>
            <w:tcW w:w="4932" w:type="dxa"/>
          </w:tcPr>
          <w:p w:rsidR="00AD5701" w:rsidRDefault="00AD5701">
            <w:pPr>
              <w:pStyle w:val="ConsPlusNormal"/>
              <w:jc w:val="both"/>
            </w:pPr>
            <w: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412" w:history="1">
              <w:r>
                <w:rPr>
                  <w:color w:val="0000FF"/>
                </w:rPr>
                <w:t>кодом 4.7</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Государственное управление</w:t>
            </w:r>
          </w:p>
        </w:tc>
        <w:tc>
          <w:tcPr>
            <w:tcW w:w="1224" w:type="dxa"/>
          </w:tcPr>
          <w:p w:rsidR="00AD5701" w:rsidRDefault="00D304AA">
            <w:pPr>
              <w:pStyle w:val="ConsPlusNormal"/>
              <w:jc w:val="center"/>
            </w:pPr>
            <w:hyperlink r:id="rId413" w:history="1">
              <w:r w:rsidR="00AD5701">
                <w:rPr>
                  <w:color w:val="0000FF"/>
                </w:rPr>
                <w:t>3.8.1</w:t>
              </w:r>
            </w:hyperlink>
          </w:p>
        </w:tc>
        <w:tc>
          <w:tcPr>
            <w:tcW w:w="4932" w:type="dxa"/>
          </w:tcPr>
          <w:p w:rsidR="00AD5701" w:rsidRDefault="00AD5701">
            <w:pPr>
              <w:pStyle w:val="ConsPlusNormal"/>
              <w:jc w:val="both"/>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Представительская деятельность</w:t>
            </w:r>
          </w:p>
        </w:tc>
        <w:tc>
          <w:tcPr>
            <w:tcW w:w="1224" w:type="dxa"/>
          </w:tcPr>
          <w:p w:rsidR="00AD5701" w:rsidRDefault="00D304AA">
            <w:pPr>
              <w:pStyle w:val="ConsPlusNormal"/>
              <w:jc w:val="center"/>
            </w:pPr>
            <w:hyperlink r:id="rId414" w:history="1">
              <w:r w:rsidR="00AD5701">
                <w:rPr>
                  <w:color w:val="0000FF"/>
                </w:rPr>
                <w:t>3.8.2</w:t>
              </w:r>
            </w:hyperlink>
          </w:p>
        </w:tc>
        <w:tc>
          <w:tcPr>
            <w:tcW w:w="4932" w:type="dxa"/>
          </w:tcPr>
          <w:p w:rsidR="00AD5701" w:rsidRDefault="00AD5701">
            <w:pPr>
              <w:pStyle w:val="ConsPlusNormal"/>
              <w:jc w:val="both"/>
            </w:pPr>
            <w: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Деловое управление</w:t>
            </w:r>
          </w:p>
        </w:tc>
        <w:tc>
          <w:tcPr>
            <w:tcW w:w="1224" w:type="dxa"/>
          </w:tcPr>
          <w:p w:rsidR="00AD5701" w:rsidRDefault="00D304AA">
            <w:pPr>
              <w:pStyle w:val="ConsPlusNormal"/>
              <w:jc w:val="center"/>
            </w:pPr>
            <w:hyperlink r:id="rId415" w:history="1">
              <w:r w:rsidR="00AD5701">
                <w:rPr>
                  <w:color w:val="0000FF"/>
                </w:rPr>
                <w:t>4.1</w:t>
              </w:r>
            </w:hyperlink>
          </w:p>
        </w:tc>
        <w:tc>
          <w:tcPr>
            <w:tcW w:w="4932" w:type="dxa"/>
          </w:tcPr>
          <w:p w:rsidR="00AD5701" w:rsidRDefault="00AD5701">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Банковская и страховая деятельность</w:t>
            </w:r>
          </w:p>
        </w:tc>
        <w:tc>
          <w:tcPr>
            <w:tcW w:w="1224" w:type="dxa"/>
          </w:tcPr>
          <w:p w:rsidR="00AD5701" w:rsidRDefault="00D304AA">
            <w:pPr>
              <w:pStyle w:val="ConsPlusNormal"/>
              <w:jc w:val="center"/>
            </w:pPr>
            <w:hyperlink r:id="rId416" w:history="1">
              <w:r w:rsidR="00AD5701">
                <w:rPr>
                  <w:color w:val="0000FF"/>
                </w:rPr>
                <w:t>4.5</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Дошкольное, начальное и среднее общее образование</w:t>
            </w:r>
          </w:p>
        </w:tc>
        <w:tc>
          <w:tcPr>
            <w:tcW w:w="1224" w:type="dxa"/>
          </w:tcPr>
          <w:p w:rsidR="00AD5701" w:rsidRDefault="00D304AA">
            <w:pPr>
              <w:pStyle w:val="ConsPlusNormal"/>
              <w:jc w:val="center"/>
            </w:pPr>
            <w:hyperlink r:id="rId417" w:history="1">
              <w:r w:rsidR="00AD5701">
                <w:rPr>
                  <w:color w:val="0000FF"/>
                </w:rPr>
                <w:t>3.5.1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D304AA">
            <w:pPr>
              <w:pStyle w:val="ConsPlusNormal"/>
              <w:jc w:val="center"/>
            </w:pPr>
            <w:hyperlink r:id="rId418" w:history="1">
              <w:r w:rsidR="00AD5701">
                <w:rPr>
                  <w:color w:val="0000FF"/>
                </w:rPr>
                <w:t>3.1.1</w:t>
              </w:r>
            </w:hyperlink>
          </w:p>
        </w:tc>
        <w:tc>
          <w:tcPr>
            <w:tcW w:w="4932" w:type="dxa"/>
          </w:tcPr>
          <w:p w:rsidR="00AD5701" w:rsidRDefault="00AD5701">
            <w:pPr>
              <w:pStyle w:val="ConsPlusNormal"/>
              <w:jc w:val="both"/>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Административные здания организаций, обеспечивающих предоставление коммунальных услуг</w:t>
            </w:r>
          </w:p>
        </w:tc>
        <w:tc>
          <w:tcPr>
            <w:tcW w:w="1224" w:type="dxa"/>
          </w:tcPr>
          <w:p w:rsidR="00AD5701" w:rsidRDefault="00D304AA">
            <w:pPr>
              <w:pStyle w:val="ConsPlusNormal"/>
              <w:jc w:val="center"/>
            </w:pPr>
            <w:hyperlink r:id="rId419" w:history="1">
              <w:r w:rsidR="00AD5701">
                <w:rPr>
                  <w:color w:val="0000FF"/>
                </w:rPr>
                <w:t>3.1.2</w:t>
              </w:r>
            </w:hyperlink>
          </w:p>
        </w:tc>
        <w:tc>
          <w:tcPr>
            <w:tcW w:w="4932" w:type="dxa"/>
          </w:tcPr>
          <w:p w:rsidR="00AD5701" w:rsidRDefault="00AD5701">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культурно-досуговой деятельности</w:t>
            </w:r>
          </w:p>
        </w:tc>
        <w:tc>
          <w:tcPr>
            <w:tcW w:w="1224" w:type="dxa"/>
          </w:tcPr>
          <w:p w:rsidR="00AD5701" w:rsidRDefault="00D304AA">
            <w:pPr>
              <w:pStyle w:val="ConsPlusNormal"/>
              <w:jc w:val="center"/>
            </w:pPr>
            <w:hyperlink r:id="rId420" w:history="1">
              <w:r w:rsidR="00AD5701">
                <w:rPr>
                  <w:color w:val="0000FF"/>
                </w:rPr>
                <w:t>3.6.1</w:t>
              </w:r>
            </w:hyperlink>
          </w:p>
        </w:tc>
        <w:tc>
          <w:tcPr>
            <w:tcW w:w="4932" w:type="dxa"/>
          </w:tcPr>
          <w:p w:rsidR="00AD5701" w:rsidRDefault="00AD5701">
            <w:pPr>
              <w:pStyle w:val="ConsPlusNormal"/>
              <w:jc w:val="both"/>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Парки культуры и отдыха</w:t>
            </w:r>
          </w:p>
        </w:tc>
        <w:tc>
          <w:tcPr>
            <w:tcW w:w="1224" w:type="dxa"/>
          </w:tcPr>
          <w:p w:rsidR="00AD5701" w:rsidRDefault="00D304AA">
            <w:pPr>
              <w:pStyle w:val="ConsPlusNormal"/>
              <w:jc w:val="center"/>
            </w:pPr>
            <w:hyperlink r:id="rId421" w:history="1">
              <w:r w:rsidR="00AD5701">
                <w:rPr>
                  <w:color w:val="0000FF"/>
                </w:rPr>
                <w:t>3.6.2</w:t>
              </w:r>
            </w:hyperlink>
          </w:p>
        </w:tc>
        <w:tc>
          <w:tcPr>
            <w:tcW w:w="4932" w:type="dxa"/>
          </w:tcPr>
          <w:p w:rsidR="00AD5701" w:rsidRDefault="00AD5701">
            <w:pPr>
              <w:pStyle w:val="ConsPlusNormal"/>
              <w:jc w:val="both"/>
            </w:pPr>
            <w:r>
              <w:t>Размещение парков культуры и отдыха;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Общественное питание</w:t>
            </w:r>
          </w:p>
        </w:tc>
        <w:tc>
          <w:tcPr>
            <w:tcW w:w="1224" w:type="dxa"/>
          </w:tcPr>
          <w:p w:rsidR="00AD5701" w:rsidRDefault="00D304AA">
            <w:pPr>
              <w:pStyle w:val="ConsPlusNormal"/>
              <w:jc w:val="center"/>
            </w:pPr>
            <w:hyperlink r:id="rId422" w:history="1">
              <w:r w:rsidR="00AD5701">
                <w:rPr>
                  <w:color w:val="0000FF"/>
                </w:rPr>
                <w:t>4.6</w:t>
              </w:r>
            </w:hyperlink>
          </w:p>
        </w:tc>
        <w:tc>
          <w:tcPr>
            <w:tcW w:w="4932" w:type="dxa"/>
          </w:tcPr>
          <w:p w:rsidR="00AD5701" w:rsidRDefault="00AD5701">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Амбулаторно-поликлиническое обслуживание</w:t>
            </w:r>
          </w:p>
        </w:tc>
        <w:tc>
          <w:tcPr>
            <w:tcW w:w="1224" w:type="dxa"/>
          </w:tcPr>
          <w:p w:rsidR="00AD5701" w:rsidRDefault="00D304AA">
            <w:pPr>
              <w:pStyle w:val="ConsPlusNormal"/>
              <w:jc w:val="center"/>
            </w:pPr>
            <w:hyperlink r:id="rId423" w:history="1">
              <w:r w:rsidR="00AD5701">
                <w:rPr>
                  <w:color w:val="0000FF"/>
                </w:rPr>
                <w:t>3.4.1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Бытовое обслуживание</w:t>
            </w:r>
          </w:p>
        </w:tc>
        <w:tc>
          <w:tcPr>
            <w:tcW w:w="1224" w:type="dxa"/>
          </w:tcPr>
          <w:p w:rsidR="00AD5701" w:rsidRDefault="00D304AA">
            <w:pPr>
              <w:pStyle w:val="ConsPlusNormal"/>
              <w:jc w:val="center"/>
            </w:pPr>
            <w:hyperlink r:id="rId424" w:history="1">
              <w:r w:rsidR="00AD5701">
                <w:rPr>
                  <w:color w:val="0000FF"/>
                </w:rPr>
                <w:t>3.3</w:t>
              </w:r>
            </w:hyperlink>
          </w:p>
        </w:tc>
        <w:tc>
          <w:tcPr>
            <w:tcW w:w="4932" w:type="dxa"/>
          </w:tcPr>
          <w:p w:rsidR="00AD5701" w:rsidRDefault="00AD5701">
            <w:pPr>
              <w:pStyle w:val="ConsPlusNormal"/>
              <w:jc w:val="both"/>
            </w:pPr>
            <w:r>
              <w:t xml:space="preserve">Размещение объектов капитального </w:t>
            </w:r>
            <w:r>
              <w:lastRenderedPageBreak/>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Магазины</w:t>
            </w:r>
          </w:p>
        </w:tc>
        <w:tc>
          <w:tcPr>
            <w:tcW w:w="1224" w:type="dxa"/>
          </w:tcPr>
          <w:p w:rsidR="00AD5701" w:rsidRDefault="00D304AA">
            <w:pPr>
              <w:pStyle w:val="ConsPlusNormal"/>
              <w:jc w:val="center"/>
            </w:pPr>
            <w:hyperlink r:id="rId425"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400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занятий спортом в помещениях</w:t>
            </w:r>
          </w:p>
        </w:tc>
        <w:tc>
          <w:tcPr>
            <w:tcW w:w="1224" w:type="dxa"/>
          </w:tcPr>
          <w:p w:rsidR="00AD5701" w:rsidRDefault="00D304AA">
            <w:pPr>
              <w:pStyle w:val="ConsPlusNormal"/>
              <w:jc w:val="center"/>
            </w:pPr>
            <w:hyperlink r:id="rId426" w:history="1">
              <w:r w:rsidR="00AD5701">
                <w:rPr>
                  <w:color w:val="0000FF"/>
                </w:rPr>
                <w:t>5.1.2</w:t>
              </w:r>
            </w:hyperlink>
          </w:p>
        </w:tc>
        <w:tc>
          <w:tcPr>
            <w:tcW w:w="4932" w:type="dxa"/>
          </w:tcPr>
          <w:p w:rsidR="00AD5701" w:rsidRDefault="00AD5701">
            <w:pPr>
              <w:pStyle w:val="ConsPlusNormal"/>
              <w:jc w:val="both"/>
            </w:pPr>
            <w:r>
              <w:t>Размещение спортивных клубов, спортивных залов, бассейнов, физкультурно-оздоровительных комплексов в зданиях и сооружениях;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Площадки для занятий спортом</w:t>
            </w:r>
          </w:p>
        </w:tc>
        <w:tc>
          <w:tcPr>
            <w:tcW w:w="1224" w:type="dxa"/>
          </w:tcPr>
          <w:p w:rsidR="00AD5701" w:rsidRDefault="00D304AA">
            <w:pPr>
              <w:pStyle w:val="ConsPlusNormal"/>
              <w:jc w:val="center"/>
            </w:pPr>
            <w:hyperlink r:id="rId427" w:history="1">
              <w:r w:rsidR="00AD5701">
                <w:rPr>
                  <w:color w:val="0000FF"/>
                </w:rPr>
                <w:t>5.1.3</w:t>
              </w:r>
            </w:hyperlink>
          </w:p>
        </w:tc>
        <w:tc>
          <w:tcPr>
            <w:tcW w:w="4932" w:type="dxa"/>
          </w:tcPr>
          <w:p w:rsidR="00AD5701" w:rsidRDefault="00AD5701">
            <w:pPr>
              <w:pStyle w:val="ConsPlusNormal"/>
              <w:jc w:val="both"/>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Оказание услуг связи</w:t>
            </w:r>
          </w:p>
        </w:tc>
        <w:tc>
          <w:tcPr>
            <w:tcW w:w="1224" w:type="dxa"/>
          </w:tcPr>
          <w:p w:rsidR="00AD5701" w:rsidRDefault="00D304AA">
            <w:pPr>
              <w:pStyle w:val="ConsPlusNormal"/>
              <w:jc w:val="center"/>
            </w:pPr>
            <w:hyperlink r:id="rId428" w:history="1">
              <w:r w:rsidR="00AD5701">
                <w:rPr>
                  <w:color w:val="0000FF"/>
                </w:rPr>
                <w:t>3.2.3</w:t>
              </w:r>
            </w:hyperlink>
          </w:p>
        </w:tc>
        <w:tc>
          <w:tcPr>
            <w:tcW w:w="4932" w:type="dxa"/>
          </w:tcPr>
          <w:p w:rsidR="00AD5701" w:rsidRDefault="00AD5701">
            <w:pPr>
              <w:pStyle w:val="ConsPlusNormal"/>
              <w:jc w:val="both"/>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D304AA">
            <w:pPr>
              <w:pStyle w:val="ConsPlusNormal"/>
              <w:jc w:val="center"/>
            </w:pPr>
            <w:hyperlink r:id="rId429"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Гостиничное обслуживание</w:t>
            </w:r>
          </w:p>
        </w:tc>
        <w:tc>
          <w:tcPr>
            <w:tcW w:w="1224" w:type="dxa"/>
          </w:tcPr>
          <w:p w:rsidR="00AD5701" w:rsidRDefault="00D304AA">
            <w:pPr>
              <w:pStyle w:val="ConsPlusNormal"/>
              <w:jc w:val="center"/>
            </w:pPr>
            <w:hyperlink r:id="rId430" w:history="1">
              <w:r w:rsidR="00AD5701">
                <w:rPr>
                  <w:color w:val="0000FF"/>
                </w:rPr>
                <w:t>4.7</w:t>
              </w:r>
            </w:hyperlink>
          </w:p>
        </w:tc>
        <w:tc>
          <w:tcPr>
            <w:tcW w:w="4932" w:type="dxa"/>
          </w:tcPr>
          <w:p w:rsidR="00AD5701" w:rsidRDefault="00AD5701">
            <w:pPr>
              <w:pStyle w:val="ConsPlusNormal"/>
              <w:jc w:val="both"/>
            </w:pPr>
            <w:r>
              <w:t xml:space="preserve">Размещение гостиниц, а также иных зданий, </w:t>
            </w:r>
            <w:r>
              <w:lastRenderedPageBreak/>
              <w:t>используемых с целью извлечения предпринимательской выгоды из предоставления жилого помещения для временного проживания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Объекты дорожного сервиса</w:t>
            </w:r>
          </w:p>
        </w:tc>
        <w:tc>
          <w:tcPr>
            <w:tcW w:w="1224" w:type="dxa"/>
          </w:tcPr>
          <w:p w:rsidR="00AD5701" w:rsidRDefault="00D304AA">
            <w:pPr>
              <w:pStyle w:val="ConsPlusNormal"/>
              <w:jc w:val="center"/>
            </w:pPr>
            <w:hyperlink r:id="rId431"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 вместимостью не более 100 машино-мест);</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Амбулаторное ветеринарное обслуживание</w:t>
            </w:r>
          </w:p>
        </w:tc>
        <w:tc>
          <w:tcPr>
            <w:tcW w:w="1224" w:type="dxa"/>
          </w:tcPr>
          <w:p w:rsidR="00AD5701" w:rsidRDefault="00D304AA">
            <w:pPr>
              <w:pStyle w:val="ConsPlusNormal"/>
              <w:jc w:val="center"/>
            </w:pPr>
            <w:hyperlink r:id="rId432" w:history="1">
              <w:r w:rsidR="00AD5701">
                <w:rPr>
                  <w:color w:val="0000FF"/>
                </w:rPr>
                <w:t>3.10.1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ветеринарных услуг без содержания животных;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D304AA">
            <w:pPr>
              <w:pStyle w:val="ConsPlusNormal"/>
              <w:jc w:val="center"/>
            </w:pPr>
            <w:hyperlink r:id="rId433"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34" w:history="1">
              <w:r>
                <w:rPr>
                  <w:color w:val="0000FF"/>
                </w:rPr>
                <w:t>кодами 2.7.1</w:t>
              </w:r>
            </w:hyperlink>
            <w:r>
              <w:t xml:space="preserve">, </w:t>
            </w:r>
            <w:hyperlink r:id="rId435" w:history="1">
              <w:r>
                <w:rPr>
                  <w:color w:val="0000FF"/>
                </w:rPr>
                <w:t>7.2.3</w:t>
              </w:r>
            </w:hyperlink>
            <w:r>
              <w:t xml:space="preserve">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D304AA">
            <w:pPr>
              <w:pStyle w:val="ConsPlusNormal"/>
              <w:jc w:val="center"/>
            </w:pPr>
            <w:hyperlink r:id="rId436" w:history="1">
              <w:r w:rsidR="00AD5701">
                <w:rPr>
                  <w:color w:val="0000FF"/>
                </w:rPr>
                <w:t>12.0.2</w:t>
              </w:r>
            </w:hyperlink>
          </w:p>
        </w:tc>
        <w:tc>
          <w:tcPr>
            <w:tcW w:w="4932" w:type="dxa"/>
          </w:tcPr>
          <w:p w:rsidR="00AD5701" w:rsidRDefault="00AD5701">
            <w:pPr>
              <w:pStyle w:val="ConsPlusNormal"/>
              <w:jc w:val="both"/>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lastRenderedPageBreak/>
              <w:t>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Наименование условно разрешенного вида использования земельного участка</w:t>
            </w:r>
          </w:p>
        </w:tc>
        <w:tc>
          <w:tcPr>
            <w:tcW w:w="1224" w:type="dxa"/>
          </w:tcPr>
          <w:p w:rsidR="00AD5701" w:rsidRDefault="00AD5701">
            <w:pPr>
              <w:pStyle w:val="ConsPlusNormal"/>
            </w:pPr>
          </w:p>
        </w:tc>
        <w:tc>
          <w:tcPr>
            <w:tcW w:w="4932" w:type="dxa"/>
          </w:tcPr>
          <w:p w:rsidR="00AD5701" w:rsidRDefault="00AD5701">
            <w:pPr>
              <w:pStyle w:val="ConsPlusNormal"/>
              <w:jc w:val="both"/>
            </w:pPr>
            <w:r>
              <w:t>Наименование условно разрешенного вида использования объекта капитального строительства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D304AA">
            <w:pPr>
              <w:pStyle w:val="ConsPlusNormal"/>
              <w:jc w:val="center"/>
            </w:pPr>
            <w:hyperlink r:id="rId437"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400 - 5000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торговли (торговые центры, торгово-развлекательные центры (комплексы)</w:t>
            </w:r>
          </w:p>
        </w:tc>
        <w:tc>
          <w:tcPr>
            <w:tcW w:w="1224" w:type="dxa"/>
          </w:tcPr>
          <w:p w:rsidR="00AD5701" w:rsidRDefault="00D304AA">
            <w:pPr>
              <w:pStyle w:val="ConsPlusNormal"/>
              <w:jc w:val="center"/>
            </w:pPr>
            <w:hyperlink r:id="rId438" w:history="1">
              <w:r w:rsidR="00AD5701">
                <w:rPr>
                  <w:color w:val="0000FF"/>
                </w:rPr>
                <w:t>4.2</w:t>
              </w:r>
            </w:hyperlink>
          </w:p>
        </w:tc>
        <w:tc>
          <w:tcPr>
            <w:tcW w:w="4932" w:type="dxa"/>
          </w:tcPr>
          <w:p w:rsidR="00AD5701" w:rsidRDefault="00AD5701">
            <w:pPr>
              <w:pStyle w:val="ConsPlusNormal"/>
              <w:jc w:val="both"/>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439" w:history="1">
              <w:r>
                <w:rPr>
                  <w:color w:val="0000FF"/>
                </w:rPr>
                <w:t>кодами 4.5</w:t>
              </w:r>
            </w:hyperlink>
            <w:r>
              <w:t xml:space="preserve"> - </w:t>
            </w:r>
            <w:hyperlink r:id="rId440" w:history="1">
              <w:r>
                <w:rPr>
                  <w:color w:val="0000FF"/>
                </w:rPr>
                <w:t>4.8.2</w:t>
              </w:r>
            </w:hyperlink>
            <w:r>
              <w:t>;</w:t>
            </w:r>
          </w:p>
        </w:tc>
        <w:tc>
          <w:tcPr>
            <w:tcW w:w="3458" w:type="dxa"/>
          </w:tcPr>
          <w:p w:rsidR="00AD5701" w:rsidRDefault="00AD5701">
            <w:pPr>
              <w:pStyle w:val="ConsPlusNormal"/>
              <w:jc w:val="both"/>
            </w:pPr>
            <w:r>
              <w:t>размещение гаражей и (или) стоянок для автомобилей сотрудников и посетителей торгового центра</w:t>
            </w:r>
          </w:p>
        </w:tc>
      </w:tr>
      <w:tr w:rsidR="00AD5701">
        <w:tc>
          <w:tcPr>
            <w:tcW w:w="3036" w:type="dxa"/>
          </w:tcPr>
          <w:p w:rsidR="00AD5701" w:rsidRDefault="00AD5701">
            <w:pPr>
              <w:pStyle w:val="ConsPlusNormal"/>
              <w:jc w:val="both"/>
            </w:pPr>
            <w:r>
              <w:t>Выставочно-ярмарочная деятельность</w:t>
            </w:r>
          </w:p>
        </w:tc>
        <w:tc>
          <w:tcPr>
            <w:tcW w:w="1224" w:type="dxa"/>
          </w:tcPr>
          <w:p w:rsidR="00AD5701" w:rsidRDefault="00D304AA">
            <w:pPr>
              <w:pStyle w:val="ConsPlusNormal"/>
              <w:jc w:val="center"/>
            </w:pPr>
            <w:hyperlink r:id="rId441" w:history="1">
              <w:r w:rsidR="00AD5701">
                <w:rPr>
                  <w:color w:val="0000FF"/>
                </w:rPr>
                <w:t>4.10</w:t>
              </w:r>
            </w:hyperlink>
          </w:p>
        </w:tc>
        <w:tc>
          <w:tcPr>
            <w:tcW w:w="4932" w:type="dxa"/>
          </w:tcPr>
          <w:p w:rsidR="00AD5701" w:rsidRDefault="00AD5701">
            <w:pPr>
              <w:pStyle w:val="ConsPlusNormal"/>
              <w:jc w:val="both"/>
            </w:pPr>
            <w:r>
              <w:t>Размещение объектов капитального строительства, сооружений, предназначенных для осуществления выставочно-ярмарочной и конгрессной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Осуществление религиозных обрядов</w:t>
            </w:r>
          </w:p>
        </w:tc>
        <w:tc>
          <w:tcPr>
            <w:tcW w:w="1224" w:type="dxa"/>
          </w:tcPr>
          <w:p w:rsidR="00AD5701" w:rsidRDefault="00D304AA">
            <w:pPr>
              <w:pStyle w:val="ConsPlusNormal"/>
              <w:jc w:val="center"/>
            </w:pPr>
            <w:hyperlink r:id="rId442" w:history="1">
              <w:r w:rsidR="00AD5701">
                <w:rPr>
                  <w:color w:val="0000FF"/>
                </w:rPr>
                <w:t>3.7.1</w:t>
              </w:r>
            </w:hyperlink>
          </w:p>
        </w:tc>
        <w:tc>
          <w:tcPr>
            <w:tcW w:w="4932" w:type="dxa"/>
          </w:tcPr>
          <w:p w:rsidR="00AD5701" w:rsidRDefault="00AD5701">
            <w:pPr>
              <w:pStyle w:val="ConsPlusNormal"/>
              <w:jc w:val="both"/>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Религиозное управление и образование</w:t>
            </w:r>
          </w:p>
        </w:tc>
        <w:tc>
          <w:tcPr>
            <w:tcW w:w="1224" w:type="dxa"/>
          </w:tcPr>
          <w:p w:rsidR="00AD5701" w:rsidRDefault="00D304AA">
            <w:pPr>
              <w:pStyle w:val="ConsPlusNormal"/>
              <w:jc w:val="center"/>
            </w:pPr>
            <w:hyperlink r:id="rId443" w:history="1">
              <w:r w:rsidR="00AD5701">
                <w:rPr>
                  <w:color w:val="0000FF"/>
                </w:rPr>
                <w:t>3.7.2</w:t>
              </w:r>
            </w:hyperlink>
          </w:p>
        </w:tc>
        <w:tc>
          <w:tcPr>
            <w:tcW w:w="4932" w:type="dxa"/>
          </w:tcPr>
          <w:p w:rsidR="00AD5701" w:rsidRDefault="00AD5701">
            <w:pPr>
              <w:pStyle w:val="ConsPlusNormal"/>
              <w:jc w:val="both"/>
            </w:pPr>
            <w:r>
              <w:t xml:space="preserve">Размещение зданий, предназначенных для постоянного местонахождения духовных лиц, </w:t>
            </w:r>
            <w:r>
              <w:lastRenderedPageBreak/>
              <w:t>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Хранение автотранспорта</w:t>
            </w:r>
          </w:p>
        </w:tc>
        <w:tc>
          <w:tcPr>
            <w:tcW w:w="1224" w:type="dxa"/>
          </w:tcPr>
          <w:p w:rsidR="00AD5701" w:rsidRDefault="00D304AA">
            <w:pPr>
              <w:pStyle w:val="ConsPlusNormal"/>
              <w:jc w:val="center"/>
            </w:pPr>
            <w:hyperlink r:id="rId444" w:history="1">
              <w:r w:rsidR="00AD5701">
                <w:rPr>
                  <w:color w:val="0000FF"/>
                </w:rPr>
                <w:t>2.7.1</w:t>
              </w:r>
            </w:hyperlink>
          </w:p>
        </w:tc>
        <w:tc>
          <w:tcPr>
            <w:tcW w:w="4932" w:type="dxa"/>
          </w:tcPr>
          <w:p w:rsidR="00AD5701" w:rsidRDefault="00AD5701">
            <w:pPr>
              <w:pStyle w:val="ConsPlusNormal"/>
              <w:jc w:val="both"/>
            </w:pPr>
            <w:r>
              <w:t>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машино-места;</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Ж1П - Зона жилой застройки повышенной этажности (5 - 18 этажей):</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1) для земельных участков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42.13330.2016. Свод правил. Градостроительство. Планировка и застройка городских и сельских поселений. Актуализированная редакция СНиП 2.07.01-89*";</w:t>
            </w:r>
          </w:p>
          <w:p w:rsidR="00AD5701" w:rsidRDefault="00AD5701">
            <w:pPr>
              <w:pStyle w:val="ConsPlusNormal"/>
              <w:jc w:val="center"/>
            </w:pPr>
            <w:r>
              <w:t>"СП 252.1325800.2016. Свод правил. Здания дошкольных образовательных организаций. Правила проектирования";</w:t>
            </w:r>
          </w:p>
          <w:p w:rsidR="00AD5701" w:rsidRDefault="00AD5701">
            <w:pPr>
              <w:pStyle w:val="ConsPlusNormal"/>
              <w:jc w:val="center"/>
            </w:pPr>
            <w:r>
              <w:t>"СП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3) для земельных участков с видами разрешенного использования:</w:t>
            </w:r>
          </w:p>
          <w:p w:rsidR="00AD5701" w:rsidRDefault="00AD5701">
            <w:pPr>
              <w:pStyle w:val="ConsPlusNormal"/>
              <w:jc w:val="both"/>
            </w:pPr>
            <w:r>
              <w:t>"Среднеэтажная жилая застройка",</w:t>
            </w:r>
          </w:p>
          <w:p w:rsidR="00AD5701" w:rsidRDefault="00AD5701">
            <w:pPr>
              <w:pStyle w:val="ConsPlusNormal"/>
              <w:jc w:val="both"/>
            </w:pPr>
            <w:r>
              <w:t>"Многоэтажная жилая застройка (высотная застройка)</w:t>
            </w:r>
          </w:p>
        </w:tc>
        <w:tc>
          <w:tcPr>
            <w:tcW w:w="4195" w:type="dxa"/>
          </w:tcPr>
          <w:p w:rsidR="00AD5701" w:rsidRDefault="00AD5701">
            <w:pPr>
              <w:pStyle w:val="ConsPlusNormal"/>
              <w:jc w:val="center"/>
            </w:pPr>
            <w:r>
              <w:t>10 метров</w:t>
            </w:r>
          </w:p>
        </w:tc>
      </w:tr>
      <w:tr w:rsidR="00AD5701">
        <w:tc>
          <w:tcPr>
            <w:tcW w:w="4876" w:type="dxa"/>
          </w:tcPr>
          <w:p w:rsidR="00AD5701" w:rsidRDefault="00AD5701">
            <w:pPr>
              <w:pStyle w:val="ConsPlusNormal"/>
              <w:jc w:val="both"/>
            </w:pPr>
            <w:r>
              <w:t xml:space="preserve">4) для земельных участков с видами разрешенного использования "Предоставление </w:t>
            </w:r>
            <w:r>
              <w:lastRenderedPageBreak/>
              <w:t>коммунальных услуг", "Улично-дорожная сеть" в случае размещения линейных объектов</w:t>
            </w:r>
          </w:p>
        </w:tc>
        <w:tc>
          <w:tcPr>
            <w:tcW w:w="4195" w:type="dxa"/>
          </w:tcPr>
          <w:p w:rsidR="00AD5701" w:rsidRDefault="00AD5701">
            <w:pPr>
              <w:pStyle w:val="ConsPlusNormal"/>
              <w:jc w:val="center"/>
            </w:pPr>
            <w:r>
              <w:lastRenderedPageBreak/>
              <w:t>0 метров</w:t>
            </w:r>
          </w:p>
        </w:tc>
      </w:tr>
      <w:tr w:rsidR="00AD5701">
        <w:tc>
          <w:tcPr>
            <w:tcW w:w="4876" w:type="dxa"/>
          </w:tcPr>
          <w:p w:rsidR="00AD5701" w:rsidRDefault="00AD5701">
            <w:pPr>
              <w:pStyle w:val="ConsPlusNormal"/>
              <w:jc w:val="both"/>
            </w:pPr>
            <w:r>
              <w:lastRenderedPageBreak/>
              <w:t>5)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жилые дома: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предельное минимальное количество этажей</w:t>
            </w:r>
          </w:p>
        </w:tc>
        <w:tc>
          <w:tcPr>
            <w:tcW w:w="4195" w:type="dxa"/>
          </w:tcPr>
          <w:p w:rsidR="00AD5701" w:rsidRDefault="00AD5701">
            <w:pPr>
              <w:pStyle w:val="ConsPlusNormal"/>
              <w:jc w:val="center"/>
            </w:pPr>
            <w:r>
              <w:t>5 (пять)</w:t>
            </w:r>
          </w:p>
        </w:tc>
      </w:tr>
      <w:tr w:rsidR="00AD5701">
        <w:tc>
          <w:tcPr>
            <w:tcW w:w="4876" w:type="dxa"/>
          </w:tcPr>
          <w:p w:rsidR="00AD5701" w:rsidRDefault="00AD5701">
            <w:pPr>
              <w:pStyle w:val="ConsPlusNormal"/>
              <w:jc w:val="both"/>
            </w:pPr>
            <w:r>
              <w:t>предельное максимальное количество этажей</w:t>
            </w:r>
          </w:p>
        </w:tc>
        <w:tc>
          <w:tcPr>
            <w:tcW w:w="4195" w:type="dxa"/>
          </w:tcPr>
          <w:p w:rsidR="00AD5701" w:rsidRDefault="00AD5701">
            <w:pPr>
              <w:pStyle w:val="ConsPlusNormal"/>
              <w:jc w:val="center"/>
            </w:pPr>
            <w:r>
              <w:t>18 (восемнадцать)</w:t>
            </w:r>
          </w:p>
        </w:tc>
      </w:tr>
      <w:tr w:rsidR="00AD5701">
        <w:tc>
          <w:tcPr>
            <w:tcW w:w="4876" w:type="dxa"/>
          </w:tcPr>
          <w:p w:rsidR="00AD5701" w:rsidRDefault="00AD5701">
            <w:pPr>
              <w:pStyle w:val="ConsPlusNormal"/>
              <w:jc w:val="both"/>
            </w:pPr>
            <w:r>
              <w:t>б) объекты капитального строительства, предназначенные для дошкольного образования</w:t>
            </w:r>
          </w:p>
        </w:tc>
        <w:tc>
          <w:tcPr>
            <w:tcW w:w="4195" w:type="dxa"/>
          </w:tcPr>
          <w:p w:rsidR="00AD5701" w:rsidRDefault="00AD5701">
            <w:pPr>
              <w:pStyle w:val="ConsPlusNormal"/>
              <w:jc w:val="center"/>
            </w:pPr>
            <w:r>
              <w:t>В соответствии со сводом правил "СП 252.1325800.2016. Свод правил. Здания дошкольных образовательных организаций. Правила проектирования"</w:t>
            </w:r>
          </w:p>
        </w:tc>
      </w:tr>
      <w:tr w:rsidR="00AD5701">
        <w:tc>
          <w:tcPr>
            <w:tcW w:w="4876" w:type="dxa"/>
          </w:tcPr>
          <w:p w:rsidR="00AD5701" w:rsidRDefault="00AD5701">
            <w:pPr>
              <w:pStyle w:val="ConsPlusNormal"/>
              <w:jc w:val="both"/>
            </w:pPr>
            <w:r>
              <w:t>в) объекты капитального строительства, предназначенные для начального и среднего общего образования</w:t>
            </w:r>
          </w:p>
        </w:tc>
        <w:tc>
          <w:tcPr>
            <w:tcW w:w="4195" w:type="dxa"/>
          </w:tcPr>
          <w:p w:rsidR="00AD5701" w:rsidRDefault="00AD5701">
            <w:pPr>
              <w:pStyle w:val="ConsPlusNormal"/>
              <w:jc w:val="center"/>
            </w:pPr>
            <w:r>
              <w:t>В соответствии со сводом правил "СП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г) другие здания, строения, сооружения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расположенных в границах территории, в отношении которой утвержден проект планировки территории</w:t>
            </w:r>
          </w:p>
        </w:tc>
        <w:tc>
          <w:tcPr>
            <w:tcW w:w="4195" w:type="dxa"/>
          </w:tcPr>
          <w:p w:rsidR="00AD5701" w:rsidRDefault="00AD5701">
            <w:pPr>
              <w:pStyle w:val="ConsPlusNormal"/>
              <w:jc w:val="center"/>
            </w:pPr>
            <w:r>
              <w:t>в соответствии с проектом планировки территории</w:t>
            </w:r>
          </w:p>
        </w:tc>
      </w:tr>
      <w:tr w:rsidR="00AD5701">
        <w:tc>
          <w:tcPr>
            <w:tcW w:w="4876" w:type="dxa"/>
          </w:tcPr>
          <w:p w:rsidR="00AD5701" w:rsidRDefault="00AD5701">
            <w:pPr>
              <w:pStyle w:val="ConsPlusNormal"/>
              <w:jc w:val="both"/>
            </w:pPr>
            <w:r>
              <w:lastRenderedPageBreak/>
              <w:t>2) для земельных участков, расположенных в границах застроенной территории, в отношении которой не утвержден проект планировки территории:</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с видом разрешенного использования "Среднеэтажная жилая застройка"</w:t>
            </w:r>
          </w:p>
        </w:tc>
        <w:tc>
          <w:tcPr>
            <w:tcW w:w="4195" w:type="dxa"/>
          </w:tcPr>
          <w:p w:rsidR="00AD5701" w:rsidRDefault="00AD5701">
            <w:pPr>
              <w:pStyle w:val="ConsPlusNormal"/>
              <w:jc w:val="center"/>
            </w:pPr>
            <w:r>
              <w:t>40%</w:t>
            </w:r>
          </w:p>
        </w:tc>
      </w:tr>
      <w:tr w:rsidR="00AD5701">
        <w:tc>
          <w:tcPr>
            <w:tcW w:w="4876" w:type="dxa"/>
          </w:tcPr>
          <w:p w:rsidR="00AD5701" w:rsidRDefault="00AD5701">
            <w:pPr>
              <w:pStyle w:val="ConsPlusNormal"/>
              <w:jc w:val="both"/>
            </w:pPr>
            <w:r>
              <w:t>б) с видом разрешенного использования "Многоэтажная жилая застройка (высотная застройка)":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новая застройка</w:t>
            </w:r>
          </w:p>
        </w:tc>
        <w:tc>
          <w:tcPr>
            <w:tcW w:w="4195" w:type="dxa"/>
          </w:tcPr>
          <w:p w:rsidR="00AD5701" w:rsidRDefault="00AD5701">
            <w:pPr>
              <w:pStyle w:val="ConsPlusNormal"/>
              <w:jc w:val="center"/>
            </w:pPr>
            <w:r>
              <w:t>40%</w:t>
            </w:r>
          </w:p>
        </w:tc>
      </w:tr>
      <w:tr w:rsidR="00AD5701">
        <w:tc>
          <w:tcPr>
            <w:tcW w:w="4876" w:type="dxa"/>
          </w:tcPr>
          <w:p w:rsidR="00AD5701" w:rsidRDefault="00AD5701">
            <w:pPr>
              <w:pStyle w:val="ConsPlusNormal"/>
              <w:jc w:val="both"/>
            </w:pPr>
            <w:r>
              <w:t>реконструируемая застройка</w:t>
            </w:r>
          </w:p>
        </w:tc>
        <w:tc>
          <w:tcPr>
            <w:tcW w:w="4195" w:type="dxa"/>
          </w:tcPr>
          <w:p w:rsidR="00AD5701" w:rsidRDefault="00AD5701">
            <w:pPr>
              <w:pStyle w:val="ConsPlusNormal"/>
              <w:jc w:val="center"/>
            </w:pPr>
            <w:r>
              <w:t>60%</w:t>
            </w:r>
          </w:p>
        </w:tc>
      </w:tr>
      <w:tr w:rsidR="00AD5701">
        <w:tc>
          <w:tcPr>
            <w:tcW w:w="4876" w:type="dxa"/>
          </w:tcPr>
          <w:p w:rsidR="00AD5701" w:rsidRDefault="00AD5701">
            <w:pPr>
              <w:pStyle w:val="ConsPlusNormal"/>
              <w:jc w:val="both"/>
            </w:pPr>
            <w:r>
              <w:t>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252.1325800.2016. Свод правил. Здания дошкольных образовательных организаций. Правила проектирования";</w:t>
            </w:r>
          </w:p>
          <w:p w:rsidR="00AD5701" w:rsidRDefault="00AD5701">
            <w:pPr>
              <w:pStyle w:val="ConsPlusNormal"/>
              <w:jc w:val="center"/>
            </w:pPr>
            <w:r>
              <w:t>"СП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г)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50 метров</w:t>
            </w:r>
          </w:p>
        </w:tc>
      </w:tr>
      <w:tr w:rsidR="00AD5701">
        <w:tc>
          <w:tcPr>
            <w:tcW w:w="4876" w:type="dxa"/>
          </w:tcPr>
          <w:p w:rsidR="00AD5701" w:rsidRDefault="00AD5701">
            <w:pPr>
              <w:pStyle w:val="ConsPlusNormal"/>
              <w:jc w:val="both"/>
            </w:pPr>
            <w:r>
              <w:t xml:space="preserve">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w:t>
            </w:r>
            <w:r>
              <w:lastRenderedPageBreak/>
              <w:t>город Псков)</w:t>
            </w:r>
          </w:p>
        </w:tc>
        <w:tc>
          <w:tcPr>
            <w:tcW w:w="4195" w:type="dxa"/>
          </w:tcPr>
          <w:p w:rsidR="00AD5701" w:rsidRDefault="00AD5701">
            <w:pPr>
              <w:pStyle w:val="ConsPlusNormal"/>
              <w:jc w:val="center"/>
            </w:pPr>
            <w:r>
              <w:lastRenderedPageBreak/>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2"/>
      </w:pPr>
      <w:r>
        <w:t>Статья 10. Градостроительные регламенты общественно-деловых зон</w:t>
      </w:r>
    </w:p>
    <w:p w:rsidR="00AD5701" w:rsidRDefault="00AD5701">
      <w:pPr>
        <w:pStyle w:val="ConsPlusNormal"/>
        <w:jc w:val="both"/>
      </w:pPr>
    </w:p>
    <w:p w:rsidR="00AD5701" w:rsidRDefault="00AD5701">
      <w:pPr>
        <w:pStyle w:val="ConsPlusTitle"/>
        <w:ind w:firstLine="540"/>
        <w:jc w:val="both"/>
        <w:outlineLvl w:val="3"/>
      </w:pPr>
      <w:r>
        <w:t>10.1. Градостроительный регламент территориальной зоны Д1 - Зона учреждений здравоохранения и социального обеспечения (учреждения санаторно-курортного лечения, социальной защиты)</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Д1 - Зона учреждений здравоохранения и социального обеспечения (учреждения санаторно-курортного лечения, социальной защиты):</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445"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Амбулаторно-поликлиническое обслуживание</w:t>
            </w:r>
          </w:p>
        </w:tc>
        <w:tc>
          <w:tcPr>
            <w:tcW w:w="1224" w:type="dxa"/>
          </w:tcPr>
          <w:p w:rsidR="00AD5701" w:rsidRDefault="00D304AA">
            <w:pPr>
              <w:pStyle w:val="ConsPlusNormal"/>
              <w:jc w:val="center"/>
            </w:pPr>
            <w:hyperlink r:id="rId446" w:history="1">
              <w:r w:rsidR="00AD5701">
                <w:rPr>
                  <w:color w:val="0000FF"/>
                </w:rPr>
                <w:t>3.4.1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Стационарное медицинское обслуживание</w:t>
            </w:r>
          </w:p>
        </w:tc>
        <w:tc>
          <w:tcPr>
            <w:tcW w:w="1224" w:type="dxa"/>
          </w:tcPr>
          <w:p w:rsidR="00AD5701" w:rsidRDefault="00D304AA">
            <w:pPr>
              <w:pStyle w:val="ConsPlusNormal"/>
              <w:jc w:val="center"/>
            </w:pPr>
            <w:hyperlink r:id="rId447" w:history="1">
              <w:r w:rsidR="00AD5701">
                <w:rPr>
                  <w:color w:val="0000FF"/>
                </w:rPr>
                <w:t>3.4.2</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D5701" w:rsidRDefault="00AD5701">
            <w:pPr>
              <w:pStyle w:val="ConsPlusNormal"/>
              <w:jc w:val="both"/>
            </w:pPr>
            <w:r>
              <w:t>размещение станций скорой помощи;</w:t>
            </w:r>
          </w:p>
          <w:p w:rsidR="00AD5701" w:rsidRDefault="00AD5701">
            <w:pPr>
              <w:pStyle w:val="ConsPlusNormal"/>
              <w:jc w:val="both"/>
            </w:pPr>
            <w:r>
              <w:t>размещение площадок санитарной авиации;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 xml:space="preserve">Дома социального </w:t>
            </w:r>
            <w:r>
              <w:lastRenderedPageBreak/>
              <w:t>обслуживания</w:t>
            </w:r>
          </w:p>
        </w:tc>
        <w:tc>
          <w:tcPr>
            <w:tcW w:w="1224" w:type="dxa"/>
          </w:tcPr>
          <w:p w:rsidR="00AD5701" w:rsidRDefault="00D304AA">
            <w:pPr>
              <w:pStyle w:val="ConsPlusNormal"/>
              <w:jc w:val="center"/>
            </w:pPr>
            <w:hyperlink r:id="rId448" w:history="1">
              <w:r w:rsidR="00AD5701">
                <w:rPr>
                  <w:color w:val="0000FF"/>
                </w:rPr>
                <w:t>3.2.1</w:t>
              </w:r>
            </w:hyperlink>
          </w:p>
        </w:tc>
        <w:tc>
          <w:tcPr>
            <w:tcW w:w="4932" w:type="dxa"/>
          </w:tcPr>
          <w:p w:rsidR="00AD5701" w:rsidRDefault="00AD5701">
            <w:pPr>
              <w:pStyle w:val="ConsPlusNormal"/>
              <w:jc w:val="both"/>
            </w:pPr>
            <w:r>
              <w:t xml:space="preserve">Размещение зданий, предназначенных для </w:t>
            </w:r>
            <w:r>
              <w:lastRenderedPageBreak/>
              <w:t>размещения домов престарелых, домов ребенка, детских домов, пунктов ночлега для бездомных граждан;</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Санаторная деятельность</w:t>
            </w:r>
          </w:p>
        </w:tc>
        <w:tc>
          <w:tcPr>
            <w:tcW w:w="1224" w:type="dxa"/>
          </w:tcPr>
          <w:p w:rsidR="00AD5701" w:rsidRDefault="00D304AA">
            <w:pPr>
              <w:pStyle w:val="ConsPlusNormal"/>
              <w:jc w:val="center"/>
            </w:pPr>
            <w:hyperlink r:id="rId449" w:history="1">
              <w:r w:rsidR="00AD5701">
                <w:rPr>
                  <w:color w:val="0000FF"/>
                </w:rPr>
                <w:t>9.2.1</w:t>
              </w:r>
            </w:hyperlink>
          </w:p>
        </w:tc>
        <w:tc>
          <w:tcPr>
            <w:tcW w:w="4932" w:type="dxa"/>
          </w:tcPr>
          <w:p w:rsidR="00AD5701" w:rsidRDefault="00AD5701">
            <w:pPr>
              <w:pStyle w:val="ConsPlusNormal"/>
              <w:jc w:val="both"/>
            </w:pPr>
            <w: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AD5701" w:rsidRDefault="00AD5701">
            <w:pPr>
              <w:pStyle w:val="ConsPlusNormal"/>
              <w:jc w:val="both"/>
            </w:pPr>
            <w:r>
              <w:t>обустройство лечебно-оздоровительных местностей (пляжи, бюветы, места добычи целебной грязи);</w:t>
            </w:r>
          </w:p>
          <w:p w:rsidR="00AD5701" w:rsidRDefault="00AD5701">
            <w:pPr>
              <w:pStyle w:val="ConsPlusNormal"/>
              <w:jc w:val="both"/>
            </w:pPr>
            <w:r>
              <w:t>размещение лечебно-оздоровительных лагерей;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занятий спортом в помещениях</w:t>
            </w:r>
          </w:p>
        </w:tc>
        <w:tc>
          <w:tcPr>
            <w:tcW w:w="1224" w:type="dxa"/>
          </w:tcPr>
          <w:p w:rsidR="00AD5701" w:rsidRDefault="00D304AA">
            <w:pPr>
              <w:pStyle w:val="ConsPlusNormal"/>
              <w:jc w:val="center"/>
            </w:pPr>
            <w:hyperlink r:id="rId450" w:history="1">
              <w:r w:rsidR="00AD5701">
                <w:rPr>
                  <w:color w:val="0000FF"/>
                </w:rPr>
                <w:t>5.1.2</w:t>
              </w:r>
            </w:hyperlink>
          </w:p>
        </w:tc>
        <w:tc>
          <w:tcPr>
            <w:tcW w:w="4932" w:type="dxa"/>
          </w:tcPr>
          <w:p w:rsidR="00AD5701" w:rsidRDefault="00AD5701">
            <w:pPr>
              <w:pStyle w:val="ConsPlusNormal"/>
              <w:jc w:val="both"/>
            </w:pPr>
            <w:r>
              <w:t>Размещение спортивных клубов, спортивных залов, бассейнов, физкультурно-оздоровительных комплексов в зданиях и сооружениях;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Осуществление религиозных обрядов</w:t>
            </w:r>
          </w:p>
        </w:tc>
        <w:tc>
          <w:tcPr>
            <w:tcW w:w="1224" w:type="dxa"/>
          </w:tcPr>
          <w:p w:rsidR="00AD5701" w:rsidRDefault="00D304AA">
            <w:pPr>
              <w:pStyle w:val="ConsPlusNormal"/>
              <w:jc w:val="center"/>
            </w:pPr>
            <w:hyperlink r:id="rId451" w:history="1">
              <w:r w:rsidR="00AD5701">
                <w:rPr>
                  <w:color w:val="0000FF"/>
                </w:rPr>
                <w:t>3.7.1</w:t>
              </w:r>
            </w:hyperlink>
          </w:p>
        </w:tc>
        <w:tc>
          <w:tcPr>
            <w:tcW w:w="4932" w:type="dxa"/>
          </w:tcPr>
          <w:p w:rsidR="00AD5701" w:rsidRDefault="00AD5701">
            <w:pPr>
              <w:pStyle w:val="ConsPlusNormal"/>
              <w:jc w:val="both"/>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D304AA">
            <w:pPr>
              <w:pStyle w:val="ConsPlusNormal"/>
              <w:jc w:val="center"/>
            </w:pPr>
            <w:hyperlink r:id="rId452" w:history="1">
              <w:r w:rsidR="00AD5701">
                <w:rPr>
                  <w:color w:val="0000FF"/>
                </w:rPr>
                <w:t>3.1.1</w:t>
              </w:r>
            </w:hyperlink>
          </w:p>
        </w:tc>
        <w:tc>
          <w:tcPr>
            <w:tcW w:w="4932" w:type="dxa"/>
          </w:tcPr>
          <w:p w:rsidR="00AD5701" w:rsidRDefault="00AD5701">
            <w:pPr>
              <w:pStyle w:val="ConsPlusNormal"/>
              <w:jc w:val="both"/>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w:t>
            </w:r>
            <w:r>
              <w:lastRenderedPageBreak/>
              <w:t>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Д1 - Зона учреждений здравоохранения и социального обеспечения (учреждения санаторно-курортного лечения, социальной защиты):</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1) для земельных участков с видами разрешенного использования:</w:t>
            </w:r>
          </w:p>
          <w:p w:rsidR="00AD5701" w:rsidRDefault="00AD5701">
            <w:pPr>
              <w:pStyle w:val="ConsPlusNormal"/>
              <w:jc w:val="both"/>
            </w:pPr>
            <w:r>
              <w:t>"Амбулаторно-поликлиническое обслуживание",</w:t>
            </w:r>
          </w:p>
          <w:p w:rsidR="00AD5701" w:rsidRDefault="00AD5701">
            <w:pPr>
              <w:pStyle w:val="ConsPlusNormal"/>
              <w:jc w:val="both"/>
            </w:pPr>
            <w:r>
              <w:t>"Стационарное медицинское обслуживание",</w:t>
            </w:r>
          </w:p>
          <w:p w:rsidR="00AD5701" w:rsidRDefault="00AD5701">
            <w:pPr>
              <w:pStyle w:val="ConsPlusNormal"/>
              <w:jc w:val="both"/>
            </w:pPr>
            <w:r>
              <w:t>"Санаторная деятельность"</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видами разрешенного использования:</w:t>
            </w:r>
          </w:p>
          <w:p w:rsidR="00AD5701" w:rsidRDefault="00AD5701">
            <w:pPr>
              <w:pStyle w:val="ConsPlusNormal"/>
              <w:jc w:val="both"/>
            </w:pPr>
            <w:r>
              <w:t>"Стационарное медицинское обслуживание",</w:t>
            </w:r>
          </w:p>
          <w:p w:rsidR="00AD5701" w:rsidRDefault="00AD5701">
            <w:pPr>
              <w:pStyle w:val="ConsPlusNormal"/>
              <w:jc w:val="both"/>
            </w:pPr>
            <w:r>
              <w:t>"Санаторная деятельность"</w:t>
            </w:r>
          </w:p>
        </w:tc>
        <w:tc>
          <w:tcPr>
            <w:tcW w:w="4195" w:type="dxa"/>
          </w:tcPr>
          <w:p w:rsidR="00AD5701" w:rsidRDefault="00AD5701">
            <w:pPr>
              <w:pStyle w:val="ConsPlusNormal"/>
              <w:jc w:val="center"/>
            </w:pPr>
            <w:r>
              <w:t>В соответствии со сводом правил "СП 158.13330.2014. Свод правил. Здания и помещения медицинских организаций. Правила проектирования"</w:t>
            </w:r>
          </w:p>
        </w:tc>
      </w:tr>
      <w:tr w:rsidR="00AD5701">
        <w:tc>
          <w:tcPr>
            <w:tcW w:w="4876" w:type="dxa"/>
          </w:tcPr>
          <w:p w:rsidR="00AD5701" w:rsidRDefault="00AD5701">
            <w:pPr>
              <w:pStyle w:val="ConsPlusNormal"/>
              <w:jc w:val="both"/>
            </w:pPr>
            <w:r>
              <w:t>2) для земельных участков с видом разрешенного использования "Предоставление коммунальных услуг"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3)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w:t>
            </w:r>
            <w:r>
              <w:lastRenderedPageBreak/>
              <w:t>город Псков</w:t>
            </w:r>
          </w:p>
        </w:tc>
        <w:tc>
          <w:tcPr>
            <w:tcW w:w="4195" w:type="dxa"/>
          </w:tcPr>
          <w:p w:rsidR="00AD5701" w:rsidRDefault="00AD5701">
            <w:pPr>
              <w:pStyle w:val="ConsPlusNormal"/>
              <w:jc w:val="center"/>
            </w:pPr>
            <w:r>
              <w:lastRenderedPageBreak/>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видами разрешенного использования:</w:t>
            </w:r>
          </w:p>
          <w:p w:rsidR="00AD5701" w:rsidRDefault="00AD5701">
            <w:pPr>
              <w:pStyle w:val="ConsPlusNormal"/>
              <w:jc w:val="both"/>
            </w:pPr>
            <w:r>
              <w:t>"Стационарное медицинское обслуживание",</w:t>
            </w:r>
          </w:p>
          <w:p w:rsidR="00AD5701" w:rsidRDefault="00AD5701">
            <w:pPr>
              <w:pStyle w:val="ConsPlusNormal"/>
              <w:jc w:val="both"/>
            </w:pPr>
            <w:r>
              <w:t>"Санаторная деятельность"</w:t>
            </w:r>
          </w:p>
        </w:tc>
        <w:tc>
          <w:tcPr>
            <w:tcW w:w="4195" w:type="dxa"/>
          </w:tcPr>
          <w:p w:rsidR="00AD5701" w:rsidRDefault="00AD5701">
            <w:pPr>
              <w:pStyle w:val="ConsPlusNormal"/>
              <w:jc w:val="center"/>
            </w:pPr>
            <w:r>
              <w:t>В соответствии со сводом правил "СП 158.13330.2014. Свод правил. Здания и помещения медицинских организаций. Правила проектирования"</w:t>
            </w:r>
          </w:p>
        </w:tc>
      </w:tr>
      <w:tr w:rsidR="00AD5701">
        <w:tc>
          <w:tcPr>
            <w:tcW w:w="4876" w:type="dxa"/>
          </w:tcPr>
          <w:p w:rsidR="00AD5701" w:rsidRDefault="00AD5701">
            <w:pPr>
              <w:pStyle w:val="ConsPlusNormal"/>
              <w:jc w:val="both"/>
            </w:pPr>
            <w:r>
              <w:t>2)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50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lastRenderedPageBreak/>
        <w:t>10.2. Градостроительный регламент территориальной зоны Д2 - Зона объектов образовательных организаций</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Д2 - Зона объектов образовательных организаций:</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453"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Дошкольное, начальное и среднее общее образование</w:t>
            </w:r>
          </w:p>
        </w:tc>
        <w:tc>
          <w:tcPr>
            <w:tcW w:w="1224" w:type="dxa"/>
          </w:tcPr>
          <w:p w:rsidR="00AD5701" w:rsidRDefault="00D304AA">
            <w:pPr>
              <w:pStyle w:val="ConsPlusNormal"/>
              <w:jc w:val="center"/>
            </w:pPr>
            <w:hyperlink r:id="rId454" w:history="1">
              <w:r w:rsidR="00AD5701">
                <w:rPr>
                  <w:color w:val="0000FF"/>
                </w:rPr>
                <w:t>3.5.1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Среднее и высшее профессиональное образование</w:t>
            </w:r>
          </w:p>
        </w:tc>
        <w:tc>
          <w:tcPr>
            <w:tcW w:w="1224" w:type="dxa"/>
          </w:tcPr>
          <w:p w:rsidR="00AD5701" w:rsidRDefault="00D304AA">
            <w:pPr>
              <w:pStyle w:val="ConsPlusNormal"/>
              <w:jc w:val="center"/>
            </w:pPr>
            <w:hyperlink r:id="rId455" w:history="1">
              <w:r w:rsidR="00AD5701">
                <w:rPr>
                  <w:color w:val="0000FF"/>
                </w:rPr>
                <w:t>3.5.2</w:t>
              </w:r>
            </w:hyperlink>
          </w:p>
        </w:tc>
        <w:tc>
          <w:tcPr>
            <w:tcW w:w="4932" w:type="dxa"/>
          </w:tcPr>
          <w:p w:rsidR="00AD5701" w:rsidRDefault="00AD5701">
            <w:pPr>
              <w:pStyle w:val="ConsPlusNormal"/>
              <w:jc w:val="both"/>
            </w:pPr>
            <w: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w:t>
            </w:r>
            <w:r>
              <w:lastRenderedPageBreak/>
              <w:t>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Общежития</w:t>
            </w:r>
          </w:p>
        </w:tc>
        <w:tc>
          <w:tcPr>
            <w:tcW w:w="1224" w:type="dxa"/>
          </w:tcPr>
          <w:p w:rsidR="00AD5701" w:rsidRDefault="00D304AA">
            <w:pPr>
              <w:pStyle w:val="ConsPlusNormal"/>
              <w:jc w:val="center"/>
            </w:pPr>
            <w:hyperlink r:id="rId456" w:history="1">
              <w:r w:rsidR="00AD5701">
                <w:rPr>
                  <w:color w:val="0000FF"/>
                </w:rPr>
                <w:t>3.2.4</w:t>
              </w:r>
            </w:hyperlink>
          </w:p>
        </w:tc>
        <w:tc>
          <w:tcPr>
            <w:tcW w:w="4932" w:type="dxa"/>
          </w:tcPr>
          <w:p w:rsidR="00AD5701" w:rsidRDefault="00AD5701">
            <w:pPr>
              <w:pStyle w:val="ConsPlusNormal"/>
              <w:jc w:val="both"/>
            </w:pPr>
            <w: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457" w:history="1">
              <w:r>
                <w:rPr>
                  <w:color w:val="0000FF"/>
                </w:rPr>
                <w:t>кодом 4.7</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Проведение научных исследований</w:t>
            </w:r>
          </w:p>
        </w:tc>
        <w:tc>
          <w:tcPr>
            <w:tcW w:w="1224" w:type="dxa"/>
          </w:tcPr>
          <w:p w:rsidR="00AD5701" w:rsidRDefault="00D304AA">
            <w:pPr>
              <w:pStyle w:val="ConsPlusNormal"/>
              <w:jc w:val="center"/>
            </w:pPr>
            <w:hyperlink r:id="rId458" w:history="1">
              <w:r w:rsidR="00AD5701">
                <w:rPr>
                  <w:color w:val="0000FF"/>
                </w:rPr>
                <w:t>3.9.2</w:t>
              </w:r>
            </w:hyperlink>
          </w:p>
        </w:tc>
        <w:tc>
          <w:tcPr>
            <w:tcW w:w="4932" w:type="dxa"/>
          </w:tcPr>
          <w:p w:rsidR="00AD5701" w:rsidRDefault="00AD5701">
            <w:pPr>
              <w:pStyle w:val="ConsPlusNormal"/>
              <w:jc w:val="both"/>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D304AA">
            <w:pPr>
              <w:pStyle w:val="ConsPlusNormal"/>
              <w:jc w:val="center"/>
            </w:pPr>
            <w:hyperlink r:id="rId459" w:history="1">
              <w:r w:rsidR="00AD5701">
                <w:rPr>
                  <w:color w:val="0000FF"/>
                </w:rPr>
                <w:t>3.1.1</w:t>
              </w:r>
            </w:hyperlink>
          </w:p>
        </w:tc>
        <w:tc>
          <w:tcPr>
            <w:tcW w:w="4932" w:type="dxa"/>
          </w:tcPr>
          <w:p w:rsidR="00AD5701" w:rsidRDefault="00AD5701">
            <w:pPr>
              <w:pStyle w:val="ConsPlusNormal"/>
              <w:jc w:val="both"/>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lastRenderedPageBreak/>
              <w:t>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Улично-дорожная сеть</w:t>
            </w:r>
          </w:p>
        </w:tc>
        <w:tc>
          <w:tcPr>
            <w:tcW w:w="1224" w:type="dxa"/>
          </w:tcPr>
          <w:p w:rsidR="00AD5701" w:rsidRDefault="00D304AA">
            <w:pPr>
              <w:pStyle w:val="ConsPlusNormal"/>
              <w:jc w:val="center"/>
            </w:pPr>
            <w:hyperlink r:id="rId460"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61" w:history="1">
              <w:r>
                <w:rPr>
                  <w:color w:val="0000FF"/>
                </w:rPr>
                <w:t>кодами 2.7.1</w:t>
              </w:r>
            </w:hyperlink>
            <w:r>
              <w:t xml:space="preserve">, </w:t>
            </w:r>
            <w:hyperlink r:id="rId462"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D304AA">
            <w:pPr>
              <w:pStyle w:val="ConsPlusNormal"/>
              <w:jc w:val="center"/>
            </w:pPr>
            <w:hyperlink r:id="rId463" w:history="1">
              <w:r w:rsidR="00AD5701">
                <w:rPr>
                  <w:color w:val="0000FF"/>
                </w:rPr>
                <w:t>12.0.2</w:t>
              </w:r>
            </w:hyperlink>
          </w:p>
        </w:tc>
        <w:tc>
          <w:tcPr>
            <w:tcW w:w="4932" w:type="dxa"/>
          </w:tcPr>
          <w:p w:rsidR="00AD5701" w:rsidRDefault="00AD5701">
            <w:pPr>
              <w:pStyle w:val="ConsPlusNormal"/>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Парки культуры и отдыха</w:t>
            </w:r>
          </w:p>
        </w:tc>
        <w:tc>
          <w:tcPr>
            <w:tcW w:w="1224" w:type="dxa"/>
          </w:tcPr>
          <w:p w:rsidR="00AD5701" w:rsidRDefault="00D304AA">
            <w:pPr>
              <w:pStyle w:val="ConsPlusNormal"/>
              <w:jc w:val="center"/>
            </w:pPr>
            <w:hyperlink r:id="rId464" w:history="1">
              <w:r w:rsidR="00AD5701">
                <w:rPr>
                  <w:color w:val="0000FF"/>
                </w:rPr>
                <w:t>3.6.2</w:t>
              </w:r>
            </w:hyperlink>
          </w:p>
        </w:tc>
        <w:tc>
          <w:tcPr>
            <w:tcW w:w="4932" w:type="dxa"/>
          </w:tcPr>
          <w:p w:rsidR="00AD5701" w:rsidRDefault="00AD5701">
            <w:pPr>
              <w:pStyle w:val="ConsPlusNormal"/>
              <w:jc w:val="both"/>
            </w:pPr>
            <w:r>
              <w:t>Размещение парков культуры и отдыха;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D304AA">
            <w:pPr>
              <w:pStyle w:val="ConsPlusNormal"/>
              <w:jc w:val="center"/>
            </w:pPr>
            <w:hyperlink r:id="rId465" w:history="1">
              <w:r w:rsidR="00AD5701">
                <w:rPr>
                  <w:color w:val="0000FF"/>
                </w:rPr>
                <w:t>8.3</w:t>
              </w:r>
            </w:hyperlink>
          </w:p>
        </w:tc>
        <w:tc>
          <w:tcPr>
            <w:tcW w:w="4932" w:type="dxa"/>
          </w:tcPr>
          <w:p w:rsidR="00AD5701" w:rsidRDefault="00AD5701">
            <w:pPr>
              <w:pStyle w:val="ConsPlusNormal"/>
              <w:jc w:val="both"/>
            </w:pPr>
            <w: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w:t>
            </w:r>
            <w:r>
              <w:lastRenderedPageBreak/>
              <w:t>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Наименование условно разрешенного вида использования земельного участка</w:t>
            </w:r>
          </w:p>
        </w:tc>
        <w:tc>
          <w:tcPr>
            <w:tcW w:w="1224" w:type="dxa"/>
          </w:tcPr>
          <w:p w:rsidR="00AD5701" w:rsidRDefault="00AD5701">
            <w:pPr>
              <w:pStyle w:val="ConsPlusNormal"/>
            </w:pPr>
          </w:p>
        </w:tc>
        <w:tc>
          <w:tcPr>
            <w:tcW w:w="4932" w:type="dxa"/>
          </w:tcPr>
          <w:p w:rsidR="00AD5701" w:rsidRDefault="00AD5701">
            <w:pPr>
              <w:pStyle w:val="ConsPlusNormal"/>
              <w:jc w:val="both"/>
            </w:pPr>
            <w:r>
              <w:t>Наименование условно разрешенного вида использования объекта капитального строительства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занятий спортом в помещениях</w:t>
            </w:r>
          </w:p>
        </w:tc>
        <w:tc>
          <w:tcPr>
            <w:tcW w:w="1224" w:type="dxa"/>
          </w:tcPr>
          <w:p w:rsidR="00AD5701" w:rsidRDefault="00D304AA">
            <w:pPr>
              <w:pStyle w:val="ConsPlusNormal"/>
              <w:jc w:val="center"/>
            </w:pPr>
            <w:hyperlink r:id="rId466" w:history="1">
              <w:r w:rsidR="00AD5701">
                <w:rPr>
                  <w:color w:val="0000FF"/>
                </w:rPr>
                <w:t>5.1.2</w:t>
              </w:r>
            </w:hyperlink>
          </w:p>
        </w:tc>
        <w:tc>
          <w:tcPr>
            <w:tcW w:w="4932" w:type="dxa"/>
          </w:tcPr>
          <w:p w:rsidR="00AD5701" w:rsidRDefault="00AD5701">
            <w:pPr>
              <w:pStyle w:val="ConsPlusNormal"/>
              <w:jc w:val="both"/>
            </w:pPr>
            <w:r>
              <w:t>Размещение спортивных клубов, спортивных залов, бассейнов, физкультурно-оздоровительных комплексов в зданиях и сооружениях;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Площадки для занятий спортом</w:t>
            </w:r>
          </w:p>
        </w:tc>
        <w:tc>
          <w:tcPr>
            <w:tcW w:w="1224" w:type="dxa"/>
          </w:tcPr>
          <w:p w:rsidR="00AD5701" w:rsidRDefault="00D304AA">
            <w:pPr>
              <w:pStyle w:val="ConsPlusNormal"/>
              <w:jc w:val="center"/>
            </w:pPr>
            <w:hyperlink r:id="rId467" w:history="1">
              <w:r w:rsidR="00AD5701">
                <w:rPr>
                  <w:color w:val="0000FF"/>
                </w:rPr>
                <w:t>5.1.3</w:t>
              </w:r>
            </w:hyperlink>
          </w:p>
        </w:tc>
        <w:tc>
          <w:tcPr>
            <w:tcW w:w="4932" w:type="dxa"/>
          </w:tcPr>
          <w:p w:rsidR="00AD5701" w:rsidRDefault="00AD5701">
            <w:pPr>
              <w:pStyle w:val="ConsPlusNormal"/>
              <w:jc w:val="both"/>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Оборудованные площадки для занятий спортом</w:t>
            </w:r>
          </w:p>
        </w:tc>
        <w:tc>
          <w:tcPr>
            <w:tcW w:w="1224" w:type="dxa"/>
          </w:tcPr>
          <w:p w:rsidR="00AD5701" w:rsidRDefault="00D304AA">
            <w:pPr>
              <w:pStyle w:val="ConsPlusNormal"/>
              <w:jc w:val="center"/>
            </w:pPr>
            <w:hyperlink r:id="rId468" w:history="1">
              <w:r w:rsidR="00AD5701">
                <w:rPr>
                  <w:color w:val="0000FF"/>
                </w:rPr>
                <w:t>5.1.4</w:t>
              </w:r>
            </w:hyperlink>
          </w:p>
        </w:tc>
        <w:tc>
          <w:tcPr>
            <w:tcW w:w="4932" w:type="dxa"/>
          </w:tcPr>
          <w:p w:rsidR="00AD5701" w:rsidRDefault="00AD5701">
            <w:pPr>
              <w:pStyle w:val="ConsPlusNormal"/>
              <w:jc w:val="both"/>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Осуществление религиозных обрядов</w:t>
            </w:r>
          </w:p>
        </w:tc>
        <w:tc>
          <w:tcPr>
            <w:tcW w:w="1224" w:type="dxa"/>
          </w:tcPr>
          <w:p w:rsidR="00AD5701" w:rsidRDefault="00D304AA">
            <w:pPr>
              <w:pStyle w:val="ConsPlusNormal"/>
              <w:jc w:val="center"/>
            </w:pPr>
            <w:hyperlink r:id="rId469" w:history="1">
              <w:r w:rsidR="00AD5701">
                <w:rPr>
                  <w:color w:val="0000FF"/>
                </w:rPr>
                <w:t>3.7.1</w:t>
              </w:r>
            </w:hyperlink>
          </w:p>
        </w:tc>
        <w:tc>
          <w:tcPr>
            <w:tcW w:w="4932" w:type="dxa"/>
          </w:tcPr>
          <w:p w:rsidR="00AD5701" w:rsidRDefault="00AD5701">
            <w:pPr>
              <w:pStyle w:val="ConsPlusNormal"/>
              <w:jc w:val="both"/>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Д2 - Зона объектов образовательных организаций:</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видами разрешенного использования:</w:t>
            </w:r>
          </w:p>
          <w:p w:rsidR="00AD5701" w:rsidRDefault="00AD5701">
            <w:pPr>
              <w:pStyle w:val="ConsPlusNormal"/>
              <w:jc w:val="both"/>
            </w:pPr>
            <w:r>
              <w:t>"Дошкольное, начальное и среднее общее образование",</w:t>
            </w:r>
          </w:p>
          <w:p w:rsidR="00AD5701" w:rsidRDefault="00AD5701">
            <w:pPr>
              <w:pStyle w:val="ConsPlusNormal"/>
              <w:jc w:val="both"/>
            </w:pPr>
            <w:r>
              <w:t>"Среднее и высшее профессиональное образование"</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42.13330.2016. Свод правил. Градостроительство. Планировка и застройка городских и сельских поселений. Актуализированная редакция СНиП 2.07.01-89*";</w:t>
            </w:r>
          </w:p>
          <w:p w:rsidR="00AD5701" w:rsidRDefault="00AD5701">
            <w:pPr>
              <w:pStyle w:val="ConsPlusNormal"/>
              <w:jc w:val="center"/>
            </w:pPr>
            <w:r>
              <w:t>"СП 252.1325800.2016. Свод правил. Здания дошкольных образовательных организаций. Правила проектирования";</w:t>
            </w:r>
          </w:p>
          <w:p w:rsidR="00AD5701" w:rsidRDefault="00AD5701">
            <w:pPr>
              <w:pStyle w:val="ConsPlusNormal"/>
              <w:jc w:val="center"/>
            </w:pPr>
            <w:r>
              <w:t>"СП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3)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4)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lastRenderedPageBreak/>
              <w:t>1) предельное количество этажей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объектов капитального строительства, предназначенных для дошкольного образования</w:t>
            </w:r>
          </w:p>
        </w:tc>
        <w:tc>
          <w:tcPr>
            <w:tcW w:w="4195" w:type="dxa"/>
          </w:tcPr>
          <w:p w:rsidR="00AD5701" w:rsidRDefault="00AD5701">
            <w:pPr>
              <w:pStyle w:val="ConsPlusNormal"/>
              <w:jc w:val="center"/>
            </w:pPr>
            <w:r>
              <w:t>В соответствии со сводом правил "СП 252.1325800.2016. Свод правил. Здания дошкольных образовательных организаций. Правила проектирования"</w:t>
            </w:r>
          </w:p>
        </w:tc>
      </w:tr>
      <w:tr w:rsidR="00AD5701">
        <w:tc>
          <w:tcPr>
            <w:tcW w:w="4876" w:type="dxa"/>
          </w:tcPr>
          <w:p w:rsidR="00AD5701" w:rsidRDefault="00AD5701">
            <w:pPr>
              <w:pStyle w:val="ConsPlusNormal"/>
              <w:jc w:val="both"/>
            </w:pPr>
            <w:r>
              <w:t>б) объектов капитального строительства, предназначенных для начального и среднего общего образования</w:t>
            </w:r>
          </w:p>
        </w:tc>
        <w:tc>
          <w:tcPr>
            <w:tcW w:w="4195" w:type="dxa"/>
          </w:tcPr>
          <w:p w:rsidR="00AD5701" w:rsidRDefault="00AD5701">
            <w:pPr>
              <w:pStyle w:val="ConsPlusNormal"/>
              <w:jc w:val="center"/>
            </w:pPr>
            <w:r>
              <w:t>В соответствии со сводом правил "СП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в) объектов капитального строительства, предназначенных для профессионального образования</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279.1325800.2016. Свод правил. Здания профессиональных образовательных организаций. Правила проектирования";</w:t>
            </w:r>
          </w:p>
          <w:p w:rsidR="00AD5701" w:rsidRDefault="00AD5701">
            <w:pPr>
              <w:pStyle w:val="ConsPlusNormal"/>
              <w:jc w:val="center"/>
            </w:pPr>
            <w:r>
              <w:t>"СП 278.1325800.2016. Свод правил. Здания образовательных организаций высшего образования. Правила проектирования"</w:t>
            </w:r>
          </w:p>
        </w:tc>
      </w:tr>
      <w:tr w:rsidR="00AD5701">
        <w:tc>
          <w:tcPr>
            <w:tcW w:w="4876" w:type="dxa"/>
          </w:tcPr>
          <w:p w:rsidR="00AD5701" w:rsidRDefault="00AD5701">
            <w:pPr>
              <w:pStyle w:val="ConsPlusNormal"/>
              <w:jc w:val="both"/>
            </w:pPr>
            <w:r>
              <w:t>г) других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расположенных в границах территории, в отношении которой утвержден проект планировки территории</w:t>
            </w:r>
          </w:p>
        </w:tc>
        <w:tc>
          <w:tcPr>
            <w:tcW w:w="4195" w:type="dxa"/>
          </w:tcPr>
          <w:p w:rsidR="00AD5701" w:rsidRDefault="00AD5701">
            <w:pPr>
              <w:pStyle w:val="ConsPlusNormal"/>
              <w:jc w:val="center"/>
            </w:pPr>
            <w:r>
              <w:t>в соответствии с проектом планировки территории</w:t>
            </w:r>
          </w:p>
        </w:tc>
      </w:tr>
      <w:tr w:rsidR="00AD5701">
        <w:tc>
          <w:tcPr>
            <w:tcW w:w="4876" w:type="dxa"/>
          </w:tcPr>
          <w:p w:rsidR="00AD5701" w:rsidRDefault="00AD5701">
            <w:pPr>
              <w:pStyle w:val="ConsPlusNormal"/>
              <w:jc w:val="both"/>
            </w:pPr>
            <w:r>
              <w:t xml:space="preserve">2) для земельных участков, расположенных в границах застроенной территории, в отношении которой не утвержден проект планировки </w:t>
            </w:r>
            <w:r>
              <w:lastRenderedPageBreak/>
              <w:t>территории:</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lastRenderedPageBreak/>
              <w:t>а)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252.1325800.2016. Свод правил. Здания дошкольных образовательных организаций. Правила проектирования";</w:t>
            </w:r>
          </w:p>
          <w:p w:rsidR="00AD5701" w:rsidRDefault="00AD5701">
            <w:pPr>
              <w:pStyle w:val="ConsPlusNormal"/>
              <w:jc w:val="center"/>
            </w:pPr>
            <w:r>
              <w:t>"СП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б) с видом разрешенного использования "Среднее и высшее профессиональное образование"</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279.1325800.2016. Свод правил. Здания профессиональных образовательных организаций. Правила проектирования";</w:t>
            </w:r>
          </w:p>
          <w:p w:rsidR="00AD5701" w:rsidRDefault="00AD5701">
            <w:pPr>
              <w:pStyle w:val="ConsPlusNormal"/>
              <w:jc w:val="center"/>
            </w:pPr>
            <w:r>
              <w:t>"СП 278.1325800.2016. Свод правил. Здания образовательных организаций высшего образования. Правила проектирования"</w:t>
            </w:r>
          </w:p>
        </w:tc>
      </w:tr>
      <w:tr w:rsidR="00AD5701">
        <w:tc>
          <w:tcPr>
            <w:tcW w:w="4876" w:type="dxa"/>
          </w:tcPr>
          <w:p w:rsidR="00AD5701" w:rsidRDefault="00AD5701">
            <w:pPr>
              <w:pStyle w:val="ConsPlusNormal"/>
              <w:jc w:val="both"/>
            </w:pPr>
            <w:r>
              <w:t>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50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w:t>
      </w:r>
      <w:r>
        <w:lastRenderedPageBreak/>
        <w:t xml:space="preserve">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10.3. Градостроительный регламент территориальной зоны Д3 - Зона обслуживающих и деловых объектов</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Д3 - Зона обслуживающих и деловых объектов:</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470"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Деловое управление</w:t>
            </w:r>
          </w:p>
        </w:tc>
        <w:tc>
          <w:tcPr>
            <w:tcW w:w="1224" w:type="dxa"/>
          </w:tcPr>
          <w:p w:rsidR="00AD5701" w:rsidRDefault="00D304AA">
            <w:pPr>
              <w:pStyle w:val="ConsPlusNormal"/>
              <w:jc w:val="center"/>
            </w:pPr>
            <w:hyperlink r:id="rId471" w:history="1">
              <w:r w:rsidR="00AD5701">
                <w:rPr>
                  <w:color w:val="0000FF"/>
                </w:rPr>
                <w:t>4.1</w:t>
              </w:r>
            </w:hyperlink>
          </w:p>
        </w:tc>
        <w:tc>
          <w:tcPr>
            <w:tcW w:w="4932" w:type="dxa"/>
          </w:tcPr>
          <w:p w:rsidR="00AD5701" w:rsidRDefault="00AD5701">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Государственное управление</w:t>
            </w:r>
          </w:p>
        </w:tc>
        <w:tc>
          <w:tcPr>
            <w:tcW w:w="1224" w:type="dxa"/>
          </w:tcPr>
          <w:p w:rsidR="00AD5701" w:rsidRDefault="00D304AA">
            <w:pPr>
              <w:pStyle w:val="ConsPlusNormal"/>
              <w:jc w:val="center"/>
            </w:pPr>
            <w:hyperlink r:id="rId472" w:history="1">
              <w:r w:rsidR="00AD5701">
                <w:rPr>
                  <w:color w:val="0000FF"/>
                </w:rPr>
                <w:t>3.8.1</w:t>
              </w:r>
            </w:hyperlink>
          </w:p>
        </w:tc>
        <w:tc>
          <w:tcPr>
            <w:tcW w:w="4932" w:type="dxa"/>
          </w:tcPr>
          <w:p w:rsidR="00AD5701" w:rsidRDefault="00AD5701">
            <w:pPr>
              <w:pStyle w:val="ConsPlusNormal"/>
              <w:jc w:val="both"/>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Представительская деятельность</w:t>
            </w:r>
          </w:p>
        </w:tc>
        <w:tc>
          <w:tcPr>
            <w:tcW w:w="1224" w:type="dxa"/>
          </w:tcPr>
          <w:p w:rsidR="00AD5701" w:rsidRDefault="00D304AA">
            <w:pPr>
              <w:pStyle w:val="ConsPlusNormal"/>
              <w:jc w:val="center"/>
            </w:pPr>
            <w:hyperlink r:id="rId473" w:history="1">
              <w:r w:rsidR="00AD5701">
                <w:rPr>
                  <w:color w:val="0000FF"/>
                </w:rPr>
                <w:t>3.8.2</w:t>
              </w:r>
            </w:hyperlink>
          </w:p>
        </w:tc>
        <w:tc>
          <w:tcPr>
            <w:tcW w:w="4932" w:type="dxa"/>
          </w:tcPr>
          <w:p w:rsidR="00AD5701" w:rsidRDefault="00AD5701">
            <w:pPr>
              <w:pStyle w:val="ConsPlusNormal"/>
              <w:jc w:val="both"/>
            </w:pPr>
            <w:r>
              <w:t xml:space="preserve">Размещение зданий, предназначенных для дипломатических представительств иностранных </w:t>
            </w:r>
            <w:r>
              <w:lastRenderedPageBreak/>
              <w:t>государств и субъектов Российской Федерации, консульских учреждений в Российской Федерации;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Банковская и страховая деятельность</w:t>
            </w:r>
          </w:p>
        </w:tc>
        <w:tc>
          <w:tcPr>
            <w:tcW w:w="1224" w:type="dxa"/>
          </w:tcPr>
          <w:p w:rsidR="00AD5701" w:rsidRDefault="00D304AA">
            <w:pPr>
              <w:pStyle w:val="ConsPlusNormal"/>
              <w:jc w:val="center"/>
            </w:pPr>
            <w:hyperlink r:id="rId474" w:history="1">
              <w:r w:rsidR="00AD5701">
                <w:rPr>
                  <w:color w:val="0000FF"/>
                </w:rPr>
                <w:t>4.5</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Среднеэтажная жилая застройка</w:t>
            </w:r>
          </w:p>
        </w:tc>
        <w:tc>
          <w:tcPr>
            <w:tcW w:w="1224" w:type="dxa"/>
          </w:tcPr>
          <w:p w:rsidR="00AD5701" w:rsidRDefault="00D304AA">
            <w:pPr>
              <w:pStyle w:val="ConsPlusNormal"/>
              <w:jc w:val="center"/>
            </w:pPr>
            <w:hyperlink r:id="rId475" w:history="1">
              <w:r w:rsidR="00AD5701">
                <w:rPr>
                  <w:color w:val="0000FF"/>
                </w:rPr>
                <w:t>2.5</w:t>
              </w:r>
            </w:hyperlink>
          </w:p>
        </w:tc>
        <w:tc>
          <w:tcPr>
            <w:tcW w:w="4932" w:type="dxa"/>
          </w:tcPr>
          <w:p w:rsidR="00AD5701" w:rsidRDefault="00AD5701">
            <w:pPr>
              <w:pStyle w:val="ConsPlusNormal"/>
              <w:jc w:val="both"/>
            </w:pPr>
            <w:r>
              <w:t>Размещение многоквартирных домов этажностью не выше восьми этажей;</w:t>
            </w:r>
          </w:p>
        </w:tc>
        <w:tc>
          <w:tcPr>
            <w:tcW w:w="3458" w:type="dxa"/>
          </w:tcPr>
          <w:p w:rsidR="00AD5701" w:rsidRDefault="00AD5701">
            <w:pPr>
              <w:pStyle w:val="ConsPlusNormal"/>
              <w:jc w:val="both"/>
            </w:pPr>
            <w:r>
              <w:t>благоустройство и озеленение;</w:t>
            </w:r>
          </w:p>
          <w:p w:rsidR="00AD5701" w:rsidRDefault="00AD5701">
            <w:pPr>
              <w:pStyle w:val="ConsPlusNormal"/>
              <w:jc w:val="both"/>
            </w:pPr>
            <w:r>
              <w:t>размещение подземных гаражей и автостоянок;</w:t>
            </w:r>
          </w:p>
          <w:p w:rsidR="00AD5701" w:rsidRDefault="00AD5701">
            <w:pPr>
              <w:pStyle w:val="ConsPlusNormal"/>
              <w:jc w:val="both"/>
            </w:pPr>
            <w:r>
              <w:t>обустройство спортивных и детских площадок, площадок для отдыха;</w:t>
            </w:r>
          </w:p>
          <w:p w:rsidR="00AD5701" w:rsidRDefault="00AD5701">
            <w:pPr>
              <w:pStyle w:val="ConsPlusNormal"/>
              <w:jc w:val="both"/>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D5701">
        <w:tc>
          <w:tcPr>
            <w:tcW w:w="3036" w:type="dxa"/>
          </w:tcPr>
          <w:p w:rsidR="00AD5701" w:rsidRDefault="00AD5701">
            <w:pPr>
              <w:pStyle w:val="ConsPlusNormal"/>
              <w:jc w:val="both"/>
            </w:pPr>
            <w:r>
              <w:t>Развлекательные мероприятия</w:t>
            </w:r>
          </w:p>
        </w:tc>
        <w:tc>
          <w:tcPr>
            <w:tcW w:w="1224" w:type="dxa"/>
          </w:tcPr>
          <w:p w:rsidR="00AD5701" w:rsidRDefault="00D304AA">
            <w:pPr>
              <w:pStyle w:val="ConsPlusNormal"/>
              <w:jc w:val="center"/>
            </w:pPr>
            <w:hyperlink r:id="rId476" w:history="1">
              <w:r w:rsidR="00AD5701">
                <w:rPr>
                  <w:color w:val="0000FF"/>
                </w:rPr>
                <w:t>4.8.1</w:t>
              </w:r>
            </w:hyperlink>
          </w:p>
        </w:tc>
        <w:tc>
          <w:tcPr>
            <w:tcW w:w="4932" w:type="dxa"/>
          </w:tcPr>
          <w:p w:rsidR="00AD5701" w:rsidRDefault="00AD5701">
            <w:pPr>
              <w:pStyle w:val="ConsPlusNormal"/>
              <w:jc w:val="both"/>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культурно-досуговой деятельности</w:t>
            </w:r>
          </w:p>
        </w:tc>
        <w:tc>
          <w:tcPr>
            <w:tcW w:w="1224" w:type="dxa"/>
          </w:tcPr>
          <w:p w:rsidR="00AD5701" w:rsidRDefault="00D304AA">
            <w:pPr>
              <w:pStyle w:val="ConsPlusNormal"/>
              <w:jc w:val="center"/>
            </w:pPr>
            <w:hyperlink r:id="rId477" w:history="1">
              <w:r w:rsidR="00AD5701">
                <w:rPr>
                  <w:color w:val="0000FF"/>
                </w:rPr>
                <w:t>3.6.1</w:t>
              </w:r>
            </w:hyperlink>
          </w:p>
        </w:tc>
        <w:tc>
          <w:tcPr>
            <w:tcW w:w="4932" w:type="dxa"/>
          </w:tcPr>
          <w:p w:rsidR="00AD5701" w:rsidRDefault="00AD5701">
            <w:pPr>
              <w:pStyle w:val="ConsPlusNormal"/>
              <w:jc w:val="both"/>
            </w:pPr>
            <w:r>
              <w:t xml:space="preserve">Размещение зданий, предназначенных для размещения музеев, выставочных залов, </w:t>
            </w:r>
            <w:r>
              <w:lastRenderedPageBreak/>
              <w:t>художественных галерей, домов культуры, библиотек, кинотеатров и кинозалов, театров, филармоний, концертных залов, планетариев;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Цирки и зверинцы</w:t>
            </w:r>
          </w:p>
        </w:tc>
        <w:tc>
          <w:tcPr>
            <w:tcW w:w="1224" w:type="dxa"/>
          </w:tcPr>
          <w:p w:rsidR="00AD5701" w:rsidRDefault="00D304AA">
            <w:pPr>
              <w:pStyle w:val="ConsPlusNormal"/>
              <w:jc w:val="center"/>
            </w:pPr>
            <w:hyperlink r:id="rId478" w:history="1">
              <w:r w:rsidR="00AD5701">
                <w:rPr>
                  <w:color w:val="0000FF"/>
                </w:rPr>
                <w:t>3.6.3</w:t>
              </w:r>
            </w:hyperlink>
          </w:p>
        </w:tc>
        <w:tc>
          <w:tcPr>
            <w:tcW w:w="4932" w:type="dxa"/>
          </w:tcPr>
          <w:p w:rsidR="00AD5701" w:rsidRDefault="00AD5701">
            <w:pPr>
              <w:pStyle w:val="ConsPlusNormal"/>
              <w:jc w:val="both"/>
            </w:pPr>
            <w:r>
              <w:t>Размещение зданий и сооружений для размещения цирков;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Дошкольное, начальное и среднее общее образование</w:t>
            </w:r>
          </w:p>
        </w:tc>
        <w:tc>
          <w:tcPr>
            <w:tcW w:w="1224" w:type="dxa"/>
          </w:tcPr>
          <w:p w:rsidR="00AD5701" w:rsidRDefault="00D304AA">
            <w:pPr>
              <w:pStyle w:val="ConsPlusNormal"/>
              <w:jc w:val="center"/>
            </w:pPr>
            <w:hyperlink r:id="rId479" w:history="1">
              <w:r w:rsidR="00AD5701">
                <w:rPr>
                  <w:color w:val="0000FF"/>
                </w:rPr>
                <w:t>3.5.1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Среднее и высшее профессиональное образование</w:t>
            </w:r>
          </w:p>
        </w:tc>
        <w:tc>
          <w:tcPr>
            <w:tcW w:w="1224" w:type="dxa"/>
          </w:tcPr>
          <w:p w:rsidR="00AD5701" w:rsidRDefault="00D304AA">
            <w:pPr>
              <w:pStyle w:val="ConsPlusNormal"/>
              <w:jc w:val="center"/>
            </w:pPr>
            <w:hyperlink r:id="rId480" w:history="1">
              <w:r w:rsidR="00AD5701">
                <w:rPr>
                  <w:color w:val="0000FF"/>
                </w:rPr>
                <w:t>3.5.2</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Обеспечение занятий спортом в помещениях</w:t>
            </w:r>
          </w:p>
        </w:tc>
        <w:tc>
          <w:tcPr>
            <w:tcW w:w="1224" w:type="dxa"/>
          </w:tcPr>
          <w:p w:rsidR="00AD5701" w:rsidRDefault="00D304AA">
            <w:pPr>
              <w:pStyle w:val="ConsPlusNormal"/>
              <w:jc w:val="center"/>
            </w:pPr>
            <w:hyperlink r:id="rId481" w:history="1">
              <w:r w:rsidR="00AD5701">
                <w:rPr>
                  <w:color w:val="0000FF"/>
                </w:rPr>
                <w:t>5.1.2</w:t>
              </w:r>
            </w:hyperlink>
          </w:p>
        </w:tc>
        <w:tc>
          <w:tcPr>
            <w:tcW w:w="4932" w:type="dxa"/>
          </w:tcPr>
          <w:p w:rsidR="00AD5701" w:rsidRDefault="00AD5701">
            <w:pPr>
              <w:pStyle w:val="ConsPlusNormal"/>
              <w:jc w:val="both"/>
            </w:pPr>
            <w:r>
              <w:t>Размещение спортивных клубов, спортивных залов, бассейнов, физкультурно-оздоровительных комплексов в зданиях и сооружениях;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D304AA">
            <w:pPr>
              <w:pStyle w:val="ConsPlusNormal"/>
              <w:jc w:val="center"/>
            </w:pPr>
            <w:hyperlink r:id="rId482"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Общественное питание</w:t>
            </w:r>
          </w:p>
        </w:tc>
        <w:tc>
          <w:tcPr>
            <w:tcW w:w="1224" w:type="dxa"/>
          </w:tcPr>
          <w:p w:rsidR="00AD5701" w:rsidRDefault="00D304AA">
            <w:pPr>
              <w:pStyle w:val="ConsPlusNormal"/>
              <w:jc w:val="center"/>
            </w:pPr>
            <w:hyperlink r:id="rId483" w:history="1">
              <w:r w:rsidR="00AD5701">
                <w:rPr>
                  <w:color w:val="0000FF"/>
                </w:rPr>
                <w:t>4.6</w:t>
              </w:r>
            </w:hyperlink>
          </w:p>
        </w:tc>
        <w:tc>
          <w:tcPr>
            <w:tcW w:w="4932" w:type="dxa"/>
          </w:tcPr>
          <w:p w:rsidR="00AD5701" w:rsidRDefault="00AD5701">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Дома социального обслуживания</w:t>
            </w:r>
          </w:p>
        </w:tc>
        <w:tc>
          <w:tcPr>
            <w:tcW w:w="1224" w:type="dxa"/>
          </w:tcPr>
          <w:p w:rsidR="00AD5701" w:rsidRDefault="00D304AA">
            <w:pPr>
              <w:pStyle w:val="ConsPlusNormal"/>
              <w:jc w:val="center"/>
            </w:pPr>
            <w:hyperlink r:id="rId484" w:history="1">
              <w:r w:rsidR="00AD5701">
                <w:rPr>
                  <w:color w:val="0000FF"/>
                </w:rPr>
                <w:t>3.2.1</w:t>
              </w:r>
            </w:hyperlink>
          </w:p>
        </w:tc>
        <w:tc>
          <w:tcPr>
            <w:tcW w:w="4932" w:type="dxa"/>
          </w:tcPr>
          <w:p w:rsidR="00AD5701" w:rsidRDefault="00AD5701">
            <w:pPr>
              <w:pStyle w:val="ConsPlusNormal"/>
              <w:jc w:val="both"/>
            </w:pPr>
            <w:r>
              <w:t>Размещение зданий, предназначенных для размещения домов престарелых, домов ребенка, детских домов, пунктов ночлега для бездомных граждан;</w:t>
            </w:r>
          </w:p>
          <w:p w:rsidR="00AD5701" w:rsidRDefault="00AD5701">
            <w:pPr>
              <w:pStyle w:val="ConsPlusNormal"/>
              <w:jc w:val="both"/>
            </w:pPr>
            <w:r>
              <w:t>размещение объектов капитального строительства для временного размещения вынужденных переселенцев, лиц, признанных беженцами;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Оказание социальной помощи населению</w:t>
            </w:r>
          </w:p>
        </w:tc>
        <w:tc>
          <w:tcPr>
            <w:tcW w:w="1224" w:type="dxa"/>
          </w:tcPr>
          <w:p w:rsidR="00AD5701" w:rsidRDefault="00D304AA">
            <w:pPr>
              <w:pStyle w:val="ConsPlusNormal"/>
              <w:jc w:val="center"/>
            </w:pPr>
            <w:hyperlink r:id="rId485" w:history="1">
              <w:r w:rsidR="00AD5701">
                <w:rPr>
                  <w:color w:val="0000FF"/>
                </w:rPr>
                <w:t>3.2.2</w:t>
              </w:r>
            </w:hyperlink>
          </w:p>
        </w:tc>
        <w:tc>
          <w:tcPr>
            <w:tcW w:w="4932" w:type="dxa"/>
          </w:tcPr>
          <w:p w:rsidR="00AD5701" w:rsidRDefault="00AD5701">
            <w:pPr>
              <w:pStyle w:val="ConsPlusNormal"/>
              <w:jc w:val="both"/>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D5701" w:rsidRDefault="00AD5701">
            <w:pPr>
              <w:pStyle w:val="ConsPlusNormal"/>
              <w:jc w:val="both"/>
            </w:pPr>
            <w:r>
              <w:t>некоммерческих фондов, благотворительных организаций, клубов по интересам;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Оказание услуг связи</w:t>
            </w:r>
          </w:p>
        </w:tc>
        <w:tc>
          <w:tcPr>
            <w:tcW w:w="1224" w:type="dxa"/>
          </w:tcPr>
          <w:p w:rsidR="00AD5701" w:rsidRDefault="00D304AA">
            <w:pPr>
              <w:pStyle w:val="ConsPlusNormal"/>
              <w:jc w:val="center"/>
            </w:pPr>
            <w:hyperlink r:id="rId486" w:history="1">
              <w:r w:rsidR="00AD5701">
                <w:rPr>
                  <w:color w:val="0000FF"/>
                </w:rPr>
                <w:t>3.2.3</w:t>
              </w:r>
            </w:hyperlink>
          </w:p>
        </w:tc>
        <w:tc>
          <w:tcPr>
            <w:tcW w:w="4932" w:type="dxa"/>
          </w:tcPr>
          <w:p w:rsidR="00AD5701" w:rsidRDefault="00AD5701">
            <w:pPr>
              <w:pStyle w:val="ConsPlusNormal"/>
              <w:jc w:val="both"/>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Обеспечение внутреннего правопорядка</w:t>
            </w:r>
          </w:p>
        </w:tc>
        <w:tc>
          <w:tcPr>
            <w:tcW w:w="1224" w:type="dxa"/>
          </w:tcPr>
          <w:p w:rsidR="00AD5701" w:rsidRDefault="00D304AA">
            <w:pPr>
              <w:pStyle w:val="ConsPlusNormal"/>
              <w:jc w:val="center"/>
            </w:pPr>
            <w:hyperlink r:id="rId487"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Амбулаторно-поликлиническое обслуживание</w:t>
            </w:r>
          </w:p>
        </w:tc>
        <w:tc>
          <w:tcPr>
            <w:tcW w:w="1224" w:type="dxa"/>
          </w:tcPr>
          <w:p w:rsidR="00AD5701" w:rsidRDefault="00D304AA">
            <w:pPr>
              <w:pStyle w:val="ConsPlusNormal"/>
              <w:jc w:val="center"/>
            </w:pPr>
            <w:hyperlink r:id="rId488" w:history="1">
              <w:r w:rsidR="00AD5701">
                <w:rPr>
                  <w:color w:val="0000FF"/>
                </w:rPr>
                <w:t>3.4.1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Осуществление религиозных обрядов</w:t>
            </w:r>
          </w:p>
        </w:tc>
        <w:tc>
          <w:tcPr>
            <w:tcW w:w="1224" w:type="dxa"/>
          </w:tcPr>
          <w:p w:rsidR="00AD5701" w:rsidRDefault="00D304AA">
            <w:pPr>
              <w:pStyle w:val="ConsPlusNormal"/>
              <w:jc w:val="center"/>
            </w:pPr>
            <w:hyperlink r:id="rId489" w:history="1">
              <w:r w:rsidR="00AD5701">
                <w:rPr>
                  <w:color w:val="0000FF"/>
                </w:rPr>
                <w:t>3.7.1</w:t>
              </w:r>
            </w:hyperlink>
          </w:p>
        </w:tc>
        <w:tc>
          <w:tcPr>
            <w:tcW w:w="4932" w:type="dxa"/>
          </w:tcPr>
          <w:p w:rsidR="00AD5701" w:rsidRDefault="00AD5701">
            <w:pPr>
              <w:pStyle w:val="ConsPlusNormal"/>
              <w:jc w:val="both"/>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Религиозное управление и образование</w:t>
            </w:r>
          </w:p>
        </w:tc>
        <w:tc>
          <w:tcPr>
            <w:tcW w:w="1224" w:type="dxa"/>
          </w:tcPr>
          <w:p w:rsidR="00AD5701" w:rsidRDefault="00D304AA">
            <w:pPr>
              <w:pStyle w:val="ConsPlusNormal"/>
              <w:jc w:val="center"/>
            </w:pPr>
            <w:hyperlink r:id="rId490" w:history="1">
              <w:r w:rsidR="00AD5701">
                <w:rPr>
                  <w:color w:val="0000FF"/>
                </w:rPr>
                <w:t>3.7.2</w:t>
              </w:r>
            </w:hyperlink>
          </w:p>
        </w:tc>
        <w:tc>
          <w:tcPr>
            <w:tcW w:w="4932" w:type="dxa"/>
          </w:tcPr>
          <w:p w:rsidR="00AD5701" w:rsidRDefault="00AD5701">
            <w:pPr>
              <w:pStyle w:val="ConsPlusNormal"/>
              <w:jc w:val="both"/>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Магазины</w:t>
            </w:r>
          </w:p>
        </w:tc>
        <w:tc>
          <w:tcPr>
            <w:tcW w:w="1224" w:type="dxa"/>
          </w:tcPr>
          <w:p w:rsidR="00AD5701" w:rsidRDefault="00D304AA">
            <w:pPr>
              <w:pStyle w:val="ConsPlusNormal"/>
              <w:jc w:val="center"/>
            </w:pPr>
            <w:hyperlink r:id="rId491"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Выставочно-ярмарочная деятельность</w:t>
            </w:r>
          </w:p>
        </w:tc>
        <w:tc>
          <w:tcPr>
            <w:tcW w:w="1224" w:type="dxa"/>
          </w:tcPr>
          <w:p w:rsidR="00AD5701" w:rsidRDefault="00D304AA">
            <w:pPr>
              <w:pStyle w:val="ConsPlusNormal"/>
              <w:jc w:val="center"/>
            </w:pPr>
            <w:hyperlink r:id="rId492" w:history="1">
              <w:r w:rsidR="00AD5701">
                <w:rPr>
                  <w:color w:val="0000FF"/>
                </w:rPr>
                <w:t>4.10</w:t>
              </w:r>
            </w:hyperlink>
          </w:p>
        </w:tc>
        <w:tc>
          <w:tcPr>
            <w:tcW w:w="4932" w:type="dxa"/>
          </w:tcPr>
          <w:p w:rsidR="00AD5701" w:rsidRDefault="00AD5701">
            <w:pPr>
              <w:pStyle w:val="ConsPlusNormal"/>
              <w:jc w:val="both"/>
            </w:pPr>
            <w:r>
              <w:t>Размещение объектов капитального строительства, сооружений, предназначенных для осуществления выставочно-ярмарочной и конгрессной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Бытовое обслуживание</w:t>
            </w:r>
          </w:p>
        </w:tc>
        <w:tc>
          <w:tcPr>
            <w:tcW w:w="1224" w:type="dxa"/>
          </w:tcPr>
          <w:p w:rsidR="00AD5701" w:rsidRDefault="00D304AA">
            <w:pPr>
              <w:pStyle w:val="ConsPlusNormal"/>
              <w:jc w:val="center"/>
            </w:pPr>
            <w:hyperlink r:id="rId493" w:history="1">
              <w:r w:rsidR="00AD5701">
                <w:rPr>
                  <w:color w:val="0000FF"/>
                </w:rPr>
                <w:t>3.3</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Гостиничное обслуживание</w:t>
            </w:r>
          </w:p>
        </w:tc>
        <w:tc>
          <w:tcPr>
            <w:tcW w:w="1224" w:type="dxa"/>
          </w:tcPr>
          <w:p w:rsidR="00AD5701" w:rsidRDefault="00D304AA">
            <w:pPr>
              <w:pStyle w:val="ConsPlusNormal"/>
              <w:jc w:val="center"/>
            </w:pPr>
            <w:hyperlink r:id="rId494" w:history="1">
              <w:r w:rsidR="00AD5701">
                <w:rPr>
                  <w:color w:val="0000FF"/>
                </w:rPr>
                <w:t>4.7</w:t>
              </w:r>
            </w:hyperlink>
          </w:p>
        </w:tc>
        <w:tc>
          <w:tcPr>
            <w:tcW w:w="4932" w:type="dxa"/>
          </w:tcPr>
          <w:p w:rsidR="00AD5701" w:rsidRDefault="00AD5701">
            <w:pPr>
              <w:pStyle w:val="ConsPlusNormal"/>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Туристическое обслуживание</w:t>
            </w:r>
          </w:p>
        </w:tc>
        <w:tc>
          <w:tcPr>
            <w:tcW w:w="1224" w:type="dxa"/>
          </w:tcPr>
          <w:p w:rsidR="00AD5701" w:rsidRDefault="00D304AA">
            <w:pPr>
              <w:pStyle w:val="ConsPlusNormal"/>
              <w:jc w:val="center"/>
            </w:pPr>
            <w:hyperlink r:id="rId495" w:history="1">
              <w:r w:rsidR="00AD5701">
                <w:rPr>
                  <w:color w:val="0000FF"/>
                </w:rPr>
                <w:t>5.2.1</w:t>
              </w:r>
            </w:hyperlink>
          </w:p>
        </w:tc>
        <w:tc>
          <w:tcPr>
            <w:tcW w:w="4932" w:type="dxa"/>
          </w:tcPr>
          <w:p w:rsidR="00AD5701" w:rsidRDefault="00AD5701">
            <w:pPr>
              <w:pStyle w:val="ConsPlusNormal"/>
              <w:jc w:val="both"/>
            </w:pPr>
            <w: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торговли (торговые центры, торгово-развлекательные центры (комплексы)</w:t>
            </w:r>
          </w:p>
        </w:tc>
        <w:tc>
          <w:tcPr>
            <w:tcW w:w="1224" w:type="dxa"/>
          </w:tcPr>
          <w:p w:rsidR="00AD5701" w:rsidRDefault="00D304AA">
            <w:pPr>
              <w:pStyle w:val="ConsPlusNormal"/>
              <w:jc w:val="center"/>
            </w:pPr>
            <w:hyperlink r:id="rId496" w:history="1">
              <w:r w:rsidR="00AD5701">
                <w:rPr>
                  <w:color w:val="0000FF"/>
                </w:rPr>
                <w:t>4.2</w:t>
              </w:r>
            </w:hyperlink>
          </w:p>
        </w:tc>
        <w:tc>
          <w:tcPr>
            <w:tcW w:w="4932" w:type="dxa"/>
          </w:tcPr>
          <w:p w:rsidR="00AD5701" w:rsidRDefault="00AD5701">
            <w:pPr>
              <w:pStyle w:val="ConsPlusNormal"/>
              <w:jc w:val="both"/>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w:t>
            </w:r>
            <w:r>
              <w:lastRenderedPageBreak/>
              <w:t xml:space="preserve">видов разрешенного использования с </w:t>
            </w:r>
            <w:hyperlink r:id="rId497" w:history="1">
              <w:r>
                <w:rPr>
                  <w:color w:val="0000FF"/>
                </w:rPr>
                <w:t>кодами 4.5</w:t>
              </w:r>
            </w:hyperlink>
            <w:r>
              <w:t xml:space="preserve"> - </w:t>
            </w:r>
            <w:hyperlink r:id="rId498" w:history="1">
              <w:r>
                <w:rPr>
                  <w:color w:val="0000FF"/>
                </w:rPr>
                <w:t>4.8.2</w:t>
              </w:r>
            </w:hyperlink>
            <w:r>
              <w:t>;</w:t>
            </w:r>
          </w:p>
        </w:tc>
        <w:tc>
          <w:tcPr>
            <w:tcW w:w="3458" w:type="dxa"/>
          </w:tcPr>
          <w:p w:rsidR="00AD5701" w:rsidRDefault="00AD5701">
            <w:pPr>
              <w:pStyle w:val="ConsPlusNormal"/>
              <w:jc w:val="both"/>
            </w:pPr>
            <w:r>
              <w:lastRenderedPageBreak/>
              <w:t>размещение гаражей и (или) стоянок для автомобилей сотрудников и посетителей торгового центра</w:t>
            </w:r>
          </w:p>
        </w:tc>
      </w:tr>
      <w:tr w:rsidR="00AD5701">
        <w:tc>
          <w:tcPr>
            <w:tcW w:w="3036" w:type="dxa"/>
          </w:tcPr>
          <w:p w:rsidR="00AD5701" w:rsidRDefault="00AD5701">
            <w:pPr>
              <w:pStyle w:val="ConsPlusNormal"/>
              <w:jc w:val="both"/>
            </w:pPr>
            <w:r>
              <w:lastRenderedPageBreak/>
              <w:t>Рынки</w:t>
            </w:r>
          </w:p>
        </w:tc>
        <w:tc>
          <w:tcPr>
            <w:tcW w:w="1224" w:type="dxa"/>
          </w:tcPr>
          <w:p w:rsidR="00AD5701" w:rsidRDefault="00D304AA">
            <w:pPr>
              <w:pStyle w:val="ConsPlusNormal"/>
              <w:jc w:val="center"/>
            </w:pPr>
            <w:hyperlink r:id="rId499" w:history="1">
              <w:r w:rsidR="00AD5701">
                <w:rPr>
                  <w:color w:val="0000FF"/>
                </w:rPr>
                <w:t>4.3</w:t>
              </w:r>
            </w:hyperlink>
          </w:p>
        </w:tc>
        <w:tc>
          <w:tcPr>
            <w:tcW w:w="4932" w:type="dxa"/>
          </w:tcPr>
          <w:p w:rsidR="00AD5701" w:rsidRDefault="00AD5701">
            <w:pPr>
              <w:pStyle w:val="ConsPlusNormal"/>
              <w:jc w:val="both"/>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3458" w:type="dxa"/>
          </w:tcPr>
          <w:p w:rsidR="00AD5701" w:rsidRDefault="00AD5701">
            <w:pPr>
              <w:pStyle w:val="ConsPlusNormal"/>
              <w:jc w:val="both"/>
            </w:pPr>
            <w:r>
              <w:t>размещение гаражей и (или) стоянок для автомобилей сотрудников и посетителей рынка</w:t>
            </w:r>
          </w:p>
        </w:tc>
      </w:tr>
      <w:tr w:rsidR="00AD5701">
        <w:tc>
          <w:tcPr>
            <w:tcW w:w="3036" w:type="dxa"/>
          </w:tcPr>
          <w:p w:rsidR="00AD5701" w:rsidRDefault="00AD5701">
            <w:pPr>
              <w:pStyle w:val="ConsPlusNormal"/>
              <w:jc w:val="both"/>
            </w:pPr>
            <w:r>
              <w:t>Обслуживание перевозок пассажиров</w:t>
            </w:r>
          </w:p>
        </w:tc>
        <w:tc>
          <w:tcPr>
            <w:tcW w:w="1224" w:type="dxa"/>
          </w:tcPr>
          <w:p w:rsidR="00AD5701" w:rsidRDefault="00D304AA">
            <w:pPr>
              <w:pStyle w:val="ConsPlusNormal"/>
              <w:jc w:val="center"/>
            </w:pPr>
            <w:hyperlink r:id="rId500" w:history="1">
              <w:r w:rsidR="00AD5701">
                <w:rPr>
                  <w:color w:val="0000FF"/>
                </w:rPr>
                <w:t>7.2.2</w:t>
              </w:r>
            </w:hyperlink>
          </w:p>
        </w:tc>
        <w:tc>
          <w:tcPr>
            <w:tcW w:w="4932" w:type="dxa"/>
          </w:tcPr>
          <w:p w:rsidR="00AD5701" w:rsidRDefault="00AD5701">
            <w:pPr>
              <w:pStyle w:val="ConsPlusNormal"/>
              <w:jc w:val="both"/>
            </w:pPr>
            <w:r>
              <w:t>Размещение зданий и сооружений, предназначенных для обслуживания пассажиров;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Стоянки транспорта общего пользования</w:t>
            </w:r>
          </w:p>
        </w:tc>
        <w:tc>
          <w:tcPr>
            <w:tcW w:w="1224" w:type="dxa"/>
          </w:tcPr>
          <w:p w:rsidR="00AD5701" w:rsidRDefault="00D304AA">
            <w:pPr>
              <w:pStyle w:val="ConsPlusNormal"/>
              <w:jc w:val="center"/>
            </w:pPr>
            <w:hyperlink r:id="rId501" w:history="1">
              <w:r w:rsidR="00AD5701">
                <w:rPr>
                  <w:color w:val="0000FF"/>
                </w:rPr>
                <w:t>7.2.3</w:t>
              </w:r>
            </w:hyperlink>
          </w:p>
        </w:tc>
        <w:tc>
          <w:tcPr>
            <w:tcW w:w="4932" w:type="dxa"/>
          </w:tcPr>
          <w:p w:rsidR="00AD5701" w:rsidRDefault="00AD5701">
            <w:pPr>
              <w:pStyle w:val="ConsPlusNormal"/>
              <w:jc w:val="both"/>
            </w:pPr>
            <w:r>
              <w:t>Размещение стоянок транспортных средств, осуществляющих перевозки людей по установленному маршруту;</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D304AA">
            <w:pPr>
              <w:pStyle w:val="ConsPlusNormal"/>
              <w:jc w:val="center"/>
            </w:pPr>
            <w:hyperlink r:id="rId502" w:history="1">
              <w:r w:rsidR="00AD5701">
                <w:rPr>
                  <w:color w:val="0000FF"/>
                </w:rPr>
                <w:t>3.1.1</w:t>
              </w:r>
            </w:hyperlink>
          </w:p>
        </w:tc>
        <w:tc>
          <w:tcPr>
            <w:tcW w:w="4932" w:type="dxa"/>
          </w:tcPr>
          <w:p w:rsidR="00AD5701" w:rsidRDefault="00AD5701">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Административные здания организаций, обеспечивающих предоставление коммунальных услуг</w:t>
            </w:r>
          </w:p>
        </w:tc>
        <w:tc>
          <w:tcPr>
            <w:tcW w:w="1224" w:type="dxa"/>
          </w:tcPr>
          <w:p w:rsidR="00AD5701" w:rsidRDefault="00D304AA">
            <w:pPr>
              <w:pStyle w:val="ConsPlusNormal"/>
              <w:jc w:val="center"/>
            </w:pPr>
            <w:hyperlink r:id="rId503" w:history="1">
              <w:r w:rsidR="00AD5701">
                <w:rPr>
                  <w:color w:val="0000FF"/>
                </w:rPr>
                <w:t>3.1.2</w:t>
              </w:r>
            </w:hyperlink>
          </w:p>
        </w:tc>
        <w:tc>
          <w:tcPr>
            <w:tcW w:w="4932" w:type="dxa"/>
          </w:tcPr>
          <w:p w:rsidR="00AD5701" w:rsidRDefault="00AD5701">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Обеспечение деятельности в области гидрометеорологии и смежных с ней областях</w:t>
            </w:r>
          </w:p>
        </w:tc>
        <w:tc>
          <w:tcPr>
            <w:tcW w:w="1224" w:type="dxa"/>
          </w:tcPr>
          <w:p w:rsidR="00AD5701" w:rsidRDefault="00D304AA">
            <w:pPr>
              <w:pStyle w:val="ConsPlusNormal"/>
              <w:jc w:val="center"/>
            </w:pPr>
            <w:hyperlink r:id="rId504" w:history="1">
              <w:r w:rsidR="00AD5701">
                <w:rPr>
                  <w:color w:val="0000FF"/>
                </w:rPr>
                <w:t>3.9.1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D304AA">
            <w:pPr>
              <w:pStyle w:val="ConsPlusNormal"/>
              <w:jc w:val="center"/>
            </w:pPr>
            <w:hyperlink r:id="rId505"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06" w:history="1">
              <w:r>
                <w:rPr>
                  <w:color w:val="0000FF"/>
                </w:rPr>
                <w:t>кодами 2.7.1</w:t>
              </w:r>
            </w:hyperlink>
            <w:r>
              <w:t xml:space="preserve">, </w:t>
            </w:r>
            <w:hyperlink r:id="rId507"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D304AA">
            <w:pPr>
              <w:pStyle w:val="ConsPlusNormal"/>
              <w:jc w:val="center"/>
            </w:pPr>
            <w:hyperlink r:id="rId508" w:history="1">
              <w:r w:rsidR="00AD5701">
                <w:rPr>
                  <w:color w:val="0000FF"/>
                </w:rPr>
                <w:t>12.0.2</w:t>
              </w:r>
            </w:hyperlink>
          </w:p>
        </w:tc>
        <w:tc>
          <w:tcPr>
            <w:tcW w:w="4932" w:type="dxa"/>
          </w:tcPr>
          <w:p w:rsidR="00AD5701" w:rsidRDefault="00AD5701">
            <w:pPr>
              <w:pStyle w:val="ConsPlusNormal"/>
              <w:jc w:val="both"/>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Парки культуры и отдыха</w:t>
            </w:r>
          </w:p>
        </w:tc>
        <w:tc>
          <w:tcPr>
            <w:tcW w:w="1224" w:type="dxa"/>
          </w:tcPr>
          <w:p w:rsidR="00AD5701" w:rsidRDefault="00D304AA">
            <w:pPr>
              <w:pStyle w:val="ConsPlusNormal"/>
              <w:jc w:val="center"/>
            </w:pPr>
            <w:hyperlink r:id="rId509" w:history="1">
              <w:r w:rsidR="00AD5701">
                <w:rPr>
                  <w:color w:val="0000FF"/>
                </w:rPr>
                <w:t>3.6.2</w:t>
              </w:r>
            </w:hyperlink>
          </w:p>
        </w:tc>
        <w:tc>
          <w:tcPr>
            <w:tcW w:w="4932" w:type="dxa"/>
          </w:tcPr>
          <w:p w:rsidR="00AD5701" w:rsidRDefault="00AD5701">
            <w:pPr>
              <w:pStyle w:val="ConsPlusNormal"/>
              <w:jc w:val="both"/>
            </w:pPr>
            <w:r>
              <w:t>Размещение парков культуры и отдыха;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Наименование условно разрешенного вида использования земельного участка</w:t>
            </w:r>
          </w:p>
        </w:tc>
        <w:tc>
          <w:tcPr>
            <w:tcW w:w="1224" w:type="dxa"/>
          </w:tcPr>
          <w:p w:rsidR="00AD5701" w:rsidRDefault="00AD5701">
            <w:pPr>
              <w:pStyle w:val="ConsPlusNormal"/>
            </w:pPr>
          </w:p>
        </w:tc>
        <w:tc>
          <w:tcPr>
            <w:tcW w:w="4932" w:type="dxa"/>
          </w:tcPr>
          <w:p w:rsidR="00AD5701" w:rsidRDefault="00AD5701">
            <w:pPr>
              <w:pStyle w:val="ConsPlusNormal"/>
              <w:jc w:val="both"/>
            </w:pPr>
            <w:r>
              <w:t>Наименование условно разрешенного вида использования объекта капитального строительства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Хранение автотранспорта</w:t>
            </w:r>
          </w:p>
        </w:tc>
        <w:tc>
          <w:tcPr>
            <w:tcW w:w="1224" w:type="dxa"/>
          </w:tcPr>
          <w:p w:rsidR="00AD5701" w:rsidRDefault="00D304AA">
            <w:pPr>
              <w:pStyle w:val="ConsPlusNormal"/>
              <w:jc w:val="center"/>
            </w:pPr>
            <w:hyperlink r:id="rId510" w:history="1">
              <w:r w:rsidR="00AD5701">
                <w:rPr>
                  <w:color w:val="0000FF"/>
                </w:rPr>
                <w:t>2.7.1</w:t>
              </w:r>
            </w:hyperlink>
          </w:p>
        </w:tc>
        <w:tc>
          <w:tcPr>
            <w:tcW w:w="4932" w:type="dxa"/>
          </w:tcPr>
          <w:p w:rsidR="00AD5701" w:rsidRDefault="00AD5701">
            <w:pPr>
              <w:pStyle w:val="ConsPlusNormal"/>
              <w:jc w:val="both"/>
            </w:pPr>
            <w:r>
              <w:t>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машино-места;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Автомобильные мойки</w:t>
            </w:r>
          </w:p>
        </w:tc>
        <w:tc>
          <w:tcPr>
            <w:tcW w:w="1224" w:type="dxa"/>
          </w:tcPr>
          <w:p w:rsidR="00AD5701" w:rsidRDefault="00D304AA">
            <w:pPr>
              <w:pStyle w:val="ConsPlusNormal"/>
              <w:jc w:val="center"/>
            </w:pPr>
            <w:hyperlink r:id="rId511" w:history="1">
              <w:r w:rsidR="00AD5701">
                <w:rPr>
                  <w:color w:val="0000FF"/>
                </w:rPr>
                <w:t>4.9.1.3</w:t>
              </w:r>
            </w:hyperlink>
          </w:p>
        </w:tc>
        <w:tc>
          <w:tcPr>
            <w:tcW w:w="4932" w:type="dxa"/>
          </w:tcPr>
          <w:p w:rsidR="00AD5701" w:rsidRDefault="00AD5701">
            <w:pPr>
              <w:pStyle w:val="ConsPlusNormal"/>
              <w:jc w:val="both"/>
            </w:pPr>
            <w:r>
              <w:t>Размещение автомобильных моек;</w:t>
            </w:r>
          </w:p>
        </w:tc>
        <w:tc>
          <w:tcPr>
            <w:tcW w:w="3458" w:type="dxa"/>
          </w:tcPr>
          <w:p w:rsidR="00AD5701" w:rsidRDefault="00AD5701">
            <w:pPr>
              <w:pStyle w:val="ConsPlusNormal"/>
              <w:jc w:val="both"/>
            </w:pPr>
            <w:r>
              <w:t>размещение магазинов сопутствующей торговли</w:t>
            </w:r>
          </w:p>
        </w:tc>
      </w:tr>
      <w:tr w:rsidR="00AD5701">
        <w:tc>
          <w:tcPr>
            <w:tcW w:w="3036" w:type="dxa"/>
          </w:tcPr>
          <w:p w:rsidR="00AD5701" w:rsidRDefault="00AD5701">
            <w:pPr>
              <w:pStyle w:val="ConsPlusNormal"/>
              <w:jc w:val="both"/>
            </w:pPr>
            <w:r>
              <w:t>Ремонт автомобилей</w:t>
            </w:r>
          </w:p>
        </w:tc>
        <w:tc>
          <w:tcPr>
            <w:tcW w:w="1224" w:type="dxa"/>
          </w:tcPr>
          <w:p w:rsidR="00AD5701" w:rsidRDefault="00D304AA">
            <w:pPr>
              <w:pStyle w:val="ConsPlusNormal"/>
              <w:jc w:val="center"/>
            </w:pPr>
            <w:hyperlink r:id="rId512" w:history="1">
              <w:r w:rsidR="00AD5701">
                <w:rPr>
                  <w:color w:val="0000FF"/>
                </w:rPr>
                <w:t>4.9.1.4</w:t>
              </w:r>
            </w:hyperlink>
          </w:p>
        </w:tc>
        <w:tc>
          <w:tcPr>
            <w:tcW w:w="4932" w:type="dxa"/>
          </w:tcPr>
          <w:p w:rsidR="00AD5701" w:rsidRDefault="00AD5701">
            <w:pPr>
              <w:pStyle w:val="ConsPlusNormal"/>
              <w:jc w:val="both"/>
            </w:pPr>
            <w:r>
              <w:t>Размещение мастерских, предназначенных для ремонта и обслуживания автомобилей, и прочих объектов дорожного сервиса;</w:t>
            </w:r>
          </w:p>
        </w:tc>
        <w:tc>
          <w:tcPr>
            <w:tcW w:w="3458" w:type="dxa"/>
          </w:tcPr>
          <w:p w:rsidR="00AD5701" w:rsidRDefault="00AD5701">
            <w:pPr>
              <w:pStyle w:val="ConsPlusNormal"/>
              <w:jc w:val="both"/>
            </w:pPr>
            <w:r>
              <w:t>размещение магазинов сопутствующей торговли</w:t>
            </w: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Д3 - Зона обслуживающих и деловых объектов:</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видом разрешенного использования "Амбулаторно-поликлиническое обслуживание"</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3)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42.13330.2016. Свод правил. Градостроительство. Планировка и застройка городских и сельских поселений. Актуализированная редакция СНиП 2.07.01-89*";</w:t>
            </w:r>
          </w:p>
          <w:p w:rsidR="00AD5701" w:rsidRDefault="00AD5701">
            <w:pPr>
              <w:pStyle w:val="ConsPlusNormal"/>
              <w:jc w:val="center"/>
            </w:pPr>
            <w:r>
              <w:t>"СП 252.1325800.2016. Свод правил. Здания дошкольных образовательных организаций. Правила проектирования";</w:t>
            </w:r>
          </w:p>
          <w:p w:rsidR="00AD5701" w:rsidRDefault="00AD5701">
            <w:pPr>
              <w:pStyle w:val="ConsPlusNormal"/>
              <w:jc w:val="center"/>
            </w:pPr>
            <w:r>
              <w:t>"СП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3) для земельных участков с видом разрешенного использования "Среднеэтажная жилая застройка"</w:t>
            </w:r>
          </w:p>
        </w:tc>
        <w:tc>
          <w:tcPr>
            <w:tcW w:w="4195" w:type="dxa"/>
          </w:tcPr>
          <w:p w:rsidR="00AD5701" w:rsidRDefault="00AD5701">
            <w:pPr>
              <w:pStyle w:val="ConsPlusNormal"/>
              <w:jc w:val="center"/>
            </w:pPr>
            <w:r>
              <w:t>10 метров</w:t>
            </w:r>
          </w:p>
        </w:tc>
      </w:tr>
      <w:tr w:rsidR="00AD5701">
        <w:tc>
          <w:tcPr>
            <w:tcW w:w="4876" w:type="dxa"/>
          </w:tcPr>
          <w:p w:rsidR="00AD5701" w:rsidRDefault="00AD5701">
            <w:pPr>
              <w:pStyle w:val="ConsPlusNormal"/>
              <w:jc w:val="both"/>
            </w:pPr>
            <w:r>
              <w:lastRenderedPageBreak/>
              <w:t>4)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5)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жилые дома: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предельное минимальное количество этажей</w:t>
            </w:r>
          </w:p>
        </w:tc>
        <w:tc>
          <w:tcPr>
            <w:tcW w:w="4195" w:type="dxa"/>
          </w:tcPr>
          <w:p w:rsidR="00AD5701" w:rsidRDefault="00AD5701">
            <w:pPr>
              <w:pStyle w:val="ConsPlusNormal"/>
              <w:jc w:val="center"/>
            </w:pPr>
            <w:r>
              <w:t>2 (два)</w:t>
            </w:r>
          </w:p>
        </w:tc>
      </w:tr>
      <w:tr w:rsidR="00AD5701">
        <w:tc>
          <w:tcPr>
            <w:tcW w:w="4876" w:type="dxa"/>
          </w:tcPr>
          <w:p w:rsidR="00AD5701" w:rsidRDefault="00AD5701">
            <w:pPr>
              <w:pStyle w:val="ConsPlusNormal"/>
              <w:jc w:val="both"/>
            </w:pPr>
            <w:r>
              <w:t>предельное максимальное количество этажей</w:t>
            </w:r>
          </w:p>
        </w:tc>
        <w:tc>
          <w:tcPr>
            <w:tcW w:w="4195" w:type="dxa"/>
          </w:tcPr>
          <w:p w:rsidR="00AD5701" w:rsidRDefault="00AD5701">
            <w:pPr>
              <w:pStyle w:val="ConsPlusNormal"/>
              <w:jc w:val="center"/>
            </w:pPr>
            <w:r>
              <w:t>7 (семь)</w:t>
            </w:r>
          </w:p>
        </w:tc>
      </w:tr>
      <w:tr w:rsidR="00AD5701">
        <w:tc>
          <w:tcPr>
            <w:tcW w:w="4876" w:type="dxa"/>
          </w:tcPr>
          <w:p w:rsidR="00AD5701" w:rsidRDefault="00AD5701">
            <w:pPr>
              <w:pStyle w:val="ConsPlusNormal"/>
              <w:jc w:val="both"/>
            </w:pPr>
            <w:r>
              <w:t>б) объекты капитального строительства, предназначенные для дошкольного образования</w:t>
            </w:r>
          </w:p>
        </w:tc>
        <w:tc>
          <w:tcPr>
            <w:tcW w:w="4195" w:type="dxa"/>
          </w:tcPr>
          <w:p w:rsidR="00AD5701" w:rsidRDefault="00AD5701">
            <w:pPr>
              <w:pStyle w:val="ConsPlusNormal"/>
              <w:jc w:val="center"/>
            </w:pPr>
            <w:r>
              <w:t>В соответствии со сводом правил "СП 252.1325800.2016. Свод правил. Здания дошкольных образовательных организаций. Правила проектирования"</w:t>
            </w:r>
          </w:p>
        </w:tc>
      </w:tr>
      <w:tr w:rsidR="00AD5701">
        <w:tc>
          <w:tcPr>
            <w:tcW w:w="4876" w:type="dxa"/>
          </w:tcPr>
          <w:p w:rsidR="00AD5701" w:rsidRDefault="00AD5701">
            <w:pPr>
              <w:pStyle w:val="ConsPlusNormal"/>
              <w:jc w:val="both"/>
            </w:pPr>
            <w:r>
              <w:t>в) объекты капитального строительства, предназначенные для начального и среднего общего образования</w:t>
            </w:r>
          </w:p>
        </w:tc>
        <w:tc>
          <w:tcPr>
            <w:tcW w:w="4195" w:type="dxa"/>
          </w:tcPr>
          <w:p w:rsidR="00AD5701" w:rsidRDefault="00AD5701">
            <w:pPr>
              <w:pStyle w:val="ConsPlusNormal"/>
              <w:jc w:val="center"/>
            </w:pPr>
            <w:r>
              <w:t>В соответствии со сводом правил "СП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г) другие здания, строения, сооружения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 xml:space="preserve">1) для земельных участков, расположенных в границах территории, в отношении которой </w:t>
            </w:r>
            <w:r>
              <w:lastRenderedPageBreak/>
              <w:t>утвержден проект планировки территории</w:t>
            </w:r>
          </w:p>
        </w:tc>
        <w:tc>
          <w:tcPr>
            <w:tcW w:w="4195" w:type="dxa"/>
          </w:tcPr>
          <w:p w:rsidR="00AD5701" w:rsidRDefault="00AD5701">
            <w:pPr>
              <w:pStyle w:val="ConsPlusNormal"/>
              <w:jc w:val="center"/>
            </w:pPr>
            <w:r>
              <w:lastRenderedPageBreak/>
              <w:t>в соответствии с проектом планировки территории</w:t>
            </w:r>
          </w:p>
        </w:tc>
      </w:tr>
      <w:tr w:rsidR="00AD5701">
        <w:tc>
          <w:tcPr>
            <w:tcW w:w="4876" w:type="dxa"/>
          </w:tcPr>
          <w:p w:rsidR="00AD5701" w:rsidRDefault="00AD5701">
            <w:pPr>
              <w:pStyle w:val="ConsPlusNormal"/>
              <w:jc w:val="both"/>
            </w:pPr>
            <w:r>
              <w:lastRenderedPageBreak/>
              <w:t>2) для земельных участков, расположенных в границах застроенной территории, в отношении которой не утвержден проект планировки территории:</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с видом разрешенного использования "Среднеэтажная жилая застройка"</w:t>
            </w:r>
          </w:p>
        </w:tc>
        <w:tc>
          <w:tcPr>
            <w:tcW w:w="4195" w:type="dxa"/>
          </w:tcPr>
          <w:p w:rsidR="00AD5701" w:rsidRDefault="00AD5701">
            <w:pPr>
              <w:pStyle w:val="ConsPlusNormal"/>
              <w:jc w:val="center"/>
            </w:pPr>
            <w:r>
              <w:t>40%</w:t>
            </w:r>
          </w:p>
        </w:tc>
      </w:tr>
      <w:tr w:rsidR="00AD5701">
        <w:tc>
          <w:tcPr>
            <w:tcW w:w="4876" w:type="dxa"/>
          </w:tcPr>
          <w:p w:rsidR="00AD5701" w:rsidRDefault="00AD5701">
            <w:pPr>
              <w:pStyle w:val="ConsPlusNormal"/>
              <w:jc w:val="both"/>
            </w:pPr>
            <w:r>
              <w:t>б)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252.1325800.2016. Свод правил. Здания дошкольных образовательных организаций. Правила проектирования";</w:t>
            </w:r>
          </w:p>
          <w:p w:rsidR="00AD5701" w:rsidRDefault="00AD5701">
            <w:pPr>
              <w:pStyle w:val="ConsPlusNormal"/>
              <w:jc w:val="center"/>
            </w:pPr>
            <w:r>
              <w:t>"СП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50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2"/>
      </w:pPr>
      <w:r>
        <w:t>Статья 11. Градостроительные регламенты производственных зон</w:t>
      </w:r>
    </w:p>
    <w:p w:rsidR="00AD5701" w:rsidRDefault="00AD5701">
      <w:pPr>
        <w:pStyle w:val="ConsPlusNormal"/>
        <w:jc w:val="both"/>
      </w:pPr>
    </w:p>
    <w:p w:rsidR="00AD5701" w:rsidRDefault="00AD5701">
      <w:pPr>
        <w:pStyle w:val="ConsPlusTitle"/>
        <w:ind w:firstLine="540"/>
        <w:jc w:val="both"/>
        <w:outlineLvl w:val="3"/>
      </w:pPr>
      <w:r>
        <w:t>11.1. Градостроительный регламент территориальной зоны П1 - Зона промышленных предприятий III класса опасности (СЗЗ - 300 м)</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П1 - Зона промышленных предприятий III класса опасности (СЗЗ - 300 м):</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513"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Производственная деятельность</w:t>
            </w:r>
          </w:p>
        </w:tc>
        <w:tc>
          <w:tcPr>
            <w:tcW w:w="1224" w:type="dxa"/>
          </w:tcPr>
          <w:p w:rsidR="00AD5701" w:rsidRDefault="00D304AA">
            <w:pPr>
              <w:pStyle w:val="ConsPlusNormal"/>
              <w:jc w:val="center"/>
            </w:pPr>
            <w:hyperlink r:id="rId514" w:history="1">
              <w:r w:rsidR="00AD5701">
                <w:rPr>
                  <w:color w:val="0000FF"/>
                </w:rPr>
                <w:t>6.0</w:t>
              </w:r>
            </w:hyperlink>
          </w:p>
        </w:tc>
        <w:tc>
          <w:tcPr>
            <w:tcW w:w="4932" w:type="dxa"/>
          </w:tcPr>
          <w:p w:rsidR="00AD5701" w:rsidRDefault="00AD5701">
            <w:pPr>
              <w:pStyle w:val="ConsPlusNormal"/>
              <w:jc w:val="both"/>
            </w:pPr>
            <w:r>
              <w:t>Размещение объектов капитального строительства в целях изготовления вещей промышленным способом;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Тяжелая промышленность</w:t>
            </w:r>
          </w:p>
        </w:tc>
        <w:tc>
          <w:tcPr>
            <w:tcW w:w="1224" w:type="dxa"/>
          </w:tcPr>
          <w:p w:rsidR="00AD5701" w:rsidRDefault="00D304AA">
            <w:pPr>
              <w:pStyle w:val="ConsPlusNormal"/>
              <w:jc w:val="center"/>
            </w:pPr>
            <w:hyperlink r:id="rId515" w:history="1">
              <w:r w:rsidR="00AD5701">
                <w:rPr>
                  <w:color w:val="0000FF"/>
                </w:rPr>
                <w:t>6.2</w:t>
              </w:r>
            </w:hyperlink>
          </w:p>
        </w:tc>
        <w:tc>
          <w:tcPr>
            <w:tcW w:w="4932" w:type="dxa"/>
          </w:tcPr>
          <w:p w:rsidR="00AD5701" w:rsidRDefault="00AD5701">
            <w:pPr>
              <w:pStyle w:val="ConsPlusNormal"/>
              <w:jc w:val="both"/>
            </w:pPr>
            <w:r>
              <w:t>Размещение объектов капитального строительства машиностроительной промышленности, а также изготовления и ремонта продукции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Легкая промышленность</w:t>
            </w:r>
          </w:p>
        </w:tc>
        <w:tc>
          <w:tcPr>
            <w:tcW w:w="1224" w:type="dxa"/>
          </w:tcPr>
          <w:p w:rsidR="00AD5701" w:rsidRDefault="00D304AA">
            <w:pPr>
              <w:pStyle w:val="ConsPlusNormal"/>
              <w:jc w:val="center"/>
            </w:pPr>
            <w:hyperlink r:id="rId516" w:history="1">
              <w:r w:rsidR="00AD5701">
                <w:rPr>
                  <w:color w:val="0000FF"/>
                </w:rPr>
                <w:t>6.3</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текстильной, фарфоро-фаянсовой, электронной промышленности;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Фармацевтическая промышленность</w:t>
            </w:r>
          </w:p>
        </w:tc>
        <w:tc>
          <w:tcPr>
            <w:tcW w:w="1224" w:type="dxa"/>
          </w:tcPr>
          <w:p w:rsidR="00AD5701" w:rsidRDefault="00D304AA">
            <w:pPr>
              <w:pStyle w:val="ConsPlusNormal"/>
              <w:jc w:val="center"/>
            </w:pPr>
            <w:hyperlink r:id="rId517" w:history="1">
              <w:r w:rsidR="00AD5701">
                <w:rPr>
                  <w:color w:val="0000FF"/>
                </w:rPr>
                <w:t>6.3.1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Пищевая промышленность</w:t>
            </w:r>
          </w:p>
        </w:tc>
        <w:tc>
          <w:tcPr>
            <w:tcW w:w="1224" w:type="dxa"/>
          </w:tcPr>
          <w:p w:rsidR="00AD5701" w:rsidRDefault="00D304AA">
            <w:pPr>
              <w:pStyle w:val="ConsPlusNormal"/>
              <w:jc w:val="center"/>
            </w:pPr>
            <w:hyperlink r:id="rId518" w:history="1">
              <w:r w:rsidR="00AD5701">
                <w:rPr>
                  <w:color w:val="0000FF"/>
                </w:rPr>
                <w:t>6.4</w:t>
              </w:r>
            </w:hyperlink>
          </w:p>
        </w:tc>
        <w:tc>
          <w:tcPr>
            <w:tcW w:w="4932" w:type="dxa"/>
          </w:tcPr>
          <w:p w:rsidR="00AD5701" w:rsidRDefault="00AD5701">
            <w:pPr>
              <w:pStyle w:val="ConsPlusNormal"/>
              <w:jc w:val="both"/>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Нефтехимическая промышленность</w:t>
            </w:r>
          </w:p>
        </w:tc>
        <w:tc>
          <w:tcPr>
            <w:tcW w:w="1224" w:type="dxa"/>
          </w:tcPr>
          <w:p w:rsidR="00AD5701" w:rsidRDefault="00D304AA">
            <w:pPr>
              <w:pStyle w:val="ConsPlusNormal"/>
              <w:jc w:val="center"/>
            </w:pPr>
            <w:hyperlink r:id="rId519" w:history="1">
              <w:r w:rsidR="00AD5701">
                <w:rPr>
                  <w:color w:val="0000FF"/>
                </w:rPr>
                <w:t>6.5</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переработки полимеров, химической продукции бытового назначения и подобной продукции, а также другие подобные промышленные предприятия;</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Строительная промышленность</w:t>
            </w:r>
          </w:p>
        </w:tc>
        <w:tc>
          <w:tcPr>
            <w:tcW w:w="1224" w:type="dxa"/>
          </w:tcPr>
          <w:p w:rsidR="00AD5701" w:rsidRDefault="00D304AA">
            <w:pPr>
              <w:pStyle w:val="ConsPlusNormal"/>
              <w:jc w:val="center"/>
            </w:pPr>
            <w:hyperlink r:id="rId520" w:history="1">
              <w:r w:rsidR="00AD5701">
                <w:rPr>
                  <w:color w:val="0000FF"/>
                </w:rPr>
                <w:t>6.6</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производства: строительных материалов (кирпичей, пиломатериалов,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Целлюлозно-бумажная промышленность</w:t>
            </w:r>
          </w:p>
        </w:tc>
        <w:tc>
          <w:tcPr>
            <w:tcW w:w="1224" w:type="dxa"/>
          </w:tcPr>
          <w:p w:rsidR="00AD5701" w:rsidRDefault="00D304AA">
            <w:pPr>
              <w:pStyle w:val="ConsPlusNormal"/>
              <w:jc w:val="center"/>
            </w:pPr>
            <w:hyperlink r:id="rId521" w:history="1">
              <w:r w:rsidR="00AD5701">
                <w:rPr>
                  <w:color w:val="0000FF"/>
                </w:rPr>
                <w:t>6.11</w:t>
              </w:r>
            </w:hyperlink>
          </w:p>
        </w:tc>
        <w:tc>
          <w:tcPr>
            <w:tcW w:w="4932" w:type="dxa"/>
          </w:tcPr>
          <w:p w:rsidR="00AD5701" w:rsidRDefault="00AD5701">
            <w:pPr>
              <w:pStyle w:val="ConsPlusNormal"/>
              <w:jc w:val="both"/>
            </w:pPr>
            <w:r>
              <w:t xml:space="preserve">Размещение объектов капитального строительства, предназначенных для производства древесной массы, бумаги, картона и изделий из них, издательской и полиграфической </w:t>
            </w:r>
            <w:r>
              <w:lastRenderedPageBreak/>
              <w:t>деятельности, тиражирования записанных носителей информации;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Склады</w:t>
            </w:r>
          </w:p>
        </w:tc>
        <w:tc>
          <w:tcPr>
            <w:tcW w:w="1224" w:type="dxa"/>
          </w:tcPr>
          <w:p w:rsidR="00AD5701" w:rsidRDefault="00D304AA">
            <w:pPr>
              <w:pStyle w:val="ConsPlusNormal"/>
              <w:jc w:val="center"/>
            </w:pPr>
            <w:hyperlink r:id="rId522" w:history="1">
              <w:r w:rsidR="00AD5701">
                <w:rPr>
                  <w:color w:val="0000FF"/>
                </w:rPr>
                <w:t>6.9</w:t>
              </w:r>
            </w:hyperlink>
          </w:p>
        </w:tc>
        <w:tc>
          <w:tcPr>
            <w:tcW w:w="4932" w:type="dxa"/>
          </w:tcPr>
          <w:p w:rsidR="00AD5701" w:rsidRDefault="00AD5701">
            <w:pPr>
              <w:pStyle w:val="ConsPlusNormal"/>
              <w:jc w:val="both"/>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Складские площадки</w:t>
            </w:r>
          </w:p>
        </w:tc>
        <w:tc>
          <w:tcPr>
            <w:tcW w:w="1224" w:type="dxa"/>
          </w:tcPr>
          <w:p w:rsidR="00AD5701" w:rsidRDefault="00D304AA">
            <w:pPr>
              <w:pStyle w:val="ConsPlusNormal"/>
              <w:jc w:val="center"/>
            </w:pPr>
            <w:hyperlink r:id="rId523" w:history="1">
              <w:r w:rsidR="00AD5701">
                <w:rPr>
                  <w:color w:val="0000FF"/>
                </w:rPr>
                <w:t>6.9.1</w:t>
              </w:r>
            </w:hyperlink>
          </w:p>
        </w:tc>
        <w:tc>
          <w:tcPr>
            <w:tcW w:w="4932" w:type="dxa"/>
          </w:tcPr>
          <w:p w:rsidR="00AD5701" w:rsidRDefault="00AD5701">
            <w:pPr>
              <w:pStyle w:val="ConsPlusNormal"/>
              <w:jc w:val="both"/>
            </w:pPr>
            <w:r>
              <w:t>Временное хранение, распределение и перевалка грузов (за исключением хранения стратегических запасов) на открытом воздухе;</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D304AA">
            <w:pPr>
              <w:pStyle w:val="ConsPlusNormal"/>
              <w:jc w:val="center"/>
            </w:pPr>
            <w:hyperlink r:id="rId524" w:history="1">
              <w:r w:rsidR="00AD5701">
                <w:rPr>
                  <w:color w:val="0000FF"/>
                </w:rPr>
                <w:t>3.1.1</w:t>
              </w:r>
            </w:hyperlink>
          </w:p>
        </w:tc>
        <w:tc>
          <w:tcPr>
            <w:tcW w:w="4932" w:type="dxa"/>
          </w:tcPr>
          <w:p w:rsidR="00AD5701" w:rsidRDefault="00AD5701">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 xml:space="preserve">Административные здания </w:t>
            </w:r>
            <w:r>
              <w:lastRenderedPageBreak/>
              <w:t>организаций, обеспечивающих предоставление коммунальных услуг</w:t>
            </w:r>
          </w:p>
        </w:tc>
        <w:tc>
          <w:tcPr>
            <w:tcW w:w="1224" w:type="dxa"/>
          </w:tcPr>
          <w:p w:rsidR="00AD5701" w:rsidRDefault="00D304AA">
            <w:pPr>
              <w:pStyle w:val="ConsPlusNormal"/>
              <w:jc w:val="center"/>
            </w:pPr>
            <w:hyperlink r:id="rId525" w:history="1">
              <w:r w:rsidR="00AD5701">
                <w:rPr>
                  <w:color w:val="0000FF"/>
                </w:rPr>
                <w:t>3.1.2</w:t>
              </w:r>
            </w:hyperlink>
          </w:p>
        </w:tc>
        <w:tc>
          <w:tcPr>
            <w:tcW w:w="4932" w:type="dxa"/>
          </w:tcPr>
          <w:p w:rsidR="00AD5701" w:rsidRDefault="00AD5701">
            <w:pPr>
              <w:pStyle w:val="ConsPlusNormal"/>
              <w:jc w:val="both"/>
            </w:pPr>
            <w:r>
              <w:t xml:space="preserve">Размещение зданий, предназначенных для </w:t>
            </w:r>
            <w:r>
              <w:lastRenderedPageBreak/>
              <w:t>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Бытовое обслуживание</w:t>
            </w:r>
          </w:p>
        </w:tc>
        <w:tc>
          <w:tcPr>
            <w:tcW w:w="1224" w:type="dxa"/>
          </w:tcPr>
          <w:p w:rsidR="00AD5701" w:rsidRDefault="00D304AA">
            <w:pPr>
              <w:pStyle w:val="ConsPlusNormal"/>
              <w:jc w:val="center"/>
            </w:pPr>
            <w:hyperlink r:id="rId526" w:history="1">
              <w:r w:rsidR="00AD5701">
                <w:rPr>
                  <w:color w:val="0000FF"/>
                </w:rPr>
                <w:t>3.3</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D304AA">
            <w:pPr>
              <w:pStyle w:val="ConsPlusNormal"/>
              <w:jc w:val="center"/>
            </w:pPr>
            <w:hyperlink r:id="rId527"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Заправка транспортных средств</w:t>
            </w:r>
          </w:p>
        </w:tc>
        <w:tc>
          <w:tcPr>
            <w:tcW w:w="1224" w:type="dxa"/>
          </w:tcPr>
          <w:p w:rsidR="00AD5701" w:rsidRDefault="00D304AA">
            <w:pPr>
              <w:pStyle w:val="ConsPlusNormal"/>
              <w:jc w:val="center"/>
            </w:pPr>
            <w:hyperlink r:id="rId528" w:history="1">
              <w:r w:rsidR="00AD5701">
                <w:rPr>
                  <w:color w:val="0000FF"/>
                </w:rPr>
                <w:t>4.9.1.1</w:t>
              </w:r>
            </w:hyperlink>
          </w:p>
        </w:tc>
        <w:tc>
          <w:tcPr>
            <w:tcW w:w="4932" w:type="dxa"/>
          </w:tcPr>
          <w:p w:rsidR="00AD5701" w:rsidRDefault="00AD5701">
            <w:pPr>
              <w:pStyle w:val="ConsPlusNormal"/>
              <w:jc w:val="both"/>
            </w:pPr>
            <w:r>
              <w:t>Размещение автозаправочных станций;</w:t>
            </w:r>
          </w:p>
        </w:tc>
        <w:tc>
          <w:tcPr>
            <w:tcW w:w="3458" w:type="dxa"/>
          </w:tcPr>
          <w:p w:rsidR="00AD5701" w:rsidRDefault="00AD5701">
            <w:pPr>
              <w:pStyle w:val="ConsPlusNormal"/>
            </w:pPr>
            <w:r>
              <w:t>размещение магазинов сопутствующей торговли, зданий для организации общественного питания в качестве объектов дорожного сервиса</w:t>
            </w:r>
          </w:p>
        </w:tc>
      </w:tr>
      <w:tr w:rsidR="00AD5701">
        <w:tc>
          <w:tcPr>
            <w:tcW w:w="3036" w:type="dxa"/>
          </w:tcPr>
          <w:p w:rsidR="00AD5701" w:rsidRDefault="00AD5701">
            <w:pPr>
              <w:pStyle w:val="ConsPlusNormal"/>
              <w:jc w:val="both"/>
            </w:pPr>
            <w:r>
              <w:t>Обеспечение дорожного отдыха</w:t>
            </w:r>
          </w:p>
        </w:tc>
        <w:tc>
          <w:tcPr>
            <w:tcW w:w="1224" w:type="dxa"/>
          </w:tcPr>
          <w:p w:rsidR="00AD5701" w:rsidRDefault="00D304AA">
            <w:pPr>
              <w:pStyle w:val="ConsPlusNormal"/>
              <w:jc w:val="center"/>
            </w:pPr>
            <w:hyperlink r:id="rId529" w:history="1">
              <w:r w:rsidR="00AD5701">
                <w:rPr>
                  <w:color w:val="0000FF"/>
                </w:rPr>
                <w:t>4.9.1.2</w:t>
              </w:r>
            </w:hyperlink>
          </w:p>
        </w:tc>
        <w:tc>
          <w:tcPr>
            <w:tcW w:w="4932" w:type="dxa"/>
          </w:tcPr>
          <w:p w:rsidR="00AD5701" w:rsidRDefault="00AD5701">
            <w:pPr>
              <w:pStyle w:val="ConsPlusNormal"/>
              <w:jc w:val="both"/>
            </w:pPr>
            <w:r>
              <w:t>Размещение зданий для предоставления гостиничных услуг в качестве дорожного сервиса (мотелей);</w:t>
            </w:r>
          </w:p>
        </w:tc>
        <w:tc>
          <w:tcPr>
            <w:tcW w:w="3458" w:type="dxa"/>
          </w:tcPr>
          <w:p w:rsidR="00AD5701" w:rsidRDefault="00AD5701">
            <w:pPr>
              <w:pStyle w:val="ConsPlusNormal"/>
            </w:pPr>
            <w:r>
              <w:t>размещение магазинов сопутствующей торговли, зданий для организации общественного питания в качестве объектов дорожного сервиса;</w:t>
            </w:r>
          </w:p>
        </w:tc>
      </w:tr>
      <w:tr w:rsidR="00AD5701">
        <w:tc>
          <w:tcPr>
            <w:tcW w:w="3036" w:type="dxa"/>
          </w:tcPr>
          <w:p w:rsidR="00AD5701" w:rsidRDefault="00AD5701">
            <w:pPr>
              <w:pStyle w:val="ConsPlusNormal"/>
              <w:jc w:val="both"/>
            </w:pPr>
            <w:r>
              <w:t>Автомобильные мойки</w:t>
            </w:r>
          </w:p>
        </w:tc>
        <w:tc>
          <w:tcPr>
            <w:tcW w:w="1224" w:type="dxa"/>
          </w:tcPr>
          <w:p w:rsidR="00AD5701" w:rsidRDefault="00D304AA">
            <w:pPr>
              <w:pStyle w:val="ConsPlusNormal"/>
              <w:jc w:val="center"/>
            </w:pPr>
            <w:hyperlink r:id="rId530" w:history="1">
              <w:r w:rsidR="00AD5701">
                <w:rPr>
                  <w:color w:val="0000FF"/>
                </w:rPr>
                <w:t>4.9.1.3</w:t>
              </w:r>
            </w:hyperlink>
          </w:p>
        </w:tc>
        <w:tc>
          <w:tcPr>
            <w:tcW w:w="4932" w:type="dxa"/>
          </w:tcPr>
          <w:p w:rsidR="00AD5701" w:rsidRDefault="00AD5701">
            <w:pPr>
              <w:pStyle w:val="ConsPlusNormal"/>
              <w:jc w:val="both"/>
            </w:pPr>
            <w:r>
              <w:t>Размещение автомобильных моек</w:t>
            </w:r>
          </w:p>
        </w:tc>
        <w:tc>
          <w:tcPr>
            <w:tcW w:w="3458" w:type="dxa"/>
          </w:tcPr>
          <w:p w:rsidR="00AD5701" w:rsidRDefault="00AD5701">
            <w:pPr>
              <w:pStyle w:val="ConsPlusNormal"/>
              <w:jc w:val="both"/>
            </w:pPr>
            <w:r>
              <w:t>размещение магазинов сопутствующей торговли</w:t>
            </w:r>
          </w:p>
        </w:tc>
      </w:tr>
      <w:tr w:rsidR="00AD5701">
        <w:tc>
          <w:tcPr>
            <w:tcW w:w="3036" w:type="dxa"/>
          </w:tcPr>
          <w:p w:rsidR="00AD5701" w:rsidRDefault="00AD5701">
            <w:pPr>
              <w:pStyle w:val="ConsPlusNormal"/>
              <w:jc w:val="both"/>
            </w:pPr>
            <w:r>
              <w:lastRenderedPageBreak/>
              <w:t>Ремонт автомобилей</w:t>
            </w:r>
          </w:p>
        </w:tc>
        <w:tc>
          <w:tcPr>
            <w:tcW w:w="1224" w:type="dxa"/>
          </w:tcPr>
          <w:p w:rsidR="00AD5701" w:rsidRDefault="00D304AA">
            <w:pPr>
              <w:pStyle w:val="ConsPlusNormal"/>
              <w:jc w:val="center"/>
            </w:pPr>
            <w:hyperlink r:id="rId531" w:history="1">
              <w:r w:rsidR="00AD5701">
                <w:rPr>
                  <w:color w:val="0000FF"/>
                </w:rPr>
                <w:t>4.9.1.4</w:t>
              </w:r>
            </w:hyperlink>
          </w:p>
        </w:tc>
        <w:tc>
          <w:tcPr>
            <w:tcW w:w="4932" w:type="dxa"/>
          </w:tcPr>
          <w:p w:rsidR="00AD5701" w:rsidRDefault="00AD5701">
            <w:pPr>
              <w:pStyle w:val="ConsPlusNormal"/>
              <w:jc w:val="both"/>
            </w:pPr>
            <w:r>
              <w:t>Размещение мастерских, предназначенных для ремонта и обслуживания автомобилей, и прочих объектов дорожного сервиса;</w:t>
            </w:r>
          </w:p>
        </w:tc>
        <w:tc>
          <w:tcPr>
            <w:tcW w:w="3458" w:type="dxa"/>
          </w:tcPr>
          <w:p w:rsidR="00AD5701" w:rsidRDefault="00AD5701">
            <w:pPr>
              <w:pStyle w:val="ConsPlusNormal"/>
            </w:pPr>
            <w:r>
              <w:t>размещение магазинов сопутствующей торговли</w:t>
            </w:r>
          </w:p>
        </w:tc>
      </w:tr>
      <w:tr w:rsidR="00AD5701">
        <w:tc>
          <w:tcPr>
            <w:tcW w:w="3036" w:type="dxa"/>
          </w:tcPr>
          <w:p w:rsidR="00AD5701" w:rsidRDefault="00AD5701">
            <w:pPr>
              <w:pStyle w:val="ConsPlusNormal"/>
              <w:jc w:val="both"/>
            </w:pPr>
            <w:r>
              <w:t>Связь</w:t>
            </w:r>
          </w:p>
        </w:tc>
        <w:tc>
          <w:tcPr>
            <w:tcW w:w="1224" w:type="dxa"/>
          </w:tcPr>
          <w:p w:rsidR="00AD5701" w:rsidRDefault="00D304AA">
            <w:pPr>
              <w:pStyle w:val="ConsPlusNormal"/>
              <w:jc w:val="center"/>
            </w:pPr>
            <w:hyperlink r:id="rId532" w:history="1">
              <w:r w:rsidR="00AD5701">
                <w:rPr>
                  <w:color w:val="0000FF"/>
                </w:rPr>
                <w:t>6.8</w:t>
              </w:r>
            </w:hyperlink>
          </w:p>
        </w:tc>
        <w:tc>
          <w:tcPr>
            <w:tcW w:w="4932" w:type="dxa"/>
          </w:tcPr>
          <w:p w:rsidR="00AD5701" w:rsidRDefault="00AD5701">
            <w:pPr>
              <w:pStyle w:val="ConsPlusNormal"/>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33" w:history="1">
              <w:r>
                <w:rPr>
                  <w:color w:val="0000FF"/>
                </w:rPr>
                <w:t>кодами 3.1.1</w:t>
              </w:r>
            </w:hyperlink>
            <w:r>
              <w:t xml:space="preserve">, </w:t>
            </w:r>
            <w:hyperlink r:id="rId534" w:history="1">
              <w:r>
                <w:rPr>
                  <w:color w:val="0000FF"/>
                </w:rPr>
                <w:t>3.2.3</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Проведение научных исследований</w:t>
            </w:r>
          </w:p>
        </w:tc>
        <w:tc>
          <w:tcPr>
            <w:tcW w:w="1224" w:type="dxa"/>
          </w:tcPr>
          <w:p w:rsidR="00AD5701" w:rsidRDefault="00D304AA">
            <w:pPr>
              <w:pStyle w:val="ConsPlusNormal"/>
              <w:jc w:val="center"/>
            </w:pPr>
            <w:hyperlink r:id="rId535" w:history="1">
              <w:r w:rsidR="00AD5701">
                <w:rPr>
                  <w:color w:val="0000FF"/>
                </w:rPr>
                <w:t>3.9.2</w:t>
              </w:r>
            </w:hyperlink>
          </w:p>
        </w:tc>
        <w:tc>
          <w:tcPr>
            <w:tcW w:w="4932" w:type="dxa"/>
          </w:tcPr>
          <w:p w:rsidR="00AD5701" w:rsidRDefault="00AD5701">
            <w:pPr>
              <w:pStyle w:val="ConsPlusNormal"/>
              <w:jc w:val="both"/>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Проведение научных испытаний</w:t>
            </w:r>
          </w:p>
        </w:tc>
        <w:tc>
          <w:tcPr>
            <w:tcW w:w="1224" w:type="dxa"/>
          </w:tcPr>
          <w:p w:rsidR="00AD5701" w:rsidRDefault="00D304AA">
            <w:pPr>
              <w:pStyle w:val="ConsPlusNormal"/>
              <w:jc w:val="center"/>
            </w:pPr>
            <w:hyperlink r:id="rId536" w:history="1">
              <w:r w:rsidR="00AD5701">
                <w:rPr>
                  <w:color w:val="0000FF"/>
                </w:rPr>
                <w:t>3.9.3</w:t>
              </w:r>
            </w:hyperlink>
          </w:p>
        </w:tc>
        <w:tc>
          <w:tcPr>
            <w:tcW w:w="4932" w:type="dxa"/>
          </w:tcPr>
          <w:p w:rsidR="00AD5701" w:rsidRDefault="00AD5701">
            <w:pPr>
              <w:pStyle w:val="ConsPlusNormal"/>
              <w:jc w:val="both"/>
            </w:pPr>
            <w: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 xml:space="preserve">Стационарное медицинское </w:t>
            </w:r>
            <w:r>
              <w:lastRenderedPageBreak/>
              <w:t>обслуживание</w:t>
            </w:r>
          </w:p>
        </w:tc>
        <w:tc>
          <w:tcPr>
            <w:tcW w:w="1224" w:type="dxa"/>
          </w:tcPr>
          <w:p w:rsidR="00AD5701" w:rsidRDefault="00D304AA">
            <w:pPr>
              <w:pStyle w:val="ConsPlusNormal"/>
              <w:jc w:val="center"/>
            </w:pPr>
            <w:hyperlink r:id="rId537" w:history="1">
              <w:r w:rsidR="00AD5701">
                <w:rPr>
                  <w:color w:val="0000FF"/>
                </w:rPr>
                <w:t>3.4.2</w:t>
              </w:r>
            </w:hyperlink>
          </w:p>
        </w:tc>
        <w:tc>
          <w:tcPr>
            <w:tcW w:w="4932" w:type="dxa"/>
          </w:tcPr>
          <w:p w:rsidR="00AD5701" w:rsidRDefault="00AD5701">
            <w:pPr>
              <w:pStyle w:val="ConsPlusNormal"/>
              <w:jc w:val="both"/>
            </w:pPr>
            <w:r>
              <w:t>Размещение станций скорой помощи;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Общественное питание</w:t>
            </w:r>
          </w:p>
        </w:tc>
        <w:tc>
          <w:tcPr>
            <w:tcW w:w="1224" w:type="dxa"/>
          </w:tcPr>
          <w:p w:rsidR="00AD5701" w:rsidRDefault="00D304AA">
            <w:pPr>
              <w:pStyle w:val="ConsPlusNormal"/>
              <w:jc w:val="center"/>
            </w:pPr>
            <w:hyperlink r:id="rId538" w:history="1">
              <w:r w:rsidR="00AD5701">
                <w:rPr>
                  <w:color w:val="0000FF"/>
                </w:rPr>
                <w:t>4.6</w:t>
              </w:r>
            </w:hyperlink>
          </w:p>
        </w:tc>
        <w:tc>
          <w:tcPr>
            <w:tcW w:w="4932" w:type="dxa"/>
          </w:tcPr>
          <w:p w:rsidR="00AD5701" w:rsidRDefault="00AD5701">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Специальная деятельность</w:t>
            </w:r>
          </w:p>
        </w:tc>
        <w:tc>
          <w:tcPr>
            <w:tcW w:w="1224" w:type="dxa"/>
          </w:tcPr>
          <w:p w:rsidR="00AD5701" w:rsidRDefault="00D304AA">
            <w:pPr>
              <w:pStyle w:val="ConsPlusNormal"/>
              <w:jc w:val="center"/>
            </w:pPr>
            <w:hyperlink r:id="rId539" w:history="1">
              <w:r w:rsidR="00AD5701">
                <w:rPr>
                  <w:color w:val="0000FF"/>
                </w:rPr>
                <w:t>12.2</w:t>
              </w:r>
            </w:hyperlink>
          </w:p>
        </w:tc>
        <w:tc>
          <w:tcPr>
            <w:tcW w:w="4932" w:type="dxa"/>
          </w:tcPr>
          <w:p w:rsidR="00AD5701" w:rsidRDefault="00AD5701">
            <w:pPr>
              <w:pStyle w:val="ConsPlusNormal"/>
              <w:jc w:val="both"/>
            </w:pPr>
            <w:r>
              <w:t>Размещение мест сбора вещей для их вторичной переработки;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D304AA">
            <w:pPr>
              <w:pStyle w:val="ConsPlusNormal"/>
              <w:jc w:val="center"/>
            </w:pPr>
            <w:hyperlink r:id="rId540"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Хранение автотранспорта</w:t>
            </w:r>
          </w:p>
        </w:tc>
        <w:tc>
          <w:tcPr>
            <w:tcW w:w="1224" w:type="dxa"/>
          </w:tcPr>
          <w:p w:rsidR="00AD5701" w:rsidRDefault="00D304AA">
            <w:pPr>
              <w:pStyle w:val="ConsPlusNormal"/>
              <w:jc w:val="center"/>
            </w:pPr>
            <w:hyperlink r:id="rId541" w:history="1">
              <w:r w:rsidR="00AD5701">
                <w:rPr>
                  <w:color w:val="0000FF"/>
                </w:rPr>
                <w:t>2.7.1</w:t>
              </w:r>
            </w:hyperlink>
          </w:p>
        </w:tc>
        <w:tc>
          <w:tcPr>
            <w:tcW w:w="4932" w:type="dxa"/>
          </w:tcPr>
          <w:p w:rsidR="00AD5701" w:rsidRDefault="00AD5701">
            <w:pPr>
              <w:pStyle w:val="ConsPlusNormal"/>
              <w:jc w:val="both"/>
            </w:pPr>
            <w:r>
              <w:t>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машино-места;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Историко-культурная деятельность</w:t>
            </w:r>
          </w:p>
        </w:tc>
        <w:tc>
          <w:tcPr>
            <w:tcW w:w="1224" w:type="dxa"/>
          </w:tcPr>
          <w:p w:rsidR="00AD5701" w:rsidRDefault="00D304AA">
            <w:pPr>
              <w:pStyle w:val="ConsPlusNormal"/>
              <w:jc w:val="center"/>
            </w:pPr>
            <w:hyperlink r:id="rId542" w:history="1">
              <w:r w:rsidR="00AD5701">
                <w:rPr>
                  <w:color w:val="0000FF"/>
                </w:rPr>
                <w:t>9.3</w:t>
              </w:r>
            </w:hyperlink>
          </w:p>
        </w:tc>
        <w:tc>
          <w:tcPr>
            <w:tcW w:w="4932" w:type="dxa"/>
          </w:tcPr>
          <w:p w:rsidR="00AD5701" w:rsidRDefault="00AD5701">
            <w:pPr>
              <w:pStyle w:val="ConsPlusNormal"/>
              <w:jc w:val="both"/>
            </w:pPr>
            <w:r>
              <w:t>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D304AA">
            <w:pPr>
              <w:pStyle w:val="ConsPlusNormal"/>
              <w:jc w:val="center"/>
            </w:pPr>
            <w:hyperlink r:id="rId543"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44" w:history="1">
              <w:r>
                <w:rPr>
                  <w:color w:val="0000FF"/>
                </w:rPr>
                <w:t>кодами 2.7.1</w:t>
              </w:r>
            </w:hyperlink>
            <w:r>
              <w:t xml:space="preserve">, </w:t>
            </w:r>
            <w:hyperlink r:id="rId545" w:history="1">
              <w:r>
                <w:rPr>
                  <w:color w:val="0000FF"/>
                </w:rPr>
                <w:t>7.2.3</w:t>
              </w:r>
            </w:hyperlink>
            <w:r>
              <w:t xml:space="preserve">, а также некапитальных сооружений, </w:t>
            </w:r>
            <w:r>
              <w:lastRenderedPageBreak/>
              <w:t>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Благоустройство территории</w:t>
            </w:r>
          </w:p>
        </w:tc>
        <w:tc>
          <w:tcPr>
            <w:tcW w:w="1224" w:type="dxa"/>
          </w:tcPr>
          <w:p w:rsidR="00AD5701" w:rsidRDefault="00D304AA">
            <w:pPr>
              <w:pStyle w:val="ConsPlusNormal"/>
              <w:jc w:val="center"/>
            </w:pPr>
            <w:hyperlink r:id="rId546" w:history="1">
              <w:r w:rsidR="00AD5701">
                <w:rPr>
                  <w:color w:val="0000FF"/>
                </w:rPr>
                <w:t>12.0.2</w:t>
              </w:r>
            </w:hyperlink>
          </w:p>
        </w:tc>
        <w:tc>
          <w:tcPr>
            <w:tcW w:w="4932" w:type="dxa"/>
          </w:tcPr>
          <w:p w:rsidR="00AD5701" w:rsidRDefault="00AD5701">
            <w:pPr>
              <w:pStyle w:val="ConsPlusNormal"/>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Стоянки транспорта общего пользования</w:t>
            </w:r>
          </w:p>
        </w:tc>
        <w:tc>
          <w:tcPr>
            <w:tcW w:w="1224" w:type="dxa"/>
          </w:tcPr>
          <w:p w:rsidR="00AD5701" w:rsidRDefault="00D304AA">
            <w:pPr>
              <w:pStyle w:val="ConsPlusNormal"/>
              <w:jc w:val="center"/>
            </w:pPr>
            <w:hyperlink r:id="rId547" w:history="1">
              <w:r w:rsidR="00AD5701">
                <w:rPr>
                  <w:color w:val="0000FF"/>
                </w:rPr>
                <w:t>7.2.3</w:t>
              </w:r>
            </w:hyperlink>
          </w:p>
        </w:tc>
        <w:tc>
          <w:tcPr>
            <w:tcW w:w="4932" w:type="dxa"/>
          </w:tcPr>
          <w:p w:rsidR="00AD5701" w:rsidRDefault="00AD5701">
            <w:pPr>
              <w:pStyle w:val="ConsPlusNormal"/>
              <w:jc w:val="both"/>
            </w:pPr>
            <w:r>
              <w:t>Размещение стоянок транспортных средств, осуществляющих перевозки людей по установленному маршруту;</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П1 - Зона промышленных предприятий III класса опасности (СЗЗ - 300 м):</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"Стационарное медицинское обслуживание"</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"Предоставление коммунальных услуг", "Улично-дорожная сеть", "Связь"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3)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3) предельная высота зданий, строений, сооружений в случае расположения таких </w:t>
            </w:r>
            <w:r>
              <w:lastRenderedPageBreak/>
              <w:t>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lastRenderedPageBreak/>
              <w:t xml:space="preserve">в соответствии с регламентами использования территории, </w:t>
            </w:r>
            <w:r>
              <w:lastRenderedPageBreak/>
              <w:t>утвержденными правовыми актами</w:t>
            </w:r>
          </w:p>
        </w:tc>
      </w:tr>
      <w:tr w:rsidR="00AD5701">
        <w:tc>
          <w:tcPr>
            <w:tcW w:w="4876" w:type="dxa"/>
          </w:tcPr>
          <w:p w:rsidR="00AD5701" w:rsidRDefault="00AD5701">
            <w:pPr>
              <w:pStyle w:val="ConsPlusNormal"/>
              <w:jc w:val="both"/>
            </w:pPr>
            <w: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расположенных в границах территории, в отношении которой утвержден проект планировки территории</w:t>
            </w:r>
          </w:p>
        </w:tc>
        <w:tc>
          <w:tcPr>
            <w:tcW w:w="4195" w:type="dxa"/>
          </w:tcPr>
          <w:p w:rsidR="00AD5701" w:rsidRDefault="00AD5701">
            <w:pPr>
              <w:pStyle w:val="ConsPlusNormal"/>
              <w:jc w:val="center"/>
            </w:pPr>
            <w:r>
              <w:t>в соответствии с проектом планировки территории</w:t>
            </w:r>
          </w:p>
        </w:tc>
      </w:tr>
      <w:tr w:rsidR="00AD5701">
        <w:tc>
          <w:tcPr>
            <w:tcW w:w="4876" w:type="dxa"/>
          </w:tcPr>
          <w:p w:rsidR="00AD5701" w:rsidRDefault="00AD5701">
            <w:pPr>
              <w:pStyle w:val="ConsPlusNormal"/>
              <w:jc w:val="both"/>
            </w:pPr>
            <w:r>
              <w:t>2) для земельных участков, расположенных в границах застроенной территории, в отношении которой не утвержден проект планировки территории</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300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bl>
    <w:p w:rsidR="00AD5701" w:rsidRDefault="00AD5701">
      <w:pPr>
        <w:pStyle w:val="ConsPlusNormal"/>
        <w:jc w:val="both"/>
      </w:pPr>
    </w:p>
    <w:p w:rsidR="00AD5701" w:rsidRDefault="00AD5701">
      <w:pPr>
        <w:pStyle w:val="ConsPlusNormal"/>
        <w:ind w:firstLine="540"/>
        <w:jc w:val="both"/>
      </w:pPr>
      <w:r>
        <w:lastRenderedPageBreak/>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11.2. Градостроительный регламент территориальной зоны П2 - Зона промышленных предприятий IV и V классов опасности (СЗЗ - 100 м и 50 м)</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П2 - Зона промышленных предприятий IV и V классов опасности (СЗЗ - 100 м и 50 м):</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548"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Производственная деятельность</w:t>
            </w:r>
          </w:p>
        </w:tc>
        <w:tc>
          <w:tcPr>
            <w:tcW w:w="1224" w:type="dxa"/>
          </w:tcPr>
          <w:p w:rsidR="00AD5701" w:rsidRDefault="00D304AA">
            <w:pPr>
              <w:pStyle w:val="ConsPlusNormal"/>
              <w:jc w:val="center"/>
            </w:pPr>
            <w:hyperlink r:id="rId549" w:history="1">
              <w:r w:rsidR="00AD5701">
                <w:rPr>
                  <w:color w:val="0000FF"/>
                </w:rPr>
                <w:t>6.0</w:t>
              </w:r>
            </w:hyperlink>
          </w:p>
        </w:tc>
        <w:tc>
          <w:tcPr>
            <w:tcW w:w="4932" w:type="dxa"/>
          </w:tcPr>
          <w:p w:rsidR="00AD5701" w:rsidRDefault="00AD5701">
            <w:pPr>
              <w:pStyle w:val="ConsPlusNormal"/>
              <w:jc w:val="both"/>
            </w:pPr>
            <w:r>
              <w:t>Размещение объектов капитального строительства в целях изготовления вещей промышленным способом;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Тяжелая промышленность</w:t>
            </w:r>
          </w:p>
        </w:tc>
        <w:tc>
          <w:tcPr>
            <w:tcW w:w="1224" w:type="dxa"/>
          </w:tcPr>
          <w:p w:rsidR="00AD5701" w:rsidRDefault="00D304AA">
            <w:pPr>
              <w:pStyle w:val="ConsPlusNormal"/>
              <w:jc w:val="center"/>
            </w:pPr>
            <w:hyperlink r:id="rId550" w:history="1">
              <w:r w:rsidR="00AD5701">
                <w:rPr>
                  <w:color w:val="0000FF"/>
                </w:rPr>
                <w:t>6.2</w:t>
              </w:r>
            </w:hyperlink>
          </w:p>
        </w:tc>
        <w:tc>
          <w:tcPr>
            <w:tcW w:w="4932" w:type="dxa"/>
          </w:tcPr>
          <w:p w:rsidR="00AD5701" w:rsidRDefault="00AD5701">
            <w:pPr>
              <w:pStyle w:val="ConsPlusNormal"/>
              <w:jc w:val="both"/>
            </w:pPr>
            <w:r>
              <w:t>Размещение объектов капитального строительства машиностроительной промышленности, а также изготовления и ремонта продукции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Легкая промышленность</w:t>
            </w:r>
          </w:p>
        </w:tc>
        <w:tc>
          <w:tcPr>
            <w:tcW w:w="1224" w:type="dxa"/>
          </w:tcPr>
          <w:p w:rsidR="00AD5701" w:rsidRDefault="00D304AA">
            <w:pPr>
              <w:pStyle w:val="ConsPlusNormal"/>
              <w:jc w:val="center"/>
            </w:pPr>
            <w:hyperlink r:id="rId551" w:history="1">
              <w:r w:rsidR="00AD5701">
                <w:rPr>
                  <w:color w:val="0000FF"/>
                </w:rPr>
                <w:t>6.3</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текстильной, фарфоро-фаянсовой, электронной промышленности;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Фармацевтическая промышленность</w:t>
            </w:r>
          </w:p>
        </w:tc>
        <w:tc>
          <w:tcPr>
            <w:tcW w:w="1224" w:type="dxa"/>
          </w:tcPr>
          <w:p w:rsidR="00AD5701" w:rsidRDefault="00D304AA">
            <w:pPr>
              <w:pStyle w:val="ConsPlusNormal"/>
              <w:jc w:val="center"/>
            </w:pPr>
            <w:hyperlink r:id="rId552" w:history="1">
              <w:r w:rsidR="00AD5701">
                <w:rPr>
                  <w:color w:val="0000FF"/>
                </w:rPr>
                <w:t>6.3.1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Пищевая промышленность</w:t>
            </w:r>
          </w:p>
        </w:tc>
        <w:tc>
          <w:tcPr>
            <w:tcW w:w="1224" w:type="dxa"/>
          </w:tcPr>
          <w:p w:rsidR="00AD5701" w:rsidRDefault="00D304AA">
            <w:pPr>
              <w:pStyle w:val="ConsPlusNormal"/>
              <w:jc w:val="center"/>
            </w:pPr>
            <w:hyperlink r:id="rId553" w:history="1">
              <w:r w:rsidR="00AD5701">
                <w:rPr>
                  <w:color w:val="0000FF"/>
                </w:rPr>
                <w:t>6.4</w:t>
              </w:r>
            </w:hyperlink>
          </w:p>
        </w:tc>
        <w:tc>
          <w:tcPr>
            <w:tcW w:w="4932" w:type="dxa"/>
          </w:tcPr>
          <w:p w:rsidR="00AD5701" w:rsidRDefault="00AD5701">
            <w:pPr>
              <w:pStyle w:val="ConsPlusNormal"/>
              <w:jc w:val="both"/>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хлебопечение), в том числе для производства напитков, алкогольных напитков;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Нефтехимическая промышленность</w:t>
            </w:r>
          </w:p>
        </w:tc>
        <w:tc>
          <w:tcPr>
            <w:tcW w:w="1224" w:type="dxa"/>
          </w:tcPr>
          <w:p w:rsidR="00AD5701" w:rsidRDefault="00D304AA">
            <w:pPr>
              <w:pStyle w:val="ConsPlusNormal"/>
              <w:jc w:val="center"/>
            </w:pPr>
            <w:hyperlink r:id="rId554" w:history="1">
              <w:r w:rsidR="00AD5701">
                <w:rPr>
                  <w:color w:val="0000FF"/>
                </w:rPr>
                <w:t>6.5</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переработки химической продукции бытового назначения и подобной продукции, а также другие подобные промышленные предприятия;</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Строительная промышленность</w:t>
            </w:r>
          </w:p>
        </w:tc>
        <w:tc>
          <w:tcPr>
            <w:tcW w:w="1224" w:type="dxa"/>
          </w:tcPr>
          <w:p w:rsidR="00AD5701" w:rsidRDefault="00D304AA">
            <w:pPr>
              <w:pStyle w:val="ConsPlusNormal"/>
              <w:jc w:val="center"/>
            </w:pPr>
            <w:hyperlink r:id="rId555" w:history="1">
              <w:r w:rsidR="00AD5701">
                <w:rPr>
                  <w:color w:val="0000FF"/>
                </w:rPr>
                <w:t>6.6</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производства: строительных материалов (пиломатериалов, крепежных материалов), бытового и строительного газового и оборудования, лифтов и подъемников, столярной продукции, сборных домов или их частей и тому подобной продукции;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Целлюлозно-бумажная промышленность</w:t>
            </w:r>
          </w:p>
        </w:tc>
        <w:tc>
          <w:tcPr>
            <w:tcW w:w="1224" w:type="dxa"/>
          </w:tcPr>
          <w:p w:rsidR="00AD5701" w:rsidRDefault="00D304AA">
            <w:pPr>
              <w:pStyle w:val="ConsPlusNormal"/>
              <w:jc w:val="center"/>
            </w:pPr>
            <w:hyperlink r:id="rId556" w:history="1">
              <w:r w:rsidR="00AD5701">
                <w:rPr>
                  <w:color w:val="0000FF"/>
                </w:rPr>
                <w:t>6.11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производства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3458" w:type="dxa"/>
            <w:vMerge w:val="restart"/>
          </w:tcPr>
          <w:p w:rsidR="00AD5701" w:rsidRDefault="00AD5701">
            <w:pPr>
              <w:pStyle w:val="ConsPlusNormal"/>
            </w:pPr>
          </w:p>
        </w:tc>
      </w:tr>
      <w:tr w:rsidR="00AD5701">
        <w:tc>
          <w:tcPr>
            <w:tcW w:w="3036" w:type="dxa"/>
          </w:tcPr>
          <w:p w:rsidR="00AD5701" w:rsidRDefault="00AD5701">
            <w:pPr>
              <w:pStyle w:val="ConsPlusNormal"/>
              <w:jc w:val="both"/>
            </w:pPr>
            <w:r>
              <w:lastRenderedPageBreak/>
              <w:t>Склады</w:t>
            </w:r>
          </w:p>
        </w:tc>
        <w:tc>
          <w:tcPr>
            <w:tcW w:w="1224" w:type="dxa"/>
          </w:tcPr>
          <w:p w:rsidR="00AD5701" w:rsidRDefault="00D304AA">
            <w:pPr>
              <w:pStyle w:val="ConsPlusNormal"/>
              <w:jc w:val="center"/>
            </w:pPr>
            <w:hyperlink r:id="rId557" w:history="1">
              <w:r w:rsidR="00AD5701">
                <w:rPr>
                  <w:color w:val="0000FF"/>
                </w:rPr>
                <w:t>6.9</w:t>
              </w:r>
            </w:hyperlink>
          </w:p>
        </w:tc>
        <w:tc>
          <w:tcPr>
            <w:tcW w:w="4932" w:type="dxa"/>
          </w:tcPr>
          <w:p w:rsidR="00AD5701" w:rsidRDefault="00AD5701">
            <w:pPr>
              <w:pStyle w:val="ConsPlusNormal"/>
              <w:jc w:val="both"/>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458" w:type="dxa"/>
            <w:vMerge/>
          </w:tcPr>
          <w:p w:rsidR="00AD5701" w:rsidRDefault="00AD5701"/>
        </w:tc>
      </w:tr>
      <w:tr w:rsidR="00AD5701">
        <w:tc>
          <w:tcPr>
            <w:tcW w:w="3036" w:type="dxa"/>
          </w:tcPr>
          <w:p w:rsidR="00AD5701" w:rsidRDefault="00AD5701">
            <w:pPr>
              <w:pStyle w:val="ConsPlusNormal"/>
              <w:jc w:val="both"/>
            </w:pPr>
            <w:r>
              <w:lastRenderedPageBreak/>
              <w:t>Складские площадки</w:t>
            </w:r>
          </w:p>
        </w:tc>
        <w:tc>
          <w:tcPr>
            <w:tcW w:w="1224" w:type="dxa"/>
          </w:tcPr>
          <w:p w:rsidR="00AD5701" w:rsidRDefault="00D304AA">
            <w:pPr>
              <w:pStyle w:val="ConsPlusNormal"/>
              <w:jc w:val="center"/>
            </w:pPr>
            <w:hyperlink r:id="rId558" w:history="1">
              <w:r w:rsidR="00AD5701">
                <w:rPr>
                  <w:color w:val="0000FF"/>
                </w:rPr>
                <w:t>6.9.1</w:t>
              </w:r>
            </w:hyperlink>
          </w:p>
        </w:tc>
        <w:tc>
          <w:tcPr>
            <w:tcW w:w="4932" w:type="dxa"/>
          </w:tcPr>
          <w:p w:rsidR="00AD5701" w:rsidRDefault="00AD5701">
            <w:pPr>
              <w:pStyle w:val="ConsPlusNormal"/>
              <w:jc w:val="both"/>
            </w:pPr>
            <w:r>
              <w:t>Временное хранение, распределение и перевалка грузов (за исключением хранения стратегических запасов) на открытом воздухе;</w:t>
            </w:r>
          </w:p>
        </w:tc>
        <w:tc>
          <w:tcPr>
            <w:tcW w:w="3458" w:type="dxa"/>
            <w:vMerge/>
          </w:tcPr>
          <w:p w:rsidR="00AD5701" w:rsidRDefault="00AD5701"/>
        </w:tc>
      </w:tr>
      <w:tr w:rsidR="00AD5701">
        <w:tc>
          <w:tcPr>
            <w:tcW w:w="3036" w:type="dxa"/>
          </w:tcPr>
          <w:p w:rsidR="00AD5701" w:rsidRDefault="00AD5701">
            <w:pPr>
              <w:pStyle w:val="ConsPlusNormal"/>
              <w:jc w:val="both"/>
            </w:pPr>
            <w:r>
              <w:t>Бытовое обслуживание</w:t>
            </w:r>
          </w:p>
        </w:tc>
        <w:tc>
          <w:tcPr>
            <w:tcW w:w="1224" w:type="dxa"/>
          </w:tcPr>
          <w:p w:rsidR="00AD5701" w:rsidRDefault="00D304AA">
            <w:pPr>
              <w:pStyle w:val="ConsPlusNormal"/>
              <w:jc w:val="center"/>
            </w:pPr>
            <w:hyperlink r:id="rId559" w:history="1">
              <w:r w:rsidR="00AD5701">
                <w:rPr>
                  <w:color w:val="0000FF"/>
                </w:rPr>
                <w:t>3.3</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D304AA">
            <w:pPr>
              <w:pStyle w:val="ConsPlusNormal"/>
              <w:jc w:val="center"/>
            </w:pPr>
            <w:hyperlink r:id="rId560"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торговли (торговые центры, торгово-развлекательные центры (комплексы)</w:t>
            </w:r>
          </w:p>
        </w:tc>
        <w:tc>
          <w:tcPr>
            <w:tcW w:w="1224" w:type="dxa"/>
          </w:tcPr>
          <w:p w:rsidR="00AD5701" w:rsidRDefault="00D304AA">
            <w:pPr>
              <w:pStyle w:val="ConsPlusNormal"/>
              <w:jc w:val="center"/>
            </w:pPr>
            <w:hyperlink r:id="rId561" w:history="1">
              <w:r w:rsidR="00AD5701">
                <w:rPr>
                  <w:color w:val="0000FF"/>
                </w:rPr>
                <w:t>4.2</w:t>
              </w:r>
            </w:hyperlink>
          </w:p>
        </w:tc>
        <w:tc>
          <w:tcPr>
            <w:tcW w:w="4932" w:type="dxa"/>
          </w:tcPr>
          <w:p w:rsidR="00AD5701" w:rsidRDefault="00AD5701">
            <w:pPr>
              <w:pStyle w:val="ConsPlusNormal"/>
              <w:jc w:val="both"/>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w:t>
            </w:r>
            <w:r>
              <w:lastRenderedPageBreak/>
              <w:t xml:space="preserve">видов разрешенного использования с </w:t>
            </w:r>
            <w:hyperlink r:id="rId562" w:history="1">
              <w:r>
                <w:rPr>
                  <w:color w:val="0000FF"/>
                </w:rPr>
                <w:t>кодами 4.5</w:t>
              </w:r>
            </w:hyperlink>
            <w:r>
              <w:t xml:space="preserve"> - </w:t>
            </w:r>
            <w:hyperlink r:id="rId563" w:history="1">
              <w:r>
                <w:rPr>
                  <w:color w:val="0000FF"/>
                </w:rPr>
                <w:t>4.8.2</w:t>
              </w:r>
            </w:hyperlink>
            <w:r>
              <w:t>;</w:t>
            </w:r>
          </w:p>
        </w:tc>
        <w:tc>
          <w:tcPr>
            <w:tcW w:w="3458" w:type="dxa"/>
          </w:tcPr>
          <w:p w:rsidR="00AD5701" w:rsidRDefault="00AD5701">
            <w:pPr>
              <w:pStyle w:val="ConsPlusNormal"/>
              <w:jc w:val="both"/>
            </w:pPr>
            <w:r>
              <w:lastRenderedPageBreak/>
              <w:t>размещение гаражей и (или) стоянок для автомобилей сотрудников и посетителей торгового центра</w:t>
            </w:r>
          </w:p>
        </w:tc>
      </w:tr>
      <w:tr w:rsidR="00AD5701">
        <w:tc>
          <w:tcPr>
            <w:tcW w:w="3036" w:type="dxa"/>
          </w:tcPr>
          <w:p w:rsidR="00AD5701" w:rsidRDefault="00AD5701">
            <w:pPr>
              <w:pStyle w:val="ConsPlusNormal"/>
              <w:jc w:val="both"/>
            </w:pPr>
            <w:r>
              <w:lastRenderedPageBreak/>
              <w:t>Выставочно-ярмарочная деятельность</w:t>
            </w:r>
          </w:p>
        </w:tc>
        <w:tc>
          <w:tcPr>
            <w:tcW w:w="1224" w:type="dxa"/>
          </w:tcPr>
          <w:p w:rsidR="00AD5701" w:rsidRDefault="00D304AA">
            <w:pPr>
              <w:pStyle w:val="ConsPlusNormal"/>
              <w:jc w:val="center"/>
            </w:pPr>
            <w:hyperlink r:id="rId564" w:history="1">
              <w:r w:rsidR="00AD5701">
                <w:rPr>
                  <w:color w:val="0000FF"/>
                </w:rPr>
                <w:t>4.10</w:t>
              </w:r>
            </w:hyperlink>
          </w:p>
        </w:tc>
        <w:tc>
          <w:tcPr>
            <w:tcW w:w="4932" w:type="dxa"/>
          </w:tcPr>
          <w:p w:rsidR="00AD5701" w:rsidRDefault="00AD5701">
            <w:pPr>
              <w:pStyle w:val="ConsPlusNormal"/>
              <w:jc w:val="both"/>
            </w:pPr>
            <w:r>
              <w:t>Размещение объектов капитального строительства, сооружений, предназначенных для осуществления выставочно-ярмарочной и конгрессной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D304AA">
            <w:pPr>
              <w:pStyle w:val="ConsPlusNormal"/>
              <w:jc w:val="center"/>
            </w:pPr>
            <w:hyperlink r:id="rId565"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Заправка транспортных средств</w:t>
            </w:r>
          </w:p>
        </w:tc>
        <w:tc>
          <w:tcPr>
            <w:tcW w:w="1224" w:type="dxa"/>
          </w:tcPr>
          <w:p w:rsidR="00AD5701" w:rsidRDefault="00D304AA">
            <w:pPr>
              <w:pStyle w:val="ConsPlusNormal"/>
              <w:jc w:val="center"/>
            </w:pPr>
            <w:hyperlink r:id="rId566" w:history="1">
              <w:r w:rsidR="00AD5701">
                <w:rPr>
                  <w:color w:val="0000FF"/>
                </w:rPr>
                <w:t>4.9.1.1</w:t>
              </w:r>
            </w:hyperlink>
          </w:p>
        </w:tc>
        <w:tc>
          <w:tcPr>
            <w:tcW w:w="4932" w:type="dxa"/>
          </w:tcPr>
          <w:p w:rsidR="00AD5701" w:rsidRDefault="00AD5701">
            <w:pPr>
              <w:pStyle w:val="ConsPlusNormal"/>
              <w:jc w:val="both"/>
            </w:pPr>
            <w:r>
              <w:t>Размещение автозаправочных станций;</w:t>
            </w:r>
          </w:p>
        </w:tc>
        <w:tc>
          <w:tcPr>
            <w:tcW w:w="3458" w:type="dxa"/>
          </w:tcPr>
          <w:p w:rsidR="00AD5701" w:rsidRDefault="00AD5701">
            <w:pPr>
              <w:pStyle w:val="ConsPlusNormal"/>
            </w:pPr>
            <w:r>
              <w:t>размещение магазинов сопутствующей торговли, зданий для организации общественного питания в качестве объектов дорожного сервиса;</w:t>
            </w:r>
          </w:p>
        </w:tc>
      </w:tr>
      <w:tr w:rsidR="00AD5701">
        <w:tc>
          <w:tcPr>
            <w:tcW w:w="3036" w:type="dxa"/>
          </w:tcPr>
          <w:p w:rsidR="00AD5701" w:rsidRDefault="00AD5701">
            <w:pPr>
              <w:pStyle w:val="ConsPlusNormal"/>
              <w:jc w:val="both"/>
            </w:pPr>
            <w:r>
              <w:t>Обеспечение дорожного отдыха</w:t>
            </w:r>
          </w:p>
        </w:tc>
        <w:tc>
          <w:tcPr>
            <w:tcW w:w="1224" w:type="dxa"/>
          </w:tcPr>
          <w:p w:rsidR="00AD5701" w:rsidRDefault="00D304AA">
            <w:pPr>
              <w:pStyle w:val="ConsPlusNormal"/>
              <w:jc w:val="center"/>
            </w:pPr>
            <w:hyperlink r:id="rId567" w:history="1">
              <w:r w:rsidR="00AD5701">
                <w:rPr>
                  <w:color w:val="0000FF"/>
                </w:rPr>
                <w:t>4.9.1.2</w:t>
              </w:r>
            </w:hyperlink>
          </w:p>
        </w:tc>
        <w:tc>
          <w:tcPr>
            <w:tcW w:w="4932" w:type="dxa"/>
          </w:tcPr>
          <w:p w:rsidR="00AD5701" w:rsidRDefault="00AD5701">
            <w:pPr>
              <w:pStyle w:val="ConsPlusNormal"/>
              <w:jc w:val="both"/>
            </w:pPr>
            <w:r>
              <w:t>Размещение зданий для предоставления гостиничных услуг в качестве дорожного сервиса (мотелей);</w:t>
            </w:r>
          </w:p>
        </w:tc>
        <w:tc>
          <w:tcPr>
            <w:tcW w:w="3458" w:type="dxa"/>
          </w:tcPr>
          <w:p w:rsidR="00AD5701" w:rsidRDefault="00AD5701">
            <w:pPr>
              <w:pStyle w:val="ConsPlusNormal"/>
            </w:pPr>
            <w:r>
              <w:t>размещение магазинов сопутствующей торговли, зданий для организации общественного питания в качестве объектов дорожного сервиса;</w:t>
            </w:r>
          </w:p>
        </w:tc>
      </w:tr>
      <w:tr w:rsidR="00AD5701">
        <w:tc>
          <w:tcPr>
            <w:tcW w:w="3036" w:type="dxa"/>
          </w:tcPr>
          <w:p w:rsidR="00AD5701" w:rsidRDefault="00AD5701">
            <w:pPr>
              <w:pStyle w:val="ConsPlusNormal"/>
              <w:jc w:val="both"/>
            </w:pPr>
            <w:r>
              <w:t>Автомобильные мойки</w:t>
            </w:r>
          </w:p>
        </w:tc>
        <w:tc>
          <w:tcPr>
            <w:tcW w:w="1224" w:type="dxa"/>
          </w:tcPr>
          <w:p w:rsidR="00AD5701" w:rsidRDefault="00D304AA">
            <w:pPr>
              <w:pStyle w:val="ConsPlusNormal"/>
              <w:jc w:val="center"/>
            </w:pPr>
            <w:hyperlink r:id="rId568" w:history="1">
              <w:r w:rsidR="00AD5701">
                <w:rPr>
                  <w:color w:val="0000FF"/>
                </w:rPr>
                <w:t>4.9.1.3</w:t>
              </w:r>
            </w:hyperlink>
          </w:p>
        </w:tc>
        <w:tc>
          <w:tcPr>
            <w:tcW w:w="4932" w:type="dxa"/>
          </w:tcPr>
          <w:p w:rsidR="00AD5701" w:rsidRDefault="00AD5701">
            <w:pPr>
              <w:pStyle w:val="ConsPlusNormal"/>
              <w:jc w:val="both"/>
            </w:pPr>
            <w:r>
              <w:t>Размещение автомобильных моек;</w:t>
            </w:r>
          </w:p>
        </w:tc>
        <w:tc>
          <w:tcPr>
            <w:tcW w:w="3458" w:type="dxa"/>
          </w:tcPr>
          <w:p w:rsidR="00AD5701" w:rsidRDefault="00AD5701">
            <w:pPr>
              <w:pStyle w:val="ConsPlusNormal"/>
            </w:pPr>
            <w:r>
              <w:t>размещение магазинов сопутствующей торговли;</w:t>
            </w:r>
          </w:p>
        </w:tc>
      </w:tr>
      <w:tr w:rsidR="00AD5701">
        <w:tc>
          <w:tcPr>
            <w:tcW w:w="3036" w:type="dxa"/>
          </w:tcPr>
          <w:p w:rsidR="00AD5701" w:rsidRDefault="00AD5701">
            <w:pPr>
              <w:pStyle w:val="ConsPlusNormal"/>
              <w:jc w:val="both"/>
            </w:pPr>
            <w:r>
              <w:t>Ремонт автомобилей</w:t>
            </w:r>
          </w:p>
        </w:tc>
        <w:tc>
          <w:tcPr>
            <w:tcW w:w="1224" w:type="dxa"/>
          </w:tcPr>
          <w:p w:rsidR="00AD5701" w:rsidRDefault="00D304AA">
            <w:pPr>
              <w:pStyle w:val="ConsPlusNormal"/>
              <w:jc w:val="center"/>
            </w:pPr>
            <w:hyperlink r:id="rId569" w:history="1">
              <w:r w:rsidR="00AD5701">
                <w:rPr>
                  <w:color w:val="0000FF"/>
                </w:rPr>
                <w:t>4.9.1.4</w:t>
              </w:r>
            </w:hyperlink>
          </w:p>
        </w:tc>
        <w:tc>
          <w:tcPr>
            <w:tcW w:w="4932" w:type="dxa"/>
          </w:tcPr>
          <w:p w:rsidR="00AD5701" w:rsidRDefault="00AD5701">
            <w:pPr>
              <w:pStyle w:val="ConsPlusNormal"/>
              <w:jc w:val="both"/>
            </w:pPr>
            <w:r>
              <w:t>Размещение мастерских, предназначенных для ремонта и обслуживания автомобилей, и прочих объектов дорожного сервиса;</w:t>
            </w:r>
          </w:p>
        </w:tc>
        <w:tc>
          <w:tcPr>
            <w:tcW w:w="3458" w:type="dxa"/>
          </w:tcPr>
          <w:p w:rsidR="00AD5701" w:rsidRDefault="00AD5701">
            <w:pPr>
              <w:pStyle w:val="ConsPlusNormal"/>
            </w:pPr>
            <w:r>
              <w:t>размещение магазинов сопутствующей торговли;</w:t>
            </w:r>
          </w:p>
        </w:tc>
      </w:tr>
      <w:tr w:rsidR="00AD5701">
        <w:tc>
          <w:tcPr>
            <w:tcW w:w="3036" w:type="dxa"/>
          </w:tcPr>
          <w:p w:rsidR="00AD5701" w:rsidRDefault="00AD5701">
            <w:pPr>
              <w:pStyle w:val="ConsPlusNormal"/>
              <w:jc w:val="both"/>
            </w:pPr>
            <w:r>
              <w:lastRenderedPageBreak/>
              <w:t>Проведение научных исследований</w:t>
            </w:r>
          </w:p>
        </w:tc>
        <w:tc>
          <w:tcPr>
            <w:tcW w:w="1224" w:type="dxa"/>
          </w:tcPr>
          <w:p w:rsidR="00AD5701" w:rsidRDefault="00D304AA">
            <w:pPr>
              <w:pStyle w:val="ConsPlusNormal"/>
              <w:jc w:val="center"/>
            </w:pPr>
            <w:hyperlink r:id="rId570" w:history="1">
              <w:r w:rsidR="00AD5701">
                <w:rPr>
                  <w:color w:val="0000FF"/>
                </w:rPr>
                <w:t>3.9.2</w:t>
              </w:r>
            </w:hyperlink>
          </w:p>
        </w:tc>
        <w:tc>
          <w:tcPr>
            <w:tcW w:w="4932" w:type="dxa"/>
          </w:tcPr>
          <w:p w:rsidR="00AD5701" w:rsidRDefault="00AD5701">
            <w:pPr>
              <w:pStyle w:val="ConsPlusNormal"/>
              <w:jc w:val="both"/>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Проведение научных испытаний</w:t>
            </w:r>
          </w:p>
        </w:tc>
        <w:tc>
          <w:tcPr>
            <w:tcW w:w="1224" w:type="dxa"/>
          </w:tcPr>
          <w:p w:rsidR="00AD5701" w:rsidRDefault="00D304AA">
            <w:pPr>
              <w:pStyle w:val="ConsPlusNormal"/>
              <w:jc w:val="center"/>
            </w:pPr>
            <w:hyperlink r:id="rId571" w:history="1">
              <w:r w:rsidR="00AD5701">
                <w:rPr>
                  <w:color w:val="0000FF"/>
                </w:rPr>
                <w:t>3.9.3</w:t>
              </w:r>
            </w:hyperlink>
          </w:p>
        </w:tc>
        <w:tc>
          <w:tcPr>
            <w:tcW w:w="4932" w:type="dxa"/>
          </w:tcPr>
          <w:p w:rsidR="00AD5701" w:rsidRDefault="00AD5701">
            <w:pPr>
              <w:pStyle w:val="ConsPlusNormal"/>
              <w:jc w:val="both"/>
            </w:pPr>
            <w: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Стационарное медицинское обслуживание</w:t>
            </w:r>
          </w:p>
        </w:tc>
        <w:tc>
          <w:tcPr>
            <w:tcW w:w="1224" w:type="dxa"/>
          </w:tcPr>
          <w:p w:rsidR="00AD5701" w:rsidRDefault="00D304AA">
            <w:pPr>
              <w:pStyle w:val="ConsPlusNormal"/>
              <w:jc w:val="center"/>
            </w:pPr>
            <w:hyperlink r:id="rId572" w:history="1">
              <w:r w:rsidR="00AD5701">
                <w:rPr>
                  <w:color w:val="0000FF"/>
                </w:rPr>
                <w:t>3.4.2</w:t>
              </w:r>
            </w:hyperlink>
          </w:p>
        </w:tc>
        <w:tc>
          <w:tcPr>
            <w:tcW w:w="4932" w:type="dxa"/>
          </w:tcPr>
          <w:p w:rsidR="00AD5701" w:rsidRDefault="00AD5701">
            <w:pPr>
              <w:pStyle w:val="ConsPlusNormal"/>
              <w:jc w:val="both"/>
            </w:pPr>
            <w:r>
              <w:t>размещение станций скорой помощи;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Связь</w:t>
            </w:r>
          </w:p>
        </w:tc>
        <w:tc>
          <w:tcPr>
            <w:tcW w:w="1224" w:type="dxa"/>
          </w:tcPr>
          <w:p w:rsidR="00AD5701" w:rsidRDefault="00D304AA">
            <w:pPr>
              <w:pStyle w:val="ConsPlusNormal"/>
              <w:jc w:val="center"/>
            </w:pPr>
            <w:hyperlink r:id="rId573" w:history="1">
              <w:r w:rsidR="00AD5701">
                <w:rPr>
                  <w:color w:val="0000FF"/>
                </w:rPr>
                <w:t>6.8</w:t>
              </w:r>
            </w:hyperlink>
          </w:p>
        </w:tc>
        <w:tc>
          <w:tcPr>
            <w:tcW w:w="4932" w:type="dxa"/>
          </w:tcPr>
          <w:p w:rsidR="00AD5701" w:rsidRDefault="00AD5701">
            <w:pPr>
              <w:pStyle w:val="ConsPlusNormal"/>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74" w:history="1">
              <w:r>
                <w:rPr>
                  <w:color w:val="0000FF"/>
                </w:rPr>
                <w:t>кодами 3.1.1</w:t>
              </w:r>
            </w:hyperlink>
            <w:r>
              <w:t xml:space="preserve">, </w:t>
            </w:r>
            <w:hyperlink r:id="rId575" w:history="1">
              <w:r>
                <w:rPr>
                  <w:color w:val="0000FF"/>
                </w:rPr>
                <w:t>3.2.3</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Общественное питание</w:t>
            </w:r>
          </w:p>
        </w:tc>
        <w:tc>
          <w:tcPr>
            <w:tcW w:w="1224" w:type="dxa"/>
          </w:tcPr>
          <w:p w:rsidR="00AD5701" w:rsidRDefault="00D304AA">
            <w:pPr>
              <w:pStyle w:val="ConsPlusNormal"/>
              <w:jc w:val="center"/>
            </w:pPr>
            <w:hyperlink r:id="rId576" w:history="1">
              <w:r w:rsidR="00AD5701">
                <w:rPr>
                  <w:color w:val="0000FF"/>
                </w:rPr>
                <w:t>4.6</w:t>
              </w:r>
            </w:hyperlink>
          </w:p>
        </w:tc>
        <w:tc>
          <w:tcPr>
            <w:tcW w:w="4932" w:type="dxa"/>
          </w:tcPr>
          <w:p w:rsidR="00AD5701" w:rsidRDefault="00AD5701">
            <w:pPr>
              <w:pStyle w:val="ConsPlusNormal"/>
              <w:jc w:val="both"/>
            </w:pPr>
            <w:r>
              <w:t xml:space="preserve">Размещение объектов капитального строительства в целях устройства мест общественного питания </w:t>
            </w:r>
            <w:r>
              <w:lastRenderedPageBreak/>
              <w:t>(рестораны, кафе, столовые, закусочные, бары);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Предоставление коммунальных услуг</w:t>
            </w:r>
          </w:p>
        </w:tc>
        <w:tc>
          <w:tcPr>
            <w:tcW w:w="1224" w:type="dxa"/>
          </w:tcPr>
          <w:p w:rsidR="00AD5701" w:rsidRDefault="00D304AA">
            <w:pPr>
              <w:pStyle w:val="ConsPlusNormal"/>
              <w:jc w:val="center"/>
            </w:pPr>
            <w:hyperlink r:id="rId577" w:history="1">
              <w:r w:rsidR="00AD5701">
                <w:rPr>
                  <w:color w:val="0000FF"/>
                </w:rPr>
                <w:t>3.1.1</w:t>
              </w:r>
            </w:hyperlink>
          </w:p>
        </w:tc>
        <w:tc>
          <w:tcPr>
            <w:tcW w:w="4932" w:type="dxa"/>
          </w:tcPr>
          <w:p w:rsidR="00AD5701" w:rsidRDefault="00AD5701">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Административные здания организаций, обеспечивающих предоставление коммунальных услуг</w:t>
            </w:r>
          </w:p>
        </w:tc>
        <w:tc>
          <w:tcPr>
            <w:tcW w:w="1224" w:type="dxa"/>
          </w:tcPr>
          <w:p w:rsidR="00AD5701" w:rsidRDefault="00D304AA">
            <w:pPr>
              <w:pStyle w:val="ConsPlusNormal"/>
              <w:jc w:val="center"/>
            </w:pPr>
            <w:hyperlink r:id="rId578" w:history="1">
              <w:r w:rsidR="00AD5701">
                <w:rPr>
                  <w:color w:val="0000FF"/>
                </w:rPr>
                <w:t>3.1.2</w:t>
              </w:r>
            </w:hyperlink>
          </w:p>
        </w:tc>
        <w:tc>
          <w:tcPr>
            <w:tcW w:w="4932" w:type="dxa"/>
          </w:tcPr>
          <w:p w:rsidR="00AD5701" w:rsidRDefault="00AD5701">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Рынки</w:t>
            </w:r>
          </w:p>
        </w:tc>
        <w:tc>
          <w:tcPr>
            <w:tcW w:w="1224" w:type="dxa"/>
          </w:tcPr>
          <w:p w:rsidR="00AD5701" w:rsidRDefault="00D304AA">
            <w:pPr>
              <w:pStyle w:val="ConsPlusNormal"/>
              <w:jc w:val="center"/>
            </w:pPr>
            <w:hyperlink r:id="rId579" w:history="1">
              <w:r w:rsidR="00AD5701">
                <w:rPr>
                  <w:color w:val="0000FF"/>
                </w:rPr>
                <w:t>4.3</w:t>
              </w:r>
            </w:hyperlink>
          </w:p>
        </w:tc>
        <w:tc>
          <w:tcPr>
            <w:tcW w:w="4932" w:type="dxa"/>
          </w:tcPr>
          <w:p w:rsidR="00AD5701" w:rsidRDefault="00AD5701">
            <w:pPr>
              <w:pStyle w:val="ConsPlusNormal"/>
              <w:jc w:val="both"/>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3458" w:type="dxa"/>
          </w:tcPr>
          <w:p w:rsidR="00AD5701" w:rsidRDefault="00AD5701">
            <w:pPr>
              <w:pStyle w:val="ConsPlusNormal"/>
            </w:pPr>
            <w:r>
              <w:t>размещение гаражей и (или) стоянок для автомобилей сотрудников и посетителей рынка</w:t>
            </w:r>
          </w:p>
        </w:tc>
      </w:tr>
      <w:tr w:rsidR="00AD5701">
        <w:tc>
          <w:tcPr>
            <w:tcW w:w="3036" w:type="dxa"/>
          </w:tcPr>
          <w:p w:rsidR="00AD5701" w:rsidRDefault="00AD5701">
            <w:pPr>
              <w:pStyle w:val="ConsPlusNormal"/>
              <w:jc w:val="both"/>
            </w:pPr>
            <w:r>
              <w:t>Выращивание тонизирующих, лекарственных, цветочных культур</w:t>
            </w:r>
          </w:p>
        </w:tc>
        <w:tc>
          <w:tcPr>
            <w:tcW w:w="1224" w:type="dxa"/>
          </w:tcPr>
          <w:p w:rsidR="00AD5701" w:rsidRDefault="00D304AA">
            <w:pPr>
              <w:pStyle w:val="ConsPlusNormal"/>
              <w:jc w:val="center"/>
            </w:pPr>
            <w:hyperlink r:id="rId580" w:history="1">
              <w:r w:rsidR="00AD5701">
                <w:rPr>
                  <w:color w:val="0000FF"/>
                </w:rPr>
                <w:t>1.4</w:t>
              </w:r>
            </w:hyperlink>
          </w:p>
        </w:tc>
        <w:tc>
          <w:tcPr>
            <w:tcW w:w="4932" w:type="dxa"/>
          </w:tcPr>
          <w:p w:rsidR="00AD5701" w:rsidRDefault="00AD5701">
            <w:pPr>
              <w:pStyle w:val="ConsPlusNormal"/>
              <w:jc w:val="both"/>
            </w:pPr>
            <w:r>
              <w:t>Осуществление хозяйственной деятельности, связанной с производством цветочных культур;</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Специальная деятельность</w:t>
            </w:r>
          </w:p>
        </w:tc>
        <w:tc>
          <w:tcPr>
            <w:tcW w:w="1224" w:type="dxa"/>
          </w:tcPr>
          <w:p w:rsidR="00AD5701" w:rsidRDefault="00D304AA">
            <w:pPr>
              <w:pStyle w:val="ConsPlusNormal"/>
              <w:jc w:val="center"/>
            </w:pPr>
            <w:hyperlink r:id="rId581" w:history="1">
              <w:r w:rsidR="00AD5701">
                <w:rPr>
                  <w:color w:val="0000FF"/>
                </w:rPr>
                <w:t>12.2</w:t>
              </w:r>
            </w:hyperlink>
          </w:p>
        </w:tc>
        <w:tc>
          <w:tcPr>
            <w:tcW w:w="4932" w:type="dxa"/>
          </w:tcPr>
          <w:p w:rsidR="00AD5701" w:rsidRDefault="00AD5701">
            <w:pPr>
              <w:pStyle w:val="ConsPlusNormal"/>
              <w:jc w:val="both"/>
            </w:pPr>
            <w:r>
              <w:t>Размещение мест сбора вещей для их вторичной переработки;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Хранение автотранспорта</w:t>
            </w:r>
          </w:p>
        </w:tc>
        <w:tc>
          <w:tcPr>
            <w:tcW w:w="1224" w:type="dxa"/>
          </w:tcPr>
          <w:p w:rsidR="00AD5701" w:rsidRDefault="00D304AA">
            <w:pPr>
              <w:pStyle w:val="ConsPlusNormal"/>
              <w:jc w:val="center"/>
            </w:pPr>
            <w:hyperlink r:id="rId582" w:history="1">
              <w:r w:rsidR="00AD5701">
                <w:rPr>
                  <w:color w:val="0000FF"/>
                </w:rPr>
                <w:t>2.7.1</w:t>
              </w:r>
            </w:hyperlink>
          </w:p>
        </w:tc>
        <w:tc>
          <w:tcPr>
            <w:tcW w:w="4932" w:type="dxa"/>
          </w:tcPr>
          <w:p w:rsidR="00AD5701" w:rsidRDefault="00AD5701">
            <w:pPr>
              <w:pStyle w:val="ConsPlusNormal"/>
              <w:jc w:val="both"/>
            </w:pPr>
            <w:r>
              <w:t>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машино-места;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D304AA">
            <w:pPr>
              <w:pStyle w:val="ConsPlusNormal"/>
              <w:jc w:val="center"/>
            </w:pPr>
            <w:hyperlink r:id="rId583"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Приюты для животных</w:t>
            </w:r>
          </w:p>
        </w:tc>
        <w:tc>
          <w:tcPr>
            <w:tcW w:w="1224" w:type="dxa"/>
          </w:tcPr>
          <w:p w:rsidR="00AD5701" w:rsidRDefault="00D304AA">
            <w:pPr>
              <w:pStyle w:val="ConsPlusNormal"/>
              <w:jc w:val="center"/>
            </w:pPr>
            <w:hyperlink r:id="rId584" w:history="1">
              <w:r w:rsidR="00AD5701">
                <w:rPr>
                  <w:color w:val="0000FF"/>
                </w:rPr>
                <w:t>3.10.2</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ветеринарных услуг в стационаре;</w:t>
            </w:r>
          </w:p>
          <w:p w:rsidR="00AD5701" w:rsidRDefault="00AD5701">
            <w:pPr>
              <w:pStyle w:val="ConsPlusNormal"/>
              <w:jc w:val="both"/>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D5701" w:rsidRDefault="00AD5701">
            <w:pPr>
              <w:pStyle w:val="ConsPlusNormal"/>
              <w:jc w:val="both"/>
            </w:pPr>
            <w:r>
              <w:t>размещение объектов капитального строительства, предназначенных для организации гостиниц для животных;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Историко-культурная деятельность</w:t>
            </w:r>
          </w:p>
        </w:tc>
        <w:tc>
          <w:tcPr>
            <w:tcW w:w="1224" w:type="dxa"/>
          </w:tcPr>
          <w:p w:rsidR="00AD5701" w:rsidRDefault="00D304AA">
            <w:pPr>
              <w:pStyle w:val="ConsPlusNormal"/>
              <w:jc w:val="center"/>
            </w:pPr>
            <w:hyperlink r:id="rId585" w:history="1">
              <w:r w:rsidR="00AD5701">
                <w:rPr>
                  <w:color w:val="0000FF"/>
                </w:rPr>
                <w:t>9.3</w:t>
              </w:r>
            </w:hyperlink>
          </w:p>
        </w:tc>
        <w:tc>
          <w:tcPr>
            <w:tcW w:w="4932" w:type="dxa"/>
          </w:tcPr>
          <w:p w:rsidR="00AD5701" w:rsidRDefault="00AD5701">
            <w:pPr>
              <w:pStyle w:val="ConsPlusNormal"/>
              <w:jc w:val="both"/>
            </w:pPr>
            <w:r>
              <w:t>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D304AA">
            <w:pPr>
              <w:pStyle w:val="ConsPlusNormal"/>
              <w:jc w:val="center"/>
            </w:pPr>
            <w:hyperlink r:id="rId586"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87" w:history="1">
              <w:r>
                <w:rPr>
                  <w:color w:val="0000FF"/>
                </w:rPr>
                <w:t>кодами 2.7.1</w:t>
              </w:r>
            </w:hyperlink>
            <w:r>
              <w:t xml:space="preserve">, </w:t>
            </w:r>
            <w:hyperlink r:id="rId588"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Благоустройство территории</w:t>
            </w:r>
          </w:p>
        </w:tc>
        <w:tc>
          <w:tcPr>
            <w:tcW w:w="1224" w:type="dxa"/>
          </w:tcPr>
          <w:p w:rsidR="00AD5701" w:rsidRDefault="00D304AA">
            <w:pPr>
              <w:pStyle w:val="ConsPlusNormal"/>
              <w:jc w:val="center"/>
            </w:pPr>
            <w:hyperlink r:id="rId589" w:history="1">
              <w:r w:rsidR="00AD5701">
                <w:rPr>
                  <w:color w:val="0000FF"/>
                </w:rPr>
                <w:t>12.0.2</w:t>
              </w:r>
            </w:hyperlink>
          </w:p>
        </w:tc>
        <w:tc>
          <w:tcPr>
            <w:tcW w:w="4932" w:type="dxa"/>
          </w:tcPr>
          <w:p w:rsidR="00AD5701" w:rsidRDefault="00AD5701">
            <w:pPr>
              <w:pStyle w:val="ConsPlusNormal"/>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Стоянки транспорта общего пользования</w:t>
            </w:r>
          </w:p>
        </w:tc>
        <w:tc>
          <w:tcPr>
            <w:tcW w:w="1224" w:type="dxa"/>
          </w:tcPr>
          <w:p w:rsidR="00AD5701" w:rsidRDefault="00D304AA">
            <w:pPr>
              <w:pStyle w:val="ConsPlusNormal"/>
              <w:jc w:val="center"/>
            </w:pPr>
            <w:hyperlink r:id="rId590" w:history="1">
              <w:r w:rsidR="00AD5701">
                <w:rPr>
                  <w:color w:val="0000FF"/>
                </w:rPr>
                <w:t>7.2.3</w:t>
              </w:r>
            </w:hyperlink>
          </w:p>
        </w:tc>
        <w:tc>
          <w:tcPr>
            <w:tcW w:w="4932" w:type="dxa"/>
          </w:tcPr>
          <w:p w:rsidR="00AD5701" w:rsidRDefault="00AD5701">
            <w:pPr>
              <w:pStyle w:val="ConsPlusNormal"/>
              <w:jc w:val="both"/>
            </w:pPr>
            <w:r>
              <w:t>Размещение стоянок транспортных средств, осуществляющих перевозки людей по установленному маршруту;</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П2 - Зона промышленных предприятий IV и V классов опасности (СЗЗ - 100 м и 50 м):</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"Стационарное медицинское обслуживание"</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"Предоставление коммунальных услуг", "Улично-дорожная сеть", "Связь"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3)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3) предельная высота зданий, строений, сооружений в случае расположения таких </w:t>
            </w:r>
            <w:r>
              <w:lastRenderedPageBreak/>
              <w:t>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lastRenderedPageBreak/>
              <w:t xml:space="preserve">в соответствии с регламентами использования территории, </w:t>
            </w:r>
            <w:r>
              <w:lastRenderedPageBreak/>
              <w:t>утвержденными правовыми актами</w:t>
            </w:r>
          </w:p>
        </w:tc>
      </w:tr>
      <w:tr w:rsidR="00AD5701">
        <w:tc>
          <w:tcPr>
            <w:tcW w:w="4876" w:type="dxa"/>
          </w:tcPr>
          <w:p w:rsidR="00AD5701" w:rsidRDefault="00AD5701">
            <w:pPr>
              <w:pStyle w:val="ConsPlusNormal"/>
              <w:jc w:val="both"/>
            </w:pPr>
            <w: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расположенных в границах территории, в отношении которой утвержден проект планировки территории</w:t>
            </w:r>
          </w:p>
        </w:tc>
        <w:tc>
          <w:tcPr>
            <w:tcW w:w="4195" w:type="dxa"/>
          </w:tcPr>
          <w:p w:rsidR="00AD5701" w:rsidRDefault="00AD5701">
            <w:pPr>
              <w:pStyle w:val="ConsPlusNormal"/>
              <w:jc w:val="center"/>
            </w:pPr>
            <w:r>
              <w:t>в соответствии с проектом планировки территории</w:t>
            </w:r>
          </w:p>
        </w:tc>
      </w:tr>
      <w:tr w:rsidR="00AD5701">
        <w:tc>
          <w:tcPr>
            <w:tcW w:w="4876" w:type="dxa"/>
          </w:tcPr>
          <w:p w:rsidR="00AD5701" w:rsidRDefault="00AD5701">
            <w:pPr>
              <w:pStyle w:val="ConsPlusNormal"/>
              <w:jc w:val="both"/>
            </w:pPr>
            <w:r>
              <w:t>2) для земельных участков, расположенных в границах застроенной территории, в отношении которой не утвержден проект планировки территории</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100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bl>
    <w:p w:rsidR="00AD5701" w:rsidRDefault="00AD5701">
      <w:pPr>
        <w:pStyle w:val="ConsPlusNormal"/>
        <w:jc w:val="both"/>
      </w:pPr>
    </w:p>
    <w:p w:rsidR="00AD5701" w:rsidRDefault="00AD5701">
      <w:pPr>
        <w:pStyle w:val="ConsPlusNormal"/>
        <w:ind w:firstLine="540"/>
        <w:jc w:val="both"/>
      </w:pPr>
      <w:r>
        <w:lastRenderedPageBreak/>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11.3. Градостроительный регламент территориальной зоны К1 - Зона коммунально-складских предприятий III класса опасности (СЗЗ - 300 м)</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К1 - Зона коммунально-складских предприятий III класса опасности (СЗЗ - 300 м):</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591"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D304AA">
            <w:pPr>
              <w:pStyle w:val="ConsPlusNormal"/>
              <w:jc w:val="center"/>
            </w:pPr>
            <w:hyperlink r:id="rId592" w:history="1">
              <w:r w:rsidR="00AD5701">
                <w:rPr>
                  <w:color w:val="0000FF"/>
                </w:rPr>
                <w:t>3.1.1</w:t>
              </w:r>
            </w:hyperlink>
          </w:p>
        </w:tc>
        <w:tc>
          <w:tcPr>
            <w:tcW w:w="4932" w:type="dxa"/>
          </w:tcPr>
          <w:p w:rsidR="00AD5701" w:rsidRDefault="00AD5701">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Административные здания организаций, обеспечивающих предоставление коммунальных услуг</w:t>
            </w:r>
          </w:p>
        </w:tc>
        <w:tc>
          <w:tcPr>
            <w:tcW w:w="1224" w:type="dxa"/>
          </w:tcPr>
          <w:p w:rsidR="00AD5701" w:rsidRDefault="00D304AA">
            <w:pPr>
              <w:pStyle w:val="ConsPlusNormal"/>
              <w:jc w:val="center"/>
            </w:pPr>
            <w:hyperlink r:id="rId593" w:history="1">
              <w:r w:rsidR="00AD5701">
                <w:rPr>
                  <w:color w:val="0000FF"/>
                </w:rPr>
                <w:t>3.1.2</w:t>
              </w:r>
            </w:hyperlink>
          </w:p>
        </w:tc>
        <w:tc>
          <w:tcPr>
            <w:tcW w:w="4932" w:type="dxa"/>
          </w:tcPr>
          <w:p w:rsidR="00AD5701" w:rsidRDefault="00AD5701">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 xml:space="preserve">Производственная </w:t>
            </w:r>
            <w:r>
              <w:lastRenderedPageBreak/>
              <w:t>деятельность</w:t>
            </w:r>
          </w:p>
        </w:tc>
        <w:tc>
          <w:tcPr>
            <w:tcW w:w="1224" w:type="dxa"/>
          </w:tcPr>
          <w:p w:rsidR="00AD5701" w:rsidRDefault="00D304AA">
            <w:pPr>
              <w:pStyle w:val="ConsPlusNormal"/>
              <w:jc w:val="center"/>
            </w:pPr>
            <w:hyperlink r:id="rId594" w:history="1">
              <w:r w:rsidR="00AD5701">
                <w:rPr>
                  <w:color w:val="0000FF"/>
                </w:rPr>
                <w:t>6.0</w:t>
              </w:r>
            </w:hyperlink>
          </w:p>
        </w:tc>
        <w:tc>
          <w:tcPr>
            <w:tcW w:w="4932" w:type="dxa"/>
          </w:tcPr>
          <w:p w:rsidR="00AD5701" w:rsidRDefault="00AD5701">
            <w:pPr>
              <w:pStyle w:val="ConsPlusNormal"/>
              <w:jc w:val="both"/>
            </w:pPr>
            <w:r>
              <w:t xml:space="preserve">Размещение объектов капитального строительства </w:t>
            </w:r>
            <w:r>
              <w:lastRenderedPageBreak/>
              <w:t>в целях изготовления вещей промышленным способом;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Тяжелая промышленность</w:t>
            </w:r>
          </w:p>
        </w:tc>
        <w:tc>
          <w:tcPr>
            <w:tcW w:w="1224" w:type="dxa"/>
          </w:tcPr>
          <w:p w:rsidR="00AD5701" w:rsidRDefault="00D304AA">
            <w:pPr>
              <w:pStyle w:val="ConsPlusNormal"/>
              <w:jc w:val="center"/>
            </w:pPr>
            <w:hyperlink r:id="rId595" w:history="1">
              <w:r w:rsidR="00AD5701">
                <w:rPr>
                  <w:color w:val="0000FF"/>
                </w:rPr>
                <w:t>6.2</w:t>
              </w:r>
            </w:hyperlink>
          </w:p>
        </w:tc>
        <w:tc>
          <w:tcPr>
            <w:tcW w:w="4932" w:type="dxa"/>
          </w:tcPr>
          <w:p w:rsidR="00AD5701" w:rsidRDefault="00AD5701">
            <w:pPr>
              <w:pStyle w:val="ConsPlusNormal"/>
              <w:jc w:val="both"/>
            </w:pPr>
            <w:r>
              <w:t>Размещение объектов капитального строительства машиностроительной промышленности, а также изготовления и ремонта продукции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Легкая промышленность</w:t>
            </w:r>
          </w:p>
        </w:tc>
        <w:tc>
          <w:tcPr>
            <w:tcW w:w="1224" w:type="dxa"/>
          </w:tcPr>
          <w:p w:rsidR="00AD5701" w:rsidRDefault="00D304AA">
            <w:pPr>
              <w:pStyle w:val="ConsPlusNormal"/>
              <w:jc w:val="center"/>
            </w:pPr>
            <w:hyperlink r:id="rId596" w:history="1">
              <w:r w:rsidR="00AD5701">
                <w:rPr>
                  <w:color w:val="0000FF"/>
                </w:rPr>
                <w:t>6.3</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текстильной, фарфоро-фаянсовой, электронной промышленности;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Фармацевтическая промышленность</w:t>
            </w:r>
          </w:p>
        </w:tc>
        <w:tc>
          <w:tcPr>
            <w:tcW w:w="1224" w:type="dxa"/>
          </w:tcPr>
          <w:p w:rsidR="00AD5701" w:rsidRDefault="00D304AA">
            <w:pPr>
              <w:pStyle w:val="ConsPlusNormal"/>
              <w:jc w:val="center"/>
            </w:pPr>
            <w:hyperlink r:id="rId597" w:history="1">
              <w:r w:rsidR="00AD5701">
                <w:rPr>
                  <w:color w:val="0000FF"/>
                </w:rPr>
                <w:t>6.3.1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Пищевая промышленность</w:t>
            </w:r>
          </w:p>
        </w:tc>
        <w:tc>
          <w:tcPr>
            <w:tcW w:w="1224" w:type="dxa"/>
          </w:tcPr>
          <w:p w:rsidR="00AD5701" w:rsidRDefault="00D304AA">
            <w:pPr>
              <w:pStyle w:val="ConsPlusNormal"/>
              <w:jc w:val="center"/>
            </w:pPr>
            <w:hyperlink r:id="rId598" w:history="1">
              <w:r w:rsidR="00AD5701">
                <w:rPr>
                  <w:color w:val="0000FF"/>
                </w:rPr>
                <w:t>6.4</w:t>
              </w:r>
            </w:hyperlink>
          </w:p>
        </w:tc>
        <w:tc>
          <w:tcPr>
            <w:tcW w:w="4932" w:type="dxa"/>
          </w:tcPr>
          <w:p w:rsidR="00AD5701" w:rsidRDefault="00AD5701">
            <w:pPr>
              <w:pStyle w:val="ConsPlusNormal"/>
              <w:jc w:val="both"/>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 xml:space="preserve">Нефтехимическая </w:t>
            </w:r>
            <w:r>
              <w:lastRenderedPageBreak/>
              <w:t>промышленность</w:t>
            </w:r>
          </w:p>
        </w:tc>
        <w:tc>
          <w:tcPr>
            <w:tcW w:w="1224" w:type="dxa"/>
          </w:tcPr>
          <w:p w:rsidR="00AD5701" w:rsidRDefault="00D304AA">
            <w:pPr>
              <w:pStyle w:val="ConsPlusNormal"/>
              <w:jc w:val="center"/>
            </w:pPr>
            <w:hyperlink r:id="rId599" w:history="1">
              <w:r w:rsidR="00AD5701">
                <w:rPr>
                  <w:color w:val="0000FF"/>
                </w:rPr>
                <w:t>6.5</w:t>
              </w:r>
            </w:hyperlink>
          </w:p>
        </w:tc>
        <w:tc>
          <w:tcPr>
            <w:tcW w:w="4932" w:type="dxa"/>
          </w:tcPr>
          <w:p w:rsidR="00AD5701" w:rsidRDefault="00AD5701">
            <w:pPr>
              <w:pStyle w:val="ConsPlusNormal"/>
              <w:jc w:val="both"/>
            </w:pPr>
            <w:r>
              <w:t xml:space="preserve">Размещение объектов капитального </w:t>
            </w:r>
            <w:r>
              <w:lastRenderedPageBreak/>
              <w:t>строительства, предназначенных для переработки полимеров, химической продукции бытового назначения и подобной продукции, а также другие подобные промышленные предприятия;</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Строительная промышленность</w:t>
            </w:r>
          </w:p>
        </w:tc>
        <w:tc>
          <w:tcPr>
            <w:tcW w:w="1224" w:type="dxa"/>
          </w:tcPr>
          <w:p w:rsidR="00AD5701" w:rsidRDefault="00D304AA">
            <w:pPr>
              <w:pStyle w:val="ConsPlusNormal"/>
              <w:jc w:val="center"/>
            </w:pPr>
            <w:hyperlink r:id="rId600" w:history="1">
              <w:r w:rsidR="00AD5701">
                <w:rPr>
                  <w:color w:val="0000FF"/>
                </w:rPr>
                <w:t>6.6</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производства: строительных материалов (кирпичей, пиломатериалов,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Целлюлозно-бумажная промышленность</w:t>
            </w:r>
          </w:p>
        </w:tc>
        <w:tc>
          <w:tcPr>
            <w:tcW w:w="1224" w:type="dxa"/>
          </w:tcPr>
          <w:p w:rsidR="00AD5701" w:rsidRDefault="00D304AA">
            <w:pPr>
              <w:pStyle w:val="ConsPlusNormal"/>
              <w:jc w:val="center"/>
            </w:pPr>
            <w:hyperlink r:id="rId601" w:history="1">
              <w:r w:rsidR="00AD5701">
                <w:rPr>
                  <w:color w:val="0000FF"/>
                </w:rPr>
                <w:t>6.11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производства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Склады</w:t>
            </w:r>
          </w:p>
        </w:tc>
        <w:tc>
          <w:tcPr>
            <w:tcW w:w="1224" w:type="dxa"/>
          </w:tcPr>
          <w:p w:rsidR="00AD5701" w:rsidRDefault="00D304AA">
            <w:pPr>
              <w:pStyle w:val="ConsPlusNormal"/>
              <w:jc w:val="center"/>
            </w:pPr>
            <w:hyperlink r:id="rId602" w:history="1">
              <w:r w:rsidR="00AD5701">
                <w:rPr>
                  <w:color w:val="0000FF"/>
                </w:rPr>
                <w:t>6.9</w:t>
              </w:r>
            </w:hyperlink>
          </w:p>
        </w:tc>
        <w:tc>
          <w:tcPr>
            <w:tcW w:w="4932" w:type="dxa"/>
          </w:tcPr>
          <w:p w:rsidR="00AD5701" w:rsidRDefault="00AD5701">
            <w:pPr>
              <w:pStyle w:val="ConsPlusNormal"/>
              <w:jc w:val="both"/>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Складские площадки</w:t>
            </w:r>
          </w:p>
        </w:tc>
        <w:tc>
          <w:tcPr>
            <w:tcW w:w="1224" w:type="dxa"/>
          </w:tcPr>
          <w:p w:rsidR="00AD5701" w:rsidRDefault="00D304AA">
            <w:pPr>
              <w:pStyle w:val="ConsPlusNormal"/>
              <w:jc w:val="center"/>
            </w:pPr>
            <w:hyperlink r:id="rId603" w:history="1">
              <w:r w:rsidR="00AD5701">
                <w:rPr>
                  <w:color w:val="0000FF"/>
                </w:rPr>
                <w:t>6.9.1</w:t>
              </w:r>
            </w:hyperlink>
          </w:p>
        </w:tc>
        <w:tc>
          <w:tcPr>
            <w:tcW w:w="4932" w:type="dxa"/>
          </w:tcPr>
          <w:p w:rsidR="00AD5701" w:rsidRDefault="00AD5701">
            <w:pPr>
              <w:pStyle w:val="ConsPlusNormal"/>
              <w:jc w:val="both"/>
            </w:pPr>
            <w:r>
              <w:t>Временное хранение, распределение и перевалка грузов (за исключением хранения стратегических запасов) на открытом воздухе;</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D304AA">
            <w:pPr>
              <w:pStyle w:val="ConsPlusNormal"/>
              <w:jc w:val="center"/>
            </w:pPr>
            <w:hyperlink r:id="rId604"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торговли (торговые центры, торгово-развлекательные центры (комплексы)</w:t>
            </w:r>
          </w:p>
        </w:tc>
        <w:tc>
          <w:tcPr>
            <w:tcW w:w="1224" w:type="dxa"/>
          </w:tcPr>
          <w:p w:rsidR="00AD5701" w:rsidRDefault="00D304AA">
            <w:pPr>
              <w:pStyle w:val="ConsPlusNormal"/>
              <w:jc w:val="center"/>
            </w:pPr>
            <w:hyperlink r:id="rId605" w:history="1">
              <w:r w:rsidR="00AD5701">
                <w:rPr>
                  <w:color w:val="0000FF"/>
                </w:rPr>
                <w:t>4.2</w:t>
              </w:r>
            </w:hyperlink>
          </w:p>
        </w:tc>
        <w:tc>
          <w:tcPr>
            <w:tcW w:w="4932" w:type="dxa"/>
          </w:tcPr>
          <w:p w:rsidR="00AD5701" w:rsidRDefault="00AD5701">
            <w:pPr>
              <w:pStyle w:val="ConsPlusNormal"/>
              <w:jc w:val="both"/>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606" w:history="1">
              <w:r>
                <w:rPr>
                  <w:color w:val="0000FF"/>
                </w:rPr>
                <w:t>кодами 4.5</w:t>
              </w:r>
            </w:hyperlink>
            <w:r>
              <w:t xml:space="preserve"> - </w:t>
            </w:r>
            <w:hyperlink r:id="rId607" w:history="1">
              <w:r>
                <w:rPr>
                  <w:color w:val="0000FF"/>
                </w:rPr>
                <w:t>4.8.2</w:t>
              </w:r>
            </w:hyperlink>
            <w:r>
              <w:t>;</w:t>
            </w:r>
          </w:p>
        </w:tc>
        <w:tc>
          <w:tcPr>
            <w:tcW w:w="3458" w:type="dxa"/>
          </w:tcPr>
          <w:p w:rsidR="00AD5701" w:rsidRDefault="00AD5701">
            <w:pPr>
              <w:pStyle w:val="ConsPlusNormal"/>
            </w:pPr>
            <w:r>
              <w:t>размещение гаражей и (или) стоянок для автомобилей сотрудников и посетителей торгового центра</w:t>
            </w:r>
          </w:p>
        </w:tc>
      </w:tr>
      <w:tr w:rsidR="00AD5701">
        <w:tc>
          <w:tcPr>
            <w:tcW w:w="3036" w:type="dxa"/>
          </w:tcPr>
          <w:p w:rsidR="00AD5701" w:rsidRDefault="00AD5701">
            <w:pPr>
              <w:pStyle w:val="ConsPlusNormal"/>
              <w:jc w:val="both"/>
            </w:pPr>
            <w:r>
              <w:t>Деловое управление</w:t>
            </w:r>
          </w:p>
        </w:tc>
        <w:tc>
          <w:tcPr>
            <w:tcW w:w="1224" w:type="dxa"/>
          </w:tcPr>
          <w:p w:rsidR="00AD5701" w:rsidRDefault="00D304AA">
            <w:pPr>
              <w:pStyle w:val="ConsPlusNormal"/>
              <w:jc w:val="center"/>
            </w:pPr>
            <w:hyperlink r:id="rId608" w:history="1">
              <w:r w:rsidR="00AD5701">
                <w:rPr>
                  <w:color w:val="0000FF"/>
                </w:rPr>
                <w:t>4.1</w:t>
              </w:r>
            </w:hyperlink>
          </w:p>
        </w:tc>
        <w:tc>
          <w:tcPr>
            <w:tcW w:w="4932" w:type="dxa"/>
          </w:tcPr>
          <w:p w:rsidR="00AD5701" w:rsidRDefault="00AD5701">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Проведение научных исследований</w:t>
            </w:r>
          </w:p>
        </w:tc>
        <w:tc>
          <w:tcPr>
            <w:tcW w:w="1224" w:type="dxa"/>
          </w:tcPr>
          <w:p w:rsidR="00AD5701" w:rsidRDefault="00D304AA">
            <w:pPr>
              <w:pStyle w:val="ConsPlusNormal"/>
              <w:jc w:val="center"/>
            </w:pPr>
            <w:hyperlink r:id="rId609" w:history="1">
              <w:r w:rsidR="00AD5701">
                <w:rPr>
                  <w:color w:val="0000FF"/>
                </w:rPr>
                <w:t>3.9.2</w:t>
              </w:r>
            </w:hyperlink>
          </w:p>
        </w:tc>
        <w:tc>
          <w:tcPr>
            <w:tcW w:w="4932" w:type="dxa"/>
          </w:tcPr>
          <w:p w:rsidR="00AD5701" w:rsidRDefault="00AD5701">
            <w:pPr>
              <w:pStyle w:val="ConsPlusNormal"/>
              <w:jc w:val="both"/>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Проведение научных испытаний</w:t>
            </w:r>
          </w:p>
        </w:tc>
        <w:tc>
          <w:tcPr>
            <w:tcW w:w="1224" w:type="dxa"/>
          </w:tcPr>
          <w:p w:rsidR="00AD5701" w:rsidRDefault="00D304AA">
            <w:pPr>
              <w:pStyle w:val="ConsPlusNormal"/>
              <w:jc w:val="center"/>
            </w:pPr>
            <w:hyperlink r:id="rId610" w:history="1">
              <w:r w:rsidR="00AD5701">
                <w:rPr>
                  <w:color w:val="0000FF"/>
                </w:rPr>
                <w:t>3.9.3</w:t>
              </w:r>
            </w:hyperlink>
          </w:p>
        </w:tc>
        <w:tc>
          <w:tcPr>
            <w:tcW w:w="4932" w:type="dxa"/>
          </w:tcPr>
          <w:p w:rsidR="00AD5701" w:rsidRDefault="00AD5701">
            <w:pPr>
              <w:pStyle w:val="ConsPlusNormal"/>
              <w:jc w:val="both"/>
            </w:pPr>
            <w: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Бытовое обслуживание</w:t>
            </w:r>
          </w:p>
        </w:tc>
        <w:tc>
          <w:tcPr>
            <w:tcW w:w="1224" w:type="dxa"/>
          </w:tcPr>
          <w:p w:rsidR="00AD5701" w:rsidRDefault="00D304AA">
            <w:pPr>
              <w:pStyle w:val="ConsPlusNormal"/>
              <w:jc w:val="center"/>
            </w:pPr>
            <w:hyperlink r:id="rId611" w:history="1">
              <w:r w:rsidR="00AD5701">
                <w:rPr>
                  <w:color w:val="0000FF"/>
                </w:rPr>
                <w:t>3.3</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Оказание услуг связи</w:t>
            </w:r>
          </w:p>
        </w:tc>
        <w:tc>
          <w:tcPr>
            <w:tcW w:w="1224" w:type="dxa"/>
          </w:tcPr>
          <w:p w:rsidR="00AD5701" w:rsidRDefault="00D304AA">
            <w:pPr>
              <w:pStyle w:val="ConsPlusNormal"/>
              <w:jc w:val="center"/>
            </w:pPr>
            <w:hyperlink r:id="rId612" w:history="1">
              <w:r w:rsidR="00AD5701">
                <w:rPr>
                  <w:color w:val="0000FF"/>
                </w:rPr>
                <w:t>3.2.3</w:t>
              </w:r>
            </w:hyperlink>
          </w:p>
        </w:tc>
        <w:tc>
          <w:tcPr>
            <w:tcW w:w="4932" w:type="dxa"/>
          </w:tcPr>
          <w:p w:rsidR="00AD5701" w:rsidRDefault="00AD5701">
            <w:pPr>
              <w:pStyle w:val="ConsPlusNormal"/>
              <w:jc w:val="both"/>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Амбулаторно-поликлиническое обслуживание</w:t>
            </w:r>
          </w:p>
        </w:tc>
        <w:tc>
          <w:tcPr>
            <w:tcW w:w="1224" w:type="dxa"/>
          </w:tcPr>
          <w:p w:rsidR="00AD5701" w:rsidRDefault="00D304AA">
            <w:pPr>
              <w:pStyle w:val="ConsPlusNormal"/>
              <w:jc w:val="center"/>
            </w:pPr>
            <w:hyperlink r:id="rId613" w:history="1">
              <w:r w:rsidR="00AD5701">
                <w:rPr>
                  <w:color w:val="0000FF"/>
                </w:rPr>
                <w:t>3.4.1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диагностические центры, станции донорства крови, клинические лаборатории);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D304AA">
            <w:pPr>
              <w:pStyle w:val="ConsPlusNormal"/>
              <w:jc w:val="center"/>
            </w:pPr>
            <w:hyperlink r:id="rId614" w:history="1">
              <w:r w:rsidR="00AD5701">
                <w:rPr>
                  <w:color w:val="0000FF"/>
                </w:rPr>
                <w:t>8.3</w:t>
              </w:r>
            </w:hyperlink>
          </w:p>
        </w:tc>
        <w:tc>
          <w:tcPr>
            <w:tcW w:w="4932" w:type="dxa"/>
          </w:tcPr>
          <w:p w:rsidR="00AD5701" w:rsidRDefault="00AD5701">
            <w:pPr>
              <w:pStyle w:val="ConsPlusNormal"/>
              <w:jc w:val="both"/>
            </w:pPr>
            <w: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w:t>
            </w:r>
            <w:r>
              <w:lastRenderedPageBreak/>
              <w:t>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Историко-культурная деятельность</w:t>
            </w:r>
          </w:p>
        </w:tc>
        <w:tc>
          <w:tcPr>
            <w:tcW w:w="1224" w:type="dxa"/>
          </w:tcPr>
          <w:p w:rsidR="00AD5701" w:rsidRDefault="00D304AA">
            <w:pPr>
              <w:pStyle w:val="ConsPlusNormal"/>
              <w:jc w:val="center"/>
            </w:pPr>
            <w:hyperlink r:id="rId615" w:history="1">
              <w:r w:rsidR="00AD5701">
                <w:rPr>
                  <w:color w:val="0000FF"/>
                </w:rPr>
                <w:t>9.3</w:t>
              </w:r>
            </w:hyperlink>
          </w:p>
        </w:tc>
        <w:tc>
          <w:tcPr>
            <w:tcW w:w="4932" w:type="dxa"/>
          </w:tcPr>
          <w:p w:rsidR="00AD5701" w:rsidRDefault="00AD5701">
            <w:pPr>
              <w:pStyle w:val="ConsPlusNormal"/>
              <w:jc w:val="both"/>
            </w:pPr>
            <w:r>
              <w:t>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Общественное питание</w:t>
            </w:r>
          </w:p>
        </w:tc>
        <w:tc>
          <w:tcPr>
            <w:tcW w:w="1224" w:type="dxa"/>
          </w:tcPr>
          <w:p w:rsidR="00AD5701" w:rsidRDefault="00D304AA">
            <w:pPr>
              <w:pStyle w:val="ConsPlusNormal"/>
              <w:jc w:val="center"/>
            </w:pPr>
            <w:hyperlink r:id="rId616" w:history="1">
              <w:r w:rsidR="00AD5701">
                <w:rPr>
                  <w:color w:val="0000FF"/>
                </w:rPr>
                <w:t>4.6</w:t>
              </w:r>
            </w:hyperlink>
          </w:p>
        </w:tc>
        <w:tc>
          <w:tcPr>
            <w:tcW w:w="4932" w:type="dxa"/>
          </w:tcPr>
          <w:p w:rsidR="00AD5701" w:rsidRDefault="00AD5701">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Гостиничное обслуживание</w:t>
            </w:r>
          </w:p>
        </w:tc>
        <w:tc>
          <w:tcPr>
            <w:tcW w:w="1224" w:type="dxa"/>
          </w:tcPr>
          <w:p w:rsidR="00AD5701" w:rsidRDefault="00D304AA">
            <w:pPr>
              <w:pStyle w:val="ConsPlusNormal"/>
              <w:jc w:val="center"/>
            </w:pPr>
            <w:hyperlink r:id="rId617" w:history="1">
              <w:r w:rsidR="00AD5701">
                <w:rPr>
                  <w:color w:val="0000FF"/>
                </w:rPr>
                <w:t>4.7</w:t>
              </w:r>
            </w:hyperlink>
          </w:p>
        </w:tc>
        <w:tc>
          <w:tcPr>
            <w:tcW w:w="4932" w:type="dxa"/>
          </w:tcPr>
          <w:p w:rsidR="00AD5701" w:rsidRDefault="00AD5701">
            <w:pPr>
              <w:pStyle w:val="ConsPlusNormal"/>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обороны и безопасности</w:t>
            </w:r>
          </w:p>
        </w:tc>
        <w:tc>
          <w:tcPr>
            <w:tcW w:w="1224" w:type="dxa"/>
          </w:tcPr>
          <w:p w:rsidR="00AD5701" w:rsidRDefault="00D304AA">
            <w:pPr>
              <w:pStyle w:val="ConsPlusNormal"/>
              <w:jc w:val="center"/>
            </w:pPr>
            <w:hyperlink r:id="rId618" w:history="1">
              <w:r w:rsidR="00AD5701">
                <w:rPr>
                  <w:color w:val="0000FF"/>
                </w:rPr>
                <w:t>8.0</w:t>
              </w:r>
            </w:hyperlink>
          </w:p>
        </w:tc>
        <w:tc>
          <w:tcPr>
            <w:tcW w:w="4932" w:type="dxa"/>
          </w:tcPr>
          <w:p w:rsidR="00AD5701" w:rsidRDefault="00AD5701">
            <w:pPr>
              <w:pStyle w:val="ConsPlusNormal"/>
              <w:jc w:val="both"/>
            </w:pPr>
            <w:r>
              <w:t>Размещение объектов, обеспечивающих осуществление таможенной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Банковская и страховая деятельность</w:t>
            </w:r>
          </w:p>
        </w:tc>
        <w:tc>
          <w:tcPr>
            <w:tcW w:w="1224" w:type="dxa"/>
          </w:tcPr>
          <w:p w:rsidR="00AD5701" w:rsidRDefault="00D304AA">
            <w:pPr>
              <w:pStyle w:val="ConsPlusNormal"/>
              <w:jc w:val="center"/>
            </w:pPr>
            <w:hyperlink r:id="rId619" w:history="1">
              <w:r w:rsidR="00AD5701">
                <w:rPr>
                  <w:color w:val="0000FF"/>
                </w:rPr>
                <w:t>4.5</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занятий спортом в помещениях</w:t>
            </w:r>
          </w:p>
        </w:tc>
        <w:tc>
          <w:tcPr>
            <w:tcW w:w="1224" w:type="dxa"/>
          </w:tcPr>
          <w:p w:rsidR="00AD5701" w:rsidRDefault="00D304AA">
            <w:pPr>
              <w:pStyle w:val="ConsPlusNormal"/>
              <w:jc w:val="center"/>
            </w:pPr>
            <w:hyperlink r:id="rId620" w:history="1">
              <w:r w:rsidR="00AD5701">
                <w:rPr>
                  <w:color w:val="0000FF"/>
                </w:rPr>
                <w:t>5.1.2</w:t>
              </w:r>
            </w:hyperlink>
          </w:p>
        </w:tc>
        <w:tc>
          <w:tcPr>
            <w:tcW w:w="4932" w:type="dxa"/>
          </w:tcPr>
          <w:p w:rsidR="00AD5701" w:rsidRDefault="00AD5701">
            <w:pPr>
              <w:pStyle w:val="ConsPlusNormal"/>
              <w:jc w:val="both"/>
            </w:pPr>
            <w:r>
              <w:t>Размещение спортивных клубов, спортивных залов, бассейнов, физкультурно-оздоровительных комплексов в зданиях и сооружениях;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деятельности по исполнению наказаний</w:t>
            </w:r>
          </w:p>
        </w:tc>
        <w:tc>
          <w:tcPr>
            <w:tcW w:w="1224" w:type="dxa"/>
          </w:tcPr>
          <w:p w:rsidR="00AD5701" w:rsidRDefault="00D304AA">
            <w:pPr>
              <w:pStyle w:val="ConsPlusNormal"/>
              <w:jc w:val="center"/>
            </w:pPr>
            <w:hyperlink r:id="rId621" w:history="1">
              <w:r w:rsidR="00AD5701">
                <w:rPr>
                  <w:color w:val="0000FF"/>
                </w:rPr>
                <w:t>8.4</w:t>
              </w:r>
            </w:hyperlink>
          </w:p>
        </w:tc>
        <w:tc>
          <w:tcPr>
            <w:tcW w:w="4932" w:type="dxa"/>
          </w:tcPr>
          <w:p w:rsidR="00AD5701" w:rsidRDefault="00AD5701">
            <w:pPr>
              <w:pStyle w:val="ConsPlusNormal"/>
              <w:jc w:val="both"/>
            </w:pPr>
            <w:r>
              <w:t>Размещение объектов капитального строительства для создания мест лишения свободы (следственные изоляторы, тюрьмы);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Приюты для животных</w:t>
            </w:r>
          </w:p>
        </w:tc>
        <w:tc>
          <w:tcPr>
            <w:tcW w:w="1224" w:type="dxa"/>
          </w:tcPr>
          <w:p w:rsidR="00AD5701" w:rsidRDefault="00D304AA">
            <w:pPr>
              <w:pStyle w:val="ConsPlusNormal"/>
              <w:jc w:val="center"/>
            </w:pPr>
            <w:hyperlink r:id="rId622" w:history="1">
              <w:r w:rsidR="00AD5701">
                <w:rPr>
                  <w:color w:val="0000FF"/>
                </w:rPr>
                <w:t>3.10.2</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ветеринарных услуг в стационаре;</w:t>
            </w:r>
          </w:p>
          <w:p w:rsidR="00AD5701" w:rsidRDefault="00AD5701">
            <w:pPr>
              <w:pStyle w:val="ConsPlusNormal"/>
              <w:jc w:val="both"/>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D5701" w:rsidRDefault="00AD5701">
            <w:pPr>
              <w:pStyle w:val="ConsPlusNormal"/>
              <w:jc w:val="both"/>
            </w:pPr>
            <w:r>
              <w:t>размещение объектов капитального строительства, предназначенных для организации гостиниц для животных;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D304AA">
            <w:pPr>
              <w:pStyle w:val="ConsPlusNormal"/>
              <w:jc w:val="center"/>
            </w:pPr>
            <w:hyperlink r:id="rId623"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24" w:history="1">
              <w:r>
                <w:rPr>
                  <w:color w:val="0000FF"/>
                </w:rPr>
                <w:t>кодами 2.7.1</w:t>
              </w:r>
            </w:hyperlink>
            <w:r>
              <w:t xml:space="preserve">, </w:t>
            </w:r>
            <w:hyperlink r:id="rId625"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D304AA">
            <w:pPr>
              <w:pStyle w:val="ConsPlusNormal"/>
              <w:jc w:val="center"/>
            </w:pPr>
            <w:hyperlink r:id="rId626" w:history="1">
              <w:r w:rsidR="00AD5701">
                <w:rPr>
                  <w:color w:val="0000FF"/>
                </w:rPr>
                <w:t>12.0.2</w:t>
              </w:r>
            </w:hyperlink>
          </w:p>
        </w:tc>
        <w:tc>
          <w:tcPr>
            <w:tcW w:w="4932" w:type="dxa"/>
          </w:tcPr>
          <w:p w:rsidR="00AD5701" w:rsidRDefault="00AD5701">
            <w:pPr>
              <w:pStyle w:val="ConsPlusNormal"/>
              <w:jc w:val="both"/>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lastRenderedPageBreak/>
              <w:t>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Стоянки транспорта общего пользования</w:t>
            </w:r>
          </w:p>
        </w:tc>
        <w:tc>
          <w:tcPr>
            <w:tcW w:w="1224" w:type="dxa"/>
          </w:tcPr>
          <w:p w:rsidR="00AD5701" w:rsidRDefault="00D304AA">
            <w:pPr>
              <w:pStyle w:val="ConsPlusNormal"/>
              <w:jc w:val="center"/>
            </w:pPr>
            <w:hyperlink r:id="rId627" w:history="1">
              <w:r w:rsidR="00AD5701">
                <w:rPr>
                  <w:color w:val="0000FF"/>
                </w:rPr>
                <w:t>7.2.3</w:t>
              </w:r>
            </w:hyperlink>
          </w:p>
        </w:tc>
        <w:tc>
          <w:tcPr>
            <w:tcW w:w="4932" w:type="dxa"/>
          </w:tcPr>
          <w:p w:rsidR="00AD5701" w:rsidRDefault="00AD5701">
            <w:pPr>
              <w:pStyle w:val="ConsPlusNormal"/>
              <w:jc w:val="both"/>
            </w:pPr>
            <w:r>
              <w:t>Размещение стоянок транспортных средств, осуществляющих перевозки людей по установленному маршруту;</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Связь</w:t>
            </w:r>
          </w:p>
        </w:tc>
        <w:tc>
          <w:tcPr>
            <w:tcW w:w="1224" w:type="dxa"/>
          </w:tcPr>
          <w:p w:rsidR="00AD5701" w:rsidRDefault="00D304AA">
            <w:pPr>
              <w:pStyle w:val="ConsPlusNormal"/>
              <w:jc w:val="center"/>
            </w:pPr>
            <w:hyperlink r:id="rId628" w:history="1">
              <w:r w:rsidR="00AD5701">
                <w:rPr>
                  <w:color w:val="0000FF"/>
                </w:rPr>
                <w:t>6.8</w:t>
              </w:r>
            </w:hyperlink>
          </w:p>
        </w:tc>
        <w:tc>
          <w:tcPr>
            <w:tcW w:w="4932" w:type="dxa"/>
          </w:tcPr>
          <w:p w:rsidR="00AD5701" w:rsidRDefault="00AD5701">
            <w:pPr>
              <w:pStyle w:val="ConsPlusNormal"/>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629" w:history="1">
              <w:r>
                <w:rPr>
                  <w:color w:val="0000FF"/>
                </w:rPr>
                <w:t>кодами 3.1.1</w:t>
              </w:r>
            </w:hyperlink>
            <w:r>
              <w:t xml:space="preserve">, </w:t>
            </w:r>
            <w:hyperlink r:id="rId630" w:history="1">
              <w:r>
                <w:rPr>
                  <w:color w:val="0000FF"/>
                </w:rPr>
                <w:t>3.2.3</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Заправка транспортных средств</w:t>
            </w:r>
          </w:p>
        </w:tc>
        <w:tc>
          <w:tcPr>
            <w:tcW w:w="1224" w:type="dxa"/>
          </w:tcPr>
          <w:p w:rsidR="00AD5701" w:rsidRDefault="00D304AA">
            <w:pPr>
              <w:pStyle w:val="ConsPlusNormal"/>
              <w:jc w:val="center"/>
            </w:pPr>
            <w:hyperlink r:id="rId631" w:history="1">
              <w:r w:rsidR="00AD5701">
                <w:rPr>
                  <w:color w:val="0000FF"/>
                </w:rPr>
                <w:t>4.9.1.1</w:t>
              </w:r>
            </w:hyperlink>
          </w:p>
        </w:tc>
        <w:tc>
          <w:tcPr>
            <w:tcW w:w="4932" w:type="dxa"/>
          </w:tcPr>
          <w:p w:rsidR="00AD5701" w:rsidRDefault="00AD5701">
            <w:pPr>
              <w:pStyle w:val="ConsPlusNormal"/>
              <w:jc w:val="both"/>
            </w:pPr>
            <w:r>
              <w:t>Размещение автозаправочных станций;</w:t>
            </w:r>
          </w:p>
        </w:tc>
        <w:tc>
          <w:tcPr>
            <w:tcW w:w="3458" w:type="dxa"/>
          </w:tcPr>
          <w:p w:rsidR="00AD5701" w:rsidRDefault="00AD5701">
            <w:pPr>
              <w:pStyle w:val="ConsPlusNormal"/>
            </w:pPr>
            <w:r>
              <w:t>размещение магазинов сопутствующей торговли, зданий для организации общественного питания в качестве объектов дорожного сервиса</w:t>
            </w:r>
          </w:p>
        </w:tc>
      </w:tr>
      <w:tr w:rsidR="00AD5701">
        <w:tc>
          <w:tcPr>
            <w:tcW w:w="3036" w:type="dxa"/>
          </w:tcPr>
          <w:p w:rsidR="00AD5701" w:rsidRDefault="00AD5701">
            <w:pPr>
              <w:pStyle w:val="ConsPlusNormal"/>
              <w:jc w:val="both"/>
            </w:pPr>
            <w:r>
              <w:t>Обеспечение дорожного отдыха</w:t>
            </w:r>
          </w:p>
        </w:tc>
        <w:tc>
          <w:tcPr>
            <w:tcW w:w="1224" w:type="dxa"/>
          </w:tcPr>
          <w:p w:rsidR="00AD5701" w:rsidRDefault="00D304AA">
            <w:pPr>
              <w:pStyle w:val="ConsPlusNormal"/>
              <w:jc w:val="center"/>
            </w:pPr>
            <w:hyperlink r:id="rId632" w:history="1">
              <w:r w:rsidR="00AD5701">
                <w:rPr>
                  <w:color w:val="0000FF"/>
                </w:rPr>
                <w:t>4.9.1.2</w:t>
              </w:r>
            </w:hyperlink>
          </w:p>
        </w:tc>
        <w:tc>
          <w:tcPr>
            <w:tcW w:w="4932" w:type="dxa"/>
          </w:tcPr>
          <w:p w:rsidR="00AD5701" w:rsidRDefault="00AD5701">
            <w:pPr>
              <w:pStyle w:val="ConsPlusNormal"/>
              <w:jc w:val="both"/>
            </w:pPr>
            <w:r>
              <w:t>Размещение зданий для предоставления гостиничных услуг в качестве дорожного сервиса (мотелей);</w:t>
            </w:r>
          </w:p>
        </w:tc>
        <w:tc>
          <w:tcPr>
            <w:tcW w:w="3458" w:type="dxa"/>
          </w:tcPr>
          <w:p w:rsidR="00AD5701" w:rsidRDefault="00AD5701">
            <w:pPr>
              <w:pStyle w:val="ConsPlusNormal"/>
            </w:pPr>
            <w:r>
              <w:t>размещение магазинов сопутствующей торговли, зданий для организации общественного питания в качестве объектов дорожного сервиса</w:t>
            </w:r>
          </w:p>
        </w:tc>
      </w:tr>
      <w:tr w:rsidR="00AD5701">
        <w:tc>
          <w:tcPr>
            <w:tcW w:w="3036" w:type="dxa"/>
          </w:tcPr>
          <w:p w:rsidR="00AD5701" w:rsidRDefault="00AD5701">
            <w:pPr>
              <w:pStyle w:val="ConsPlusNormal"/>
              <w:jc w:val="both"/>
            </w:pPr>
            <w:r>
              <w:t>Автомобильные мойки</w:t>
            </w:r>
          </w:p>
        </w:tc>
        <w:tc>
          <w:tcPr>
            <w:tcW w:w="1224" w:type="dxa"/>
          </w:tcPr>
          <w:p w:rsidR="00AD5701" w:rsidRDefault="00D304AA">
            <w:pPr>
              <w:pStyle w:val="ConsPlusNormal"/>
              <w:jc w:val="center"/>
            </w:pPr>
            <w:hyperlink r:id="rId633" w:history="1">
              <w:r w:rsidR="00AD5701">
                <w:rPr>
                  <w:color w:val="0000FF"/>
                </w:rPr>
                <w:t>4.9.1.3</w:t>
              </w:r>
            </w:hyperlink>
          </w:p>
        </w:tc>
        <w:tc>
          <w:tcPr>
            <w:tcW w:w="4932" w:type="dxa"/>
          </w:tcPr>
          <w:p w:rsidR="00AD5701" w:rsidRDefault="00AD5701">
            <w:pPr>
              <w:pStyle w:val="ConsPlusNormal"/>
              <w:jc w:val="both"/>
            </w:pPr>
            <w:r>
              <w:t>Размещение автомобильных моек;</w:t>
            </w:r>
          </w:p>
        </w:tc>
        <w:tc>
          <w:tcPr>
            <w:tcW w:w="3458" w:type="dxa"/>
          </w:tcPr>
          <w:p w:rsidR="00AD5701" w:rsidRDefault="00AD5701">
            <w:pPr>
              <w:pStyle w:val="ConsPlusNormal"/>
            </w:pPr>
            <w:r>
              <w:t>размещение магазинов сопутствующей торговли</w:t>
            </w:r>
          </w:p>
        </w:tc>
      </w:tr>
      <w:tr w:rsidR="00AD5701">
        <w:tc>
          <w:tcPr>
            <w:tcW w:w="3036" w:type="dxa"/>
          </w:tcPr>
          <w:p w:rsidR="00AD5701" w:rsidRDefault="00AD5701">
            <w:pPr>
              <w:pStyle w:val="ConsPlusNormal"/>
              <w:jc w:val="both"/>
            </w:pPr>
            <w:r>
              <w:t>Ремонт автомобилей</w:t>
            </w:r>
          </w:p>
        </w:tc>
        <w:tc>
          <w:tcPr>
            <w:tcW w:w="1224" w:type="dxa"/>
          </w:tcPr>
          <w:p w:rsidR="00AD5701" w:rsidRDefault="00D304AA">
            <w:pPr>
              <w:pStyle w:val="ConsPlusNormal"/>
              <w:jc w:val="center"/>
            </w:pPr>
            <w:hyperlink r:id="rId634" w:history="1">
              <w:r w:rsidR="00AD5701">
                <w:rPr>
                  <w:color w:val="0000FF"/>
                </w:rPr>
                <w:t>4.9.1.4</w:t>
              </w:r>
            </w:hyperlink>
          </w:p>
        </w:tc>
        <w:tc>
          <w:tcPr>
            <w:tcW w:w="4932" w:type="dxa"/>
          </w:tcPr>
          <w:p w:rsidR="00AD5701" w:rsidRDefault="00AD5701">
            <w:pPr>
              <w:pStyle w:val="ConsPlusNormal"/>
              <w:jc w:val="both"/>
            </w:pPr>
            <w:r>
              <w:t xml:space="preserve">Размещение мастерских, предназначенных для </w:t>
            </w:r>
            <w:r>
              <w:lastRenderedPageBreak/>
              <w:t>ремонта и обслуживания автомобилей, и прочих объектов дорожного сервиса;</w:t>
            </w:r>
          </w:p>
        </w:tc>
        <w:tc>
          <w:tcPr>
            <w:tcW w:w="3458" w:type="dxa"/>
          </w:tcPr>
          <w:p w:rsidR="00AD5701" w:rsidRDefault="00AD5701">
            <w:pPr>
              <w:pStyle w:val="ConsPlusNormal"/>
            </w:pPr>
            <w:r>
              <w:lastRenderedPageBreak/>
              <w:t xml:space="preserve">размещение магазинов </w:t>
            </w:r>
            <w:r>
              <w:lastRenderedPageBreak/>
              <w:t>сопутствующей торговли</w:t>
            </w:r>
          </w:p>
        </w:tc>
      </w:tr>
      <w:tr w:rsidR="00AD5701">
        <w:tc>
          <w:tcPr>
            <w:tcW w:w="3036" w:type="dxa"/>
          </w:tcPr>
          <w:p w:rsidR="00AD5701" w:rsidRDefault="00AD5701">
            <w:pPr>
              <w:pStyle w:val="ConsPlusNormal"/>
              <w:jc w:val="both"/>
            </w:pPr>
            <w:r>
              <w:lastRenderedPageBreak/>
              <w:t>Объекты дорожного сервиса</w:t>
            </w:r>
          </w:p>
        </w:tc>
        <w:tc>
          <w:tcPr>
            <w:tcW w:w="1224" w:type="dxa"/>
          </w:tcPr>
          <w:p w:rsidR="00AD5701" w:rsidRDefault="00D304AA">
            <w:pPr>
              <w:pStyle w:val="ConsPlusNormal"/>
              <w:jc w:val="center"/>
            </w:pPr>
            <w:hyperlink r:id="rId635"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Хранение автотранспорта</w:t>
            </w:r>
          </w:p>
        </w:tc>
        <w:tc>
          <w:tcPr>
            <w:tcW w:w="1224" w:type="dxa"/>
          </w:tcPr>
          <w:p w:rsidR="00AD5701" w:rsidRDefault="00D304AA">
            <w:pPr>
              <w:pStyle w:val="ConsPlusNormal"/>
              <w:jc w:val="center"/>
            </w:pPr>
            <w:hyperlink r:id="rId636" w:history="1">
              <w:r w:rsidR="00AD5701">
                <w:rPr>
                  <w:color w:val="0000FF"/>
                </w:rPr>
                <w:t>2.7.1</w:t>
              </w:r>
            </w:hyperlink>
          </w:p>
        </w:tc>
        <w:tc>
          <w:tcPr>
            <w:tcW w:w="4932" w:type="dxa"/>
          </w:tcPr>
          <w:p w:rsidR="00AD5701" w:rsidRDefault="00AD5701">
            <w:pPr>
              <w:pStyle w:val="ConsPlusNormal"/>
              <w:jc w:val="both"/>
            </w:pPr>
            <w:r>
              <w:t>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машино-места;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Трубопроводный транспорт</w:t>
            </w:r>
          </w:p>
        </w:tc>
        <w:tc>
          <w:tcPr>
            <w:tcW w:w="1224" w:type="dxa"/>
          </w:tcPr>
          <w:p w:rsidR="00AD5701" w:rsidRDefault="00D304AA">
            <w:pPr>
              <w:pStyle w:val="ConsPlusNormal"/>
              <w:jc w:val="center"/>
            </w:pPr>
            <w:hyperlink r:id="rId637" w:history="1">
              <w:r w:rsidR="00AD5701">
                <w:rPr>
                  <w:color w:val="0000FF"/>
                </w:rPr>
                <w:t>7.5</w:t>
              </w:r>
            </w:hyperlink>
          </w:p>
        </w:tc>
        <w:tc>
          <w:tcPr>
            <w:tcW w:w="4932" w:type="dxa"/>
          </w:tcPr>
          <w:p w:rsidR="00AD5701" w:rsidRDefault="00AD5701">
            <w:pPr>
              <w:pStyle w:val="ConsPlusNormal"/>
              <w:jc w:val="both"/>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К1 - Зона коммунально-складских предприятий III класса опасности (СЗЗ - 300 м):</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"Стационарное медицинское обслуживание"</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"Предоставление коммунальных услуг", "Улично-дорожная сеть", "Связь", "Трубопроводный транспорт"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3)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3) предельная высота зданий, строений, </w:t>
            </w:r>
            <w:r>
              <w:lastRenderedPageBreak/>
              <w:t>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lastRenderedPageBreak/>
              <w:t xml:space="preserve">в соответствии с регламентами </w:t>
            </w:r>
            <w:r>
              <w:lastRenderedPageBreak/>
              <w:t>использования территории, утвержденными правовыми актами</w:t>
            </w:r>
          </w:p>
        </w:tc>
      </w:tr>
      <w:tr w:rsidR="00AD5701">
        <w:tc>
          <w:tcPr>
            <w:tcW w:w="4876" w:type="dxa"/>
          </w:tcPr>
          <w:p w:rsidR="00AD5701" w:rsidRDefault="00AD5701">
            <w:pPr>
              <w:pStyle w:val="ConsPlusNormal"/>
              <w:jc w:val="both"/>
            </w:pPr>
            <w: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расположенных в границах территории, в отношении которой утвержден проект планировки территории</w:t>
            </w:r>
          </w:p>
        </w:tc>
        <w:tc>
          <w:tcPr>
            <w:tcW w:w="4195" w:type="dxa"/>
          </w:tcPr>
          <w:p w:rsidR="00AD5701" w:rsidRDefault="00AD5701">
            <w:pPr>
              <w:pStyle w:val="ConsPlusNormal"/>
              <w:jc w:val="center"/>
            </w:pPr>
            <w:r>
              <w:t>в соответствии с проектом планировки территории</w:t>
            </w:r>
          </w:p>
        </w:tc>
      </w:tr>
      <w:tr w:rsidR="00AD5701">
        <w:tc>
          <w:tcPr>
            <w:tcW w:w="4876" w:type="dxa"/>
          </w:tcPr>
          <w:p w:rsidR="00AD5701" w:rsidRDefault="00AD5701">
            <w:pPr>
              <w:pStyle w:val="ConsPlusNormal"/>
              <w:jc w:val="both"/>
            </w:pPr>
            <w:r>
              <w:t>2) для земельных участков, расположенных в границах застроенной территории, в отношении которой не утвержден проект планировки территории</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300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11.4. Градостроительный регламент территориальной зоны К2 - Зона коммунально-складских предприятий IV и V классов опасности (СЗЗ - 100 м и 50 м)</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К2 - Зона коммунально-складских предприятий IV и V классов опасности (СЗЗ - 100 м и 50 м):</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638"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blPrEx>
          <w:tblBorders>
            <w:insideH w:val="nil"/>
          </w:tblBorders>
        </w:tblPrEx>
        <w:tc>
          <w:tcPr>
            <w:tcW w:w="3036" w:type="dxa"/>
            <w:tcBorders>
              <w:bottom w:val="nil"/>
            </w:tcBorders>
          </w:tcPr>
          <w:p w:rsidR="00AD5701" w:rsidRDefault="00AD5701">
            <w:pPr>
              <w:pStyle w:val="ConsPlusNormal"/>
              <w:jc w:val="both"/>
            </w:pPr>
            <w:r>
              <w:t>Производственная деятельность</w:t>
            </w:r>
          </w:p>
        </w:tc>
        <w:tc>
          <w:tcPr>
            <w:tcW w:w="1224" w:type="dxa"/>
            <w:tcBorders>
              <w:bottom w:val="nil"/>
            </w:tcBorders>
          </w:tcPr>
          <w:p w:rsidR="00AD5701" w:rsidRDefault="00D304AA">
            <w:pPr>
              <w:pStyle w:val="ConsPlusNormal"/>
              <w:jc w:val="center"/>
            </w:pPr>
            <w:hyperlink r:id="rId639" w:history="1">
              <w:r w:rsidR="00AD5701">
                <w:rPr>
                  <w:color w:val="0000FF"/>
                </w:rPr>
                <w:t>6.0</w:t>
              </w:r>
            </w:hyperlink>
          </w:p>
        </w:tc>
        <w:tc>
          <w:tcPr>
            <w:tcW w:w="4932" w:type="dxa"/>
            <w:tcBorders>
              <w:bottom w:val="nil"/>
            </w:tcBorders>
          </w:tcPr>
          <w:p w:rsidR="00AD5701" w:rsidRDefault="00AD5701">
            <w:pPr>
              <w:pStyle w:val="ConsPlusNormal"/>
              <w:jc w:val="both"/>
            </w:pPr>
            <w:r>
              <w:t>Размещение объектов капитального строительства в целях изготовления вещей промышленным способом;</w:t>
            </w:r>
          </w:p>
        </w:tc>
        <w:tc>
          <w:tcPr>
            <w:tcW w:w="3458" w:type="dxa"/>
            <w:tcBorders>
              <w:bottom w:val="nil"/>
            </w:tcBorders>
          </w:tcPr>
          <w:p w:rsidR="00AD5701" w:rsidRDefault="00AD5701">
            <w:pPr>
              <w:pStyle w:val="ConsPlusNormal"/>
            </w:pPr>
          </w:p>
        </w:tc>
      </w:tr>
      <w:tr w:rsidR="00AD5701">
        <w:tblPrEx>
          <w:tblBorders>
            <w:insideH w:val="nil"/>
          </w:tblBorders>
        </w:tblPrEx>
        <w:tc>
          <w:tcPr>
            <w:tcW w:w="12650" w:type="dxa"/>
            <w:gridSpan w:val="4"/>
            <w:tcBorders>
              <w:top w:val="nil"/>
            </w:tcBorders>
          </w:tcPr>
          <w:p w:rsidR="00AD5701" w:rsidRDefault="00AD5701">
            <w:pPr>
              <w:pStyle w:val="ConsPlusNormal"/>
              <w:jc w:val="both"/>
            </w:pPr>
            <w:r>
              <w:t xml:space="preserve">(в ред. </w:t>
            </w:r>
            <w:hyperlink r:id="rId640" w:history="1">
              <w:r>
                <w:rPr>
                  <w:color w:val="0000FF"/>
                </w:rPr>
                <w:t>решения</w:t>
              </w:r>
            </w:hyperlink>
            <w:r>
              <w:t xml:space="preserve"> Псковской городской Думы от 29.05.2020 N 1168)</w:t>
            </w:r>
          </w:p>
        </w:tc>
      </w:tr>
      <w:tr w:rsidR="00AD5701">
        <w:tc>
          <w:tcPr>
            <w:tcW w:w="3036" w:type="dxa"/>
          </w:tcPr>
          <w:p w:rsidR="00AD5701" w:rsidRDefault="00AD5701">
            <w:pPr>
              <w:pStyle w:val="ConsPlusNormal"/>
              <w:jc w:val="both"/>
            </w:pPr>
            <w:r>
              <w:t>Тяжелая промышленность</w:t>
            </w:r>
          </w:p>
        </w:tc>
        <w:tc>
          <w:tcPr>
            <w:tcW w:w="1224" w:type="dxa"/>
          </w:tcPr>
          <w:p w:rsidR="00AD5701" w:rsidRDefault="00D304AA">
            <w:pPr>
              <w:pStyle w:val="ConsPlusNormal"/>
              <w:jc w:val="center"/>
            </w:pPr>
            <w:hyperlink r:id="rId641" w:history="1">
              <w:r w:rsidR="00AD5701">
                <w:rPr>
                  <w:color w:val="0000FF"/>
                </w:rPr>
                <w:t>6.2</w:t>
              </w:r>
            </w:hyperlink>
          </w:p>
        </w:tc>
        <w:tc>
          <w:tcPr>
            <w:tcW w:w="4932" w:type="dxa"/>
          </w:tcPr>
          <w:p w:rsidR="00AD5701" w:rsidRDefault="00AD5701">
            <w:pPr>
              <w:pStyle w:val="ConsPlusNormal"/>
              <w:jc w:val="both"/>
            </w:pPr>
            <w:r>
              <w:t>Размещение объектов капитального строительства машиностроительной промышленности, а также изготовления и ремонта продукции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Легкая промышленность</w:t>
            </w:r>
          </w:p>
        </w:tc>
        <w:tc>
          <w:tcPr>
            <w:tcW w:w="1224" w:type="dxa"/>
          </w:tcPr>
          <w:p w:rsidR="00AD5701" w:rsidRDefault="00D304AA">
            <w:pPr>
              <w:pStyle w:val="ConsPlusNormal"/>
              <w:jc w:val="center"/>
            </w:pPr>
            <w:hyperlink r:id="rId642" w:history="1">
              <w:r w:rsidR="00AD5701">
                <w:rPr>
                  <w:color w:val="0000FF"/>
                </w:rPr>
                <w:t>6.3</w:t>
              </w:r>
            </w:hyperlink>
          </w:p>
        </w:tc>
        <w:tc>
          <w:tcPr>
            <w:tcW w:w="4932" w:type="dxa"/>
          </w:tcPr>
          <w:p w:rsidR="00AD5701" w:rsidRDefault="00AD5701">
            <w:pPr>
              <w:pStyle w:val="ConsPlusNormal"/>
              <w:jc w:val="both"/>
            </w:pPr>
            <w:r>
              <w:t xml:space="preserve">Размещение объектов капитального строительства, предназначенных для текстильной, фарфоро-фаянсовой, электронной </w:t>
            </w:r>
            <w:r>
              <w:lastRenderedPageBreak/>
              <w:t>промышленности;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Фармацевтическая промышленность</w:t>
            </w:r>
          </w:p>
        </w:tc>
        <w:tc>
          <w:tcPr>
            <w:tcW w:w="1224" w:type="dxa"/>
          </w:tcPr>
          <w:p w:rsidR="00AD5701" w:rsidRDefault="00D304AA">
            <w:pPr>
              <w:pStyle w:val="ConsPlusNormal"/>
              <w:jc w:val="center"/>
            </w:pPr>
            <w:hyperlink r:id="rId643" w:history="1">
              <w:r w:rsidR="00AD5701">
                <w:rPr>
                  <w:color w:val="0000FF"/>
                </w:rPr>
                <w:t>6.3.1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Пищевая промышленность</w:t>
            </w:r>
          </w:p>
        </w:tc>
        <w:tc>
          <w:tcPr>
            <w:tcW w:w="1224" w:type="dxa"/>
          </w:tcPr>
          <w:p w:rsidR="00AD5701" w:rsidRDefault="00D304AA">
            <w:pPr>
              <w:pStyle w:val="ConsPlusNormal"/>
              <w:jc w:val="center"/>
            </w:pPr>
            <w:hyperlink r:id="rId644" w:history="1">
              <w:r w:rsidR="00AD5701">
                <w:rPr>
                  <w:color w:val="0000FF"/>
                </w:rPr>
                <w:t>6.4</w:t>
              </w:r>
            </w:hyperlink>
          </w:p>
        </w:tc>
        <w:tc>
          <w:tcPr>
            <w:tcW w:w="4932" w:type="dxa"/>
          </w:tcPr>
          <w:p w:rsidR="00AD5701" w:rsidRDefault="00AD5701">
            <w:pPr>
              <w:pStyle w:val="ConsPlusNormal"/>
              <w:jc w:val="both"/>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хлебопечение), в том числе для производства напитков, алкогольных напитков;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Нефтехимическая промышленность</w:t>
            </w:r>
          </w:p>
        </w:tc>
        <w:tc>
          <w:tcPr>
            <w:tcW w:w="1224" w:type="dxa"/>
          </w:tcPr>
          <w:p w:rsidR="00AD5701" w:rsidRDefault="00D304AA">
            <w:pPr>
              <w:pStyle w:val="ConsPlusNormal"/>
              <w:jc w:val="center"/>
            </w:pPr>
            <w:hyperlink r:id="rId645" w:history="1">
              <w:r w:rsidR="00AD5701">
                <w:rPr>
                  <w:color w:val="0000FF"/>
                </w:rPr>
                <w:t>6.5</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переработки химической продукции бытового назначения и подобной продукции, а также другие подобные промышленные предприятия;</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Строительная промышленность</w:t>
            </w:r>
          </w:p>
        </w:tc>
        <w:tc>
          <w:tcPr>
            <w:tcW w:w="1224" w:type="dxa"/>
          </w:tcPr>
          <w:p w:rsidR="00AD5701" w:rsidRDefault="00D304AA">
            <w:pPr>
              <w:pStyle w:val="ConsPlusNormal"/>
              <w:jc w:val="center"/>
            </w:pPr>
            <w:hyperlink r:id="rId646" w:history="1">
              <w:r w:rsidR="00AD5701">
                <w:rPr>
                  <w:color w:val="0000FF"/>
                </w:rPr>
                <w:t>6.6</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производства: строительных материалов (пиломатериалов, крепежных материалов), бытового и строительного газового и оборудования, лифтов и подъемников, столярной продукции, сборных домов или их частей и тому подобной продукции;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Целлюлозно-бумажная промышленность</w:t>
            </w:r>
          </w:p>
        </w:tc>
        <w:tc>
          <w:tcPr>
            <w:tcW w:w="1224" w:type="dxa"/>
          </w:tcPr>
          <w:p w:rsidR="00AD5701" w:rsidRDefault="00D304AA">
            <w:pPr>
              <w:pStyle w:val="ConsPlusNormal"/>
              <w:jc w:val="center"/>
            </w:pPr>
            <w:hyperlink r:id="rId647" w:history="1">
              <w:r w:rsidR="00AD5701">
                <w:rPr>
                  <w:color w:val="0000FF"/>
                </w:rPr>
                <w:t>6.11</w:t>
              </w:r>
            </w:hyperlink>
          </w:p>
        </w:tc>
        <w:tc>
          <w:tcPr>
            <w:tcW w:w="4932" w:type="dxa"/>
          </w:tcPr>
          <w:p w:rsidR="00AD5701" w:rsidRDefault="00AD5701">
            <w:pPr>
              <w:pStyle w:val="ConsPlusNormal"/>
              <w:jc w:val="both"/>
            </w:pPr>
            <w:r>
              <w:t xml:space="preserve">Размещение объектов капитального строительства, предназначенных для производства древесной массы, бумаги, картона и изделий из них, издательской и полиграфической деятельности, тиражирования записанных </w:t>
            </w:r>
            <w:r>
              <w:lastRenderedPageBreak/>
              <w:t>носителей информации;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Склады</w:t>
            </w:r>
          </w:p>
        </w:tc>
        <w:tc>
          <w:tcPr>
            <w:tcW w:w="1224" w:type="dxa"/>
          </w:tcPr>
          <w:p w:rsidR="00AD5701" w:rsidRDefault="00D304AA">
            <w:pPr>
              <w:pStyle w:val="ConsPlusNormal"/>
              <w:jc w:val="center"/>
            </w:pPr>
            <w:hyperlink r:id="rId648" w:history="1">
              <w:r w:rsidR="00AD5701">
                <w:rPr>
                  <w:color w:val="0000FF"/>
                </w:rPr>
                <w:t>6.9</w:t>
              </w:r>
            </w:hyperlink>
          </w:p>
        </w:tc>
        <w:tc>
          <w:tcPr>
            <w:tcW w:w="4932" w:type="dxa"/>
          </w:tcPr>
          <w:p w:rsidR="00AD5701" w:rsidRDefault="00AD5701">
            <w:pPr>
              <w:pStyle w:val="ConsPlusNormal"/>
              <w:jc w:val="both"/>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Складские площадки</w:t>
            </w:r>
          </w:p>
        </w:tc>
        <w:tc>
          <w:tcPr>
            <w:tcW w:w="1224" w:type="dxa"/>
          </w:tcPr>
          <w:p w:rsidR="00AD5701" w:rsidRDefault="00D304AA">
            <w:pPr>
              <w:pStyle w:val="ConsPlusNormal"/>
              <w:jc w:val="center"/>
            </w:pPr>
            <w:hyperlink r:id="rId649" w:history="1">
              <w:r w:rsidR="00AD5701">
                <w:rPr>
                  <w:color w:val="0000FF"/>
                </w:rPr>
                <w:t>6.9.1</w:t>
              </w:r>
            </w:hyperlink>
          </w:p>
        </w:tc>
        <w:tc>
          <w:tcPr>
            <w:tcW w:w="4932" w:type="dxa"/>
          </w:tcPr>
          <w:p w:rsidR="00AD5701" w:rsidRDefault="00AD5701">
            <w:pPr>
              <w:pStyle w:val="ConsPlusNormal"/>
              <w:jc w:val="both"/>
            </w:pPr>
            <w:r>
              <w:t>Временное хранение, распределение и перевалка грузов (за исключением хранения стратегических запасов) на открытом воздухе;</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D304AA">
            <w:pPr>
              <w:pStyle w:val="ConsPlusNormal"/>
              <w:jc w:val="center"/>
            </w:pPr>
            <w:hyperlink r:id="rId650" w:history="1">
              <w:r w:rsidR="00AD5701">
                <w:rPr>
                  <w:color w:val="0000FF"/>
                </w:rPr>
                <w:t>3.1.1</w:t>
              </w:r>
            </w:hyperlink>
          </w:p>
        </w:tc>
        <w:tc>
          <w:tcPr>
            <w:tcW w:w="4932" w:type="dxa"/>
          </w:tcPr>
          <w:p w:rsidR="00AD5701" w:rsidRDefault="00AD5701">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 xml:space="preserve">Административные здания организаций, </w:t>
            </w:r>
            <w:r>
              <w:lastRenderedPageBreak/>
              <w:t>обеспечивающих предоставление коммунальных услуг</w:t>
            </w:r>
          </w:p>
        </w:tc>
        <w:tc>
          <w:tcPr>
            <w:tcW w:w="1224" w:type="dxa"/>
          </w:tcPr>
          <w:p w:rsidR="00AD5701" w:rsidRDefault="00D304AA">
            <w:pPr>
              <w:pStyle w:val="ConsPlusNormal"/>
              <w:jc w:val="center"/>
            </w:pPr>
            <w:hyperlink r:id="rId651" w:history="1">
              <w:r w:rsidR="00AD5701">
                <w:rPr>
                  <w:color w:val="0000FF"/>
                </w:rPr>
                <w:t>3.1.2</w:t>
              </w:r>
            </w:hyperlink>
          </w:p>
        </w:tc>
        <w:tc>
          <w:tcPr>
            <w:tcW w:w="4932" w:type="dxa"/>
          </w:tcPr>
          <w:p w:rsidR="00AD5701" w:rsidRDefault="00AD5701">
            <w:pPr>
              <w:pStyle w:val="ConsPlusNormal"/>
              <w:jc w:val="both"/>
            </w:pPr>
            <w:r>
              <w:t xml:space="preserve">Размещение зданий, предназначенных для приема физических и юридических лиц в связи с </w:t>
            </w:r>
            <w:r>
              <w:lastRenderedPageBreak/>
              <w:t>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Обеспечение занятий спортом в помещениях</w:t>
            </w:r>
          </w:p>
        </w:tc>
        <w:tc>
          <w:tcPr>
            <w:tcW w:w="1224" w:type="dxa"/>
          </w:tcPr>
          <w:p w:rsidR="00AD5701" w:rsidRDefault="00D304AA">
            <w:pPr>
              <w:pStyle w:val="ConsPlusNormal"/>
              <w:jc w:val="center"/>
            </w:pPr>
            <w:hyperlink r:id="rId652" w:history="1">
              <w:r w:rsidR="00AD5701">
                <w:rPr>
                  <w:color w:val="0000FF"/>
                </w:rPr>
                <w:t>5.1.2</w:t>
              </w:r>
            </w:hyperlink>
          </w:p>
        </w:tc>
        <w:tc>
          <w:tcPr>
            <w:tcW w:w="4932" w:type="dxa"/>
          </w:tcPr>
          <w:p w:rsidR="00AD5701" w:rsidRDefault="00AD5701">
            <w:pPr>
              <w:pStyle w:val="ConsPlusNormal"/>
              <w:jc w:val="both"/>
            </w:pPr>
            <w:r>
              <w:t>Размещение спортивных клубов, спортивных залов, бассейнов, физкультурно-оздоровительных комплексов в зданиях и сооружениях;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Оборудованные площадки для занятий спортом</w:t>
            </w:r>
          </w:p>
        </w:tc>
        <w:tc>
          <w:tcPr>
            <w:tcW w:w="1224" w:type="dxa"/>
          </w:tcPr>
          <w:p w:rsidR="00AD5701" w:rsidRDefault="00D304AA">
            <w:pPr>
              <w:pStyle w:val="ConsPlusNormal"/>
              <w:jc w:val="center"/>
            </w:pPr>
            <w:hyperlink r:id="rId653" w:history="1">
              <w:r w:rsidR="00AD5701">
                <w:rPr>
                  <w:color w:val="0000FF"/>
                </w:rPr>
                <w:t>5.1.4</w:t>
              </w:r>
            </w:hyperlink>
          </w:p>
        </w:tc>
        <w:tc>
          <w:tcPr>
            <w:tcW w:w="4932" w:type="dxa"/>
          </w:tcPr>
          <w:p w:rsidR="00AD5701" w:rsidRDefault="00AD5701">
            <w:pPr>
              <w:pStyle w:val="ConsPlusNormal"/>
              <w:jc w:val="both"/>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Общественное питание</w:t>
            </w:r>
          </w:p>
        </w:tc>
        <w:tc>
          <w:tcPr>
            <w:tcW w:w="1224" w:type="dxa"/>
          </w:tcPr>
          <w:p w:rsidR="00AD5701" w:rsidRDefault="00D304AA">
            <w:pPr>
              <w:pStyle w:val="ConsPlusNormal"/>
              <w:jc w:val="center"/>
            </w:pPr>
            <w:hyperlink r:id="rId654" w:history="1">
              <w:r w:rsidR="00AD5701">
                <w:rPr>
                  <w:color w:val="0000FF"/>
                </w:rPr>
                <w:t>4.6</w:t>
              </w:r>
            </w:hyperlink>
          </w:p>
        </w:tc>
        <w:tc>
          <w:tcPr>
            <w:tcW w:w="4932" w:type="dxa"/>
          </w:tcPr>
          <w:p w:rsidR="00AD5701" w:rsidRDefault="00AD5701">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Бытовое обслуживание</w:t>
            </w:r>
          </w:p>
        </w:tc>
        <w:tc>
          <w:tcPr>
            <w:tcW w:w="1224" w:type="dxa"/>
          </w:tcPr>
          <w:p w:rsidR="00AD5701" w:rsidRDefault="00D304AA">
            <w:pPr>
              <w:pStyle w:val="ConsPlusNormal"/>
              <w:jc w:val="center"/>
            </w:pPr>
            <w:hyperlink r:id="rId655" w:history="1">
              <w:r w:rsidR="00AD5701">
                <w:rPr>
                  <w:color w:val="0000FF"/>
                </w:rPr>
                <w:t>3.3</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Обслуживание перевозок пассажиров</w:t>
            </w:r>
          </w:p>
        </w:tc>
        <w:tc>
          <w:tcPr>
            <w:tcW w:w="1224" w:type="dxa"/>
          </w:tcPr>
          <w:p w:rsidR="00AD5701" w:rsidRDefault="00D304AA">
            <w:pPr>
              <w:pStyle w:val="ConsPlusNormal"/>
              <w:jc w:val="center"/>
            </w:pPr>
            <w:hyperlink r:id="rId656" w:history="1">
              <w:r w:rsidR="00AD5701">
                <w:rPr>
                  <w:color w:val="0000FF"/>
                </w:rPr>
                <w:t>7.2.2</w:t>
              </w:r>
            </w:hyperlink>
          </w:p>
        </w:tc>
        <w:tc>
          <w:tcPr>
            <w:tcW w:w="4932" w:type="dxa"/>
          </w:tcPr>
          <w:p w:rsidR="00AD5701" w:rsidRDefault="00AD5701">
            <w:pPr>
              <w:pStyle w:val="ConsPlusNormal"/>
              <w:jc w:val="both"/>
            </w:pPr>
            <w:r>
              <w:t>Размещение зданий и сооружений, предназначенных для обслуживания пассажиров;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Стоянки транспорта общего пользования</w:t>
            </w:r>
          </w:p>
        </w:tc>
        <w:tc>
          <w:tcPr>
            <w:tcW w:w="1224" w:type="dxa"/>
          </w:tcPr>
          <w:p w:rsidR="00AD5701" w:rsidRDefault="00D304AA">
            <w:pPr>
              <w:pStyle w:val="ConsPlusNormal"/>
              <w:jc w:val="center"/>
            </w:pPr>
            <w:hyperlink r:id="rId657" w:history="1">
              <w:r w:rsidR="00AD5701">
                <w:rPr>
                  <w:color w:val="0000FF"/>
                </w:rPr>
                <w:t>7.2.3</w:t>
              </w:r>
            </w:hyperlink>
          </w:p>
        </w:tc>
        <w:tc>
          <w:tcPr>
            <w:tcW w:w="4932" w:type="dxa"/>
          </w:tcPr>
          <w:p w:rsidR="00AD5701" w:rsidRDefault="00AD5701">
            <w:pPr>
              <w:pStyle w:val="ConsPlusNormal"/>
              <w:jc w:val="both"/>
            </w:pPr>
            <w:r>
              <w:t>Размещение стоянок транспортных средств, осуществляющих перевозки людей по установленному маршруту;</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D304AA">
            <w:pPr>
              <w:pStyle w:val="ConsPlusNormal"/>
              <w:jc w:val="center"/>
            </w:pPr>
            <w:hyperlink r:id="rId658"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Хранение автотранспорта</w:t>
            </w:r>
          </w:p>
        </w:tc>
        <w:tc>
          <w:tcPr>
            <w:tcW w:w="1224" w:type="dxa"/>
          </w:tcPr>
          <w:p w:rsidR="00AD5701" w:rsidRDefault="00D304AA">
            <w:pPr>
              <w:pStyle w:val="ConsPlusNormal"/>
              <w:jc w:val="center"/>
            </w:pPr>
            <w:hyperlink r:id="rId659" w:history="1">
              <w:r w:rsidR="00AD5701">
                <w:rPr>
                  <w:color w:val="0000FF"/>
                </w:rPr>
                <w:t>2.7.1</w:t>
              </w:r>
            </w:hyperlink>
          </w:p>
        </w:tc>
        <w:tc>
          <w:tcPr>
            <w:tcW w:w="4932" w:type="dxa"/>
          </w:tcPr>
          <w:p w:rsidR="00AD5701" w:rsidRDefault="00AD5701">
            <w:pPr>
              <w:pStyle w:val="ConsPlusNormal"/>
              <w:jc w:val="both"/>
            </w:pPr>
            <w:r>
              <w:t xml:space="preserve">Размещение отдельно стоящих и пристроенных </w:t>
            </w:r>
            <w:r>
              <w:lastRenderedPageBreak/>
              <w:t>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машино-места;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Заправка транспортных средств</w:t>
            </w:r>
          </w:p>
        </w:tc>
        <w:tc>
          <w:tcPr>
            <w:tcW w:w="1224" w:type="dxa"/>
          </w:tcPr>
          <w:p w:rsidR="00AD5701" w:rsidRDefault="00D304AA">
            <w:pPr>
              <w:pStyle w:val="ConsPlusNormal"/>
              <w:jc w:val="center"/>
            </w:pPr>
            <w:hyperlink r:id="rId660" w:history="1">
              <w:r w:rsidR="00AD5701">
                <w:rPr>
                  <w:color w:val="0000FF"/>
                </w:rPr>
                <w:t>4.9.1.1</w:t>
              </w:r>
            </w:hyperlink>
          </w:p>
        </w:tc>
        <w:tc>
          <w:tcPr>
            <w:tcW w:w="4932" w:type="dxa"/>
          </w:tcPr>
          <w:p w:rsidR="00AD5701" w:rsidRDefault="00AD5701">
            <w:pPr>
              <w:pStyle w:val="ConsPlusNormal"/>
              <w:jc w:val="both"/>
            </w:pPr>
            <w:r>
              <w:t>Размещение автозаправочных станций;</w:t>
            </w:r>
          </w:p>
        </w:tc>
        <w:tc>
          <w:tcPr>
            <w:tcW w:w="3458" w:type="dxa"/>
          </w:tcPr>
          <w:p w:rsidR="00AD5701" w:rsidRDefault="00AD5701">
            <w:pPr>
              <w:pStyle w:val="ConsPlusNormal"/>
            </w:pPr>
            <w:r>
              <w:t>размещение магазинов сопутствующей торговли, зданий для организации общественного питания в качестве объектов дорожного сервиса</w:t>
            </w:r>
          </w:p>
        </w:tc>
      </w:tr>
      <w:tr w:rsidR="00AD5701">
        <w:tc>
          <w:tcPr>
            <w:tcW w:w="3036" w:type="dxa"/>
          </w:tcPr>
          <w:p w:rsidR="00AD5701" w:rsidRDefault="00AD5701">
            <w:pPr>
              <w:pStyle w:val="ConsPlusNormal"/>
              <w:jc w:val="both"/>
            </w:pPr>
            <w:r>
              <w:t>Обеспечение дорожного отдыха</w:t>
            </w:r>
          </w:p>
        </w:tc>
        <w:tc>
          <w:tcPr>
            <w:tcW w:w="1224" w:type="dxa"/>
          </w:tcPr>
          <w:p w:rsidR="00AD5701" w:rsidRDefault="00D304AA">
            <w:pPr>
              <w:pStyle w:val="ConsPlusNormal"/>
              <w:jc w:val="center"/>
            </w:pPr>
            <w:hyperlink r:id="rId661" w:history="1">
              <w:r w:rsidR="00AD5701">
                <w:rPr>
                  <w:color w:val="0000FF"/>
                </w:rPr>
                <w:t>4.9.1.2</w:t>
              </w:r>
            </w:hyperlink>
          </w:p>
        </w:tc>
        <w:tc>
          <w:tcPr>
            <w:tcW w:w="4932" w:type="dxa"/>
          </w:tcPr>
          <w:p w:rsidR="00AD5701" w:rsidRDefault="00AD5701">
            <w:pPr>
              <w:pStyle w:val="ConsPlusNormal"/>
              <w:jc w:val="both"/>
            </w:pPr>
            <w:r>
              <w:t>Размещение зданий для предоставления гостиничных услуг в качестве дорожного сервиса (мотелей);</w:t>
            </w:r>
          </w:p>
        </w:tc>
        <w:tc>
          <w:tcPr>
            <w:tcW w:w="3458" w:type="dxa"/>
          </w:tcPr>
          <w:p w:rsidR="00AD5701" w:rsidRDefault="00AD5701">
            <w:pPr>
              <w:pStyle w:val="ConsPlusNormal"/>
            </w:pPr>
            <w:r>
              <w:t>размещение магазинов сопутствующей торговли, зданий для организации общественного питания в качестве объектов дорожного сервиса</w:t>
            </w:r>
          </w:p>
        </w:tc>
      </w:tr>
      <w:tr w:rsidR="00AD5701">
        <w:tc>
          <w:tcPr>
            <w:tcW w:w="3036" w:type="dxa"/>
          </w:tcPr>
          <w:p w:rsidR="00AD5701" w:rsidRDefault="00AD5701">
            <w:pPr>
              <w:pStyle w:val="ConsPlusNormal"/>
              <w:jc w:val="both"/>
            </w:pPr>
            <w:r>
              <w:t>Автомобильные мойки</w:t>
            </w:r>
          </w:p>
        </w:tc>
        <w:tc>
          <w:tcPr>
            <w:tcW w:w="1224" w:type="dxa"/>
          </w:tcPr>
          <w:p w:rsidR="00AD5701" w:rsidRDefault="00D304AA">
            <w:pPr>
              <w:pStyle w:val="ConsPlusNormal"/>
              <w:jc w:val="center"/>
            </w:pPr>
            <w:hyperlink r:id="rId662" w:history="1">
              <w:r w:rsidR="00AD5701">
                <w:rPr>
                  <w:color w:val="0000FF"/>
                </w:rPr>
                <w:t>4.9.1.3</w:t>
              </w:r>
            </w:hyperlink>
          </w:p>
        </w:tc>
        <w:tc>
          <w:tcPr>
            <w:tcW w:w="4932" w:type="dxa"/>
          </w:tcPr>
          <w:p w:rsidR="00AD5701" w:rsidRDefault="00AD5701">
            <w:pPr>
              <w:pStyle w:val="ConsPlusNormal"/>
              <w:jc w:val="both"/>
            </w:pPr>
            <w:r>
              <w:t>Размещение автомобильных моек;</w:t>
            </w:r>
          </w:p>
        </w:tc>
        <w:tc>
          <w:tcPr>
            <w:tcW w:w="3458" w:type="dxa"/>
          </w:tcPr>
          <w:p w:rsidR="00AD5701" w:rsidRDefault="00AD5701">
            <w:pPr>
              <w:pStyle w:val="ConsPlusNormal"/>
            </w:pPr>
            <w:r>
              <w:t>размещение магазинов сопутствующей торговли</w:t>
            </w:r>
          </w:p>
        </w:tc>
      </w:tr>
      <w:tr w:rsidR="00AD5701">
        <w:tc>
          <w:tcPr>
            <w:tcW w:w="3036" w:type="dxa"/>
          </w:tcPr>
          <w:p w:rsidR="00AD5701" w:rsidRDefault="00AD5701">
            <w:pPr>
              <w:pStyle w:val="ConsPlusNormal"/>
              <w:jc w:val="both"/>
            </w:pPr>
            <w:r>
              <w:t>Ремонт автомобилей</w:t>
            </w:r>
          </w:p>
        </w:tc>
        <w:tc>
          <w:tcPr>
            <w:tcW w:w="1224" w:type="dxa"/>
          </w:tcPr>
          <w:p w:rsidR="00AD5701" w:rsidRDefault="00D304AA">
            <w:pPr>
              <w:pStyle w:val="ConsPlusNormal"/>
              <w:jc w:val="center"/>
            </w:pPr>
            <w:hyperlink r:id="rId663" w:history="1">
              <w:r w:rsidR="00AD5701">
                <w:rPr>
                  <w:color w:val="0000FF"/>
                </w:rPr>
                <w:t>4.9.1.4</w:t>
              </w:r>
            </w:hyperlink>
          </w:p>
        </w:tc>
        <w:tc>
          <w:tcPr>
            <w:tcW w:w="4932" w:type="dxa"/>
          </w:tcPr>
          <w:p w:rsidR="00AD5701" w:rsidRDefault="00AD5701">
            <w:pPr>
              <w:pStyle w:val="ConsPlusNormal"/>
              <w:jc w:val="both"/>
            </w:pPr>
            <w:r>
              <w:t>Размещение мастерских, предназначенных для ремонта и обслуживания автомобилей, и прочих объектов дорожного сервиса;</w:t>
            </w:r>
          </w:p>
        </w:tc>
        <w:tc>
          <w:tcPr>
            <w:tcW w:w="3458" w:type="dxa"/>
          </w:tcPr>
          <w:p w:rsidR="00AD5701" w:rsidRDefault="00AD5701">
            <w:pPr>
              <w:pStyle w:val="ConsPlusNormal"/>
            </w:pPr>
            <w:r>
              <w:t>размещение магазинов сопутствующей торговли</w:t>
            </w:r>
          </w:p>
        </w:tc>
      </w:tr>
      <w:tr w:rsidR="00AD5701">
        <w:tc>
          <w:tcPr>
            <w:tcW w:w="3036" w:type="dxa"/>
          </w:tcPr>
          <w:p w:rsidR="00AD5701" w:rsidRDefault="00AD5701">
            <w:pPr>
              <w:pStyle w:val="ConsPlusNormal"/>
              <w:jc w:val="both"/>
            </w:pPr>
            <w:r>
              <w:t>Деловое управление</w:t>
            </w:r>
          </w:p>
        </w:tc>
        <w:tc>
          <w:tcPr>
            <w:tcW w:w="1224" w:type="dxa"/>
          </w:tcPr>
          <w:p w:rsidR="00AD5701" w:rsidRDefault="00D304AA">
            <w:pPr>
              <w:pStyle w:val="ConsPlusNormal"/>
              <w:jc w:val="center"/>
            </w:pPr>
            <w:hyperlink r:id="rId664" w:history="1">
              <w:r w:rsidR="00AD5701">
                <w:rPr>
                  <w:color w:val="0000FF"/>
                </w:rPr>
                <w:t>4.1</w:t>
              </w:r>
            </w:hyperlink>
          </w:p>
        </w:tc>
        <w:tc>
          <w:tcPr>
            <w:tcW w:w="4932" w:type="dxa"/>
          </w:tcPr>
          <w:p w:rsidR="00AD5701" w:rsidRDefault="00AD5701">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Обеспечение деятельности в области гидрометеорологии и смежных с ней областях</w:t>
            </w:r>
          </w:p>
        </w:tc>
        <w:tc>
          <w:tcPr>
            <w:tcW w:w="1224" w:type="dxa"/>
          </w:tcPr>
          <w:p w:rsidR="00AD5701" w:rsidRDefault="00D304AA">
            <w:pPr>
              <w:pStyle w:val="ConsPlusNormal"/>
              <w:jc w:val="center"/>
            </w:pPr>
            <w:hyperlink r:id="rId665" w:history="1">
              <w:r w:rsidR="00AD5701">
                <w:rPr>
                  <w:color w:val="0000FF"/>
                </w:rPr>
                <w:t>3.9.1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Амбулаторно-поликлиническое обслуживание</w:t>
            </w:r>
          </w:p>
        </w:tc>
        <w:tc>
          <w:tcPr>
            <w:tcW w:w="1224" w:type="dxa"/>
          </w:tcPr>
          <w:p w:rsidR="00AD5701" w:rsidRDefault="00D304AA">
            <w:pPr>
              <w:pStyle w:val="ConsPlusNormal"/>
              <w:jc w:val="center"/>
            </w:pPr>
            <w:hyperlink r:id="rId666" w:history="1">
              <w:r w:rsidR="00AD5701">
                <w:rPr>
                  <w:color w:val="0000FF"/>
                </w:rPr>
                <w:t>3.4.1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диагностические центры, станции донорства крови, клинические лаборатории);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D304AA">
            <w:pPr>
              <w:pStyle w:val="ConsPlusNormal"/>
              <w:jc w:val="center"/>
            </w:pPr>
            <w:hyperlink r:id="rId667"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68" w:history="1">
              <w:r>
                <w:rPr>
                  <w:color w:val="0000FF"/>
                </w:rPr>
                <w:t>кодами 2.7.1</w:t>
              </w:r>
            </w:hyperlink>
            <w:r>
              <w:t xml:space="preserve">, </w:t>
            </w:r>
            <w:hyperlink r:id="rId669" w:history="1">
              <w:r>
                <w:rPr>
                  <w:color w:val="0000FF"/>
                </w:rPr>
                <w:t>7.2.3</w:t>
              </w:r>
            </w:hyperlink>
            <w:r>
              <w:t xml:space="preserve">, а также некапитальных сооружений, </w:t>
            </w:r>
            <w:r>
              <w:lastRenderedPageBreak/>
              <w:t>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Благоустройство территории</w:t>
            </w:r>
          </w:p>
        </w:tc>
        <w:tc>
          <w:tcPr>
            <w:tcW w:w="1224" w:type="dxa"/>
          </w:tcPr>
          <w:p w:rsidR="00AD5701" w:rsidRDefault="00D304AA">
            <w:pPr>
              <w:pStyle w:val="ConsPlusNormal"/>
              <w:jc w:val="center"/>
            </w:pPr>
            <w:hyperlink r:id="rId670" w:history="1">
              <w:r w:rsidR="00AD5701">
                <w:rPr>
                  <w:color w:val="0000FF"/>
                </w:rPr>
                <w:t>12.0.2</w:t>
              </w:r>
            </w:hyperlink>
          </w:p>
        </w:tc>
        <w:tc>
          <w:tcPr>
            <w:tcW w:w="4932" w:type="dxa"/>
          </w:tcPr>
          <w:p w:rsidR="00AD5701" w:rsidRDefault="00AD5701">
            <w:pPr>
              <w:pStyle w:val="ConsPlusNormal"/>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Проведение научных исследований</w:t>
            </w:r>
          </w:p>
        </w:tc>
        <w:tc>
          <w:tcPr>
            <w:tcW w:w="1224" w:type="dxa"/>
          </w:tcPr>
          <w:p w:rsidR="00AD5701" w:rsidRDefault="00D304AA">
            <w:pPr>
              <w:pStyle w:val="ConsPlusNormal"/>
              <w:jc w:val="center"/>
            </w:pPr>
            <w:hyperlink r:id="rId671" w:history="1">
              <w:r w:rsidR="00AD5701">
                <w:rPr>
                  <w:color w:val="0000FF"/>
                </w:rPr>
                <w:t>3.9.2</w:t>
              </w:r>
            </w:hyperlink>
          </w:p>
        </w:tc>
        <w:tc>
          <w:tcPr>
            <w:tcW w:w="4932" w:type="dxa"/>
          </w:tcPr>
          <w:p w:rsidR="00AD5701" w:rsidRDefault="00AD5701">
            <w:pPr>
              <w:pStyle w:val="ConsPlusNormal"/>
              <w:jc w:val="both"/>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Проведение научных испытаний</w:t>
            </w:r>
          </w:p>
        </w:tc>
        <w:tc>
          <w:tcPr>
            <w:tcW w:w="1224" w:type="dxa"/>
          </w:tcPr>
          <w:p w:rsidR="00AD5701" w:rsidRDefault="00D304AA">
            <w:pPr>
              <w:pStyle w:val="ConsPlusNormal"/>
              <w:jc w:val="center"/>
            </w:pPr>
            <w:hyperlink r:id="rId672" w:history="1">
              <w:r w:rsidR="00AD5701">
                <w:rPr>
                  <w:color w:val="0000FF"/>
                </w:rPr>
                <w:t>3.9.3</w:t>
              </w:r>
            </w:hyperlink>
          </w:p>
        </w:tc>
        <w:tc>
          <w:tcPr>
            <w:tcW w:w="4932" w:type="dxa"/>
          </w:tcPr>
          <w:p w:rsidR="00AD5701" w:rsidRDefault="00AD5701">
            <w:pPr>
              <w:pStyle w:val="ConsPlusNormal"/>
              <w:jc w:val="both"/>
            </w:pPr>
            <w: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Гостиничное обслуживание</w:t>
            </w:r>
          </w:p>
        </w:tc>
        <w:tc>
          <w:tcPr>
            <w:tcW w:w="1224" w:type="dxa"/>
          </w:tcPr>
          <w:p w:rsidR="00AD5701" w:rsidRDefault="00D304AA">
            <w:pPr>
              <w:pStyle w:val="ConsPlusNormal"/>
              <w:jc w:val="center"/>
            </w:pPr>
            <w:hyperlink r:id="rId673" w:history="1">
              <w:r w:rsidR="00AD5701">
                <w:rPr>
                  <w:color w:val="0000FF"/>
                </w:rPr>
                <w:t>4.7</w:t>
              </w:r>
            </w:hyperlink>
          </w:p>
        </w:tc>
        <w:tc>
          <w:tcPr>
            <w:tcW w:w="4932" w:type="dxa"/>
          </w:tcPr>
          <w:p w:rsidR="00AD5701" w:rsidRDefault="00AD5701">
            <w:pPr>
              <w:pStyle w:val="ConsPlusNormal"/>
              <w:jc w:val="both"/>
            </w:pPr>
            <w:r>
              <w:t xml:space="preserve">Размещение гостиниц, а также иных зданий, используемых с целью извлечения </w:t>
            </w:r>
            <w:r>
              <w:lastRenderedPageBreak/>
              <w:t>предпринимательской выгоды из предоставления жилого помещения для временного проживания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Обеспечение деятельности по исполнению наказаний</w:t>
            </w:r>
          </w:p>
        </w:tc>
        <w:tc>
          <w:tcPr>
            <w:tcW w:w="1224" w:type="dxa"/>
          </w:tcPr>
          <w:p w:rsidR="00AD5701" w:rsidRDefault="00D304AA">
            <w:pPr>
              <w:pStyle w:val="ConsPlusNormal"/>
              <w:jc w:val="center"/>
            </w:pPr>
            <w:hyperlink r:id="rId674" w:history="1">
              <w:r w:rsidR="00AD5701">
                <w:rPr>
                  <w:color w:val="0000FF"/>
                </w:rPr>
                <w:t>8.4</w:t>
              </w:r>
            </w:hyperlink>
          </w:p>
        </w:tc>
        <w:tc>
          <w:tcPr>
            <w:tcW w:w="4932" w:type="dxa"/>
          </w:tcPr>
          <w:p w:rsidR="00AD5701" w:rsidRDefault="00AD5701">
            <w:pPr>
              <w:pStyle w:val="ConsPlusNormal"/>
              <w:jc w:val="both"/>
            </w:pPr>
            <w:r>
              <w:t>Размещение объектов капитального строительства для создания мест лишения свободы (следственные изоляторы, тюрьмы);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Связь</w:t>
            </w:r>
          </w:p>
        </w:tc>
        <w:tc>
          <w:tcPr>
            <w:tcW w:w="1224" w:type="dxa"/>
          </w:tcPr>
          <w:p w:rsidR="00AD5701" w:rsidRDefault="00D304AA">
            <w:pPr>
              <w:pStyle w:val="ConsPlusNormal"/>
              <w:jc w:val="center"/>
            </w:pPr>
            <w:hyperlink r:id="rId675" w:history="1">
              <w:r w:rsidR="00AD5701">
                <w:rPr>
                  <w:color w:val="0000FF"/>
                </w:rPr>
                <w:t>6.8</w:t>
              </w:r>
            </w:hyperlink>
          </w:p>
        </w:tc>
        <w:tc>
          <w:tcPr>
            <w:tcW w:w="4932" w:type="dxa"/>
          </w:tcPr>
          <w:p w:rsidR="00AD5701" w:rsidRDefault="00AD5701">
            <w:pPr>
              <w:pStyle w:val="ConsPlusNormal"/>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676" w:history="1">
              <w:r>
                <w:rPr>
                  <w:color w:val="0000FF"/>
                </w:rPr>
                <w:t>кодами 3.1.1</w:t>
              </w:r>
            </w:hyperlink>
            <w:r>
              <w:t xml:space="preserve">, </w:t>
            </w:r>
            <w:hyperlink r:id="rId677" w:history="1">
              <w:r>
                <w:rPr>
                  <w:color w:val="0000FF"/>
                </w:rPr>
                <w:t>3.2.3</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D304AA">
            <w:pPr>
              <w:pStyle w:val="ConsPlusNormal"/>
              <w:jc w:val="center"/>
            </w:pPr>
            <w:hyperlink r:id="rId678"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торговли (торговые центры, торгово-развлекательные центры (комплексы)</w:t>
            </w:r>
          </w:p>
        </w:tc>
        <w:tc>
          <w:tcPr>
            <w:tcW w:w="1224" w:type="dxa"/>
          </w:tcPr>
          <w:p w:rsidR="00AD5701" w:rsidRDefault="00D304AA">
            <w:pPr>
              <w:pStyle w:val="ConsPlusNormal"/>
              <w:jc w:val="center"/>
            </w:pPr>
            <w:hyperlink r:id="rId679" w:history="1">
              <w:r w:rsidR="00AD5701">
                <w:rPr>
                  <w:color w:val="0000FF"/>
                </w:rPr>
                <w:t>4.2</w:t>
              </w:r>
            </w:hyperlink>
          </w:p>
        </w:tc>
        <w:tc>
          <w:tcPr>
            <w:tcW w:w="4932" w:type="dxa"/>
          </w:tcPr>
          <w:p w:rsidR="00AD5701" w:rsidRDefault="00AD5701">
            <w:pPr>
              <w:pStyle w:val="ConsPlusNormal"/>
              <w:jc w:val="both"/>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680" w:history="1">
              <w:r>
                <w:rPr>
                  <w:color w:val="0000FF"/>
                </w:rPr>
                <w:t>кодами 4.5</w:t>
              </w:r>
            </w:hyperlink>
            <w:r>
              <w:t xml:space="preserve"> - </w:t>
            </w:r>
            <w:hyperlink r:id="rId681" w:history="1">
              <w:r>
                <w:rPr>
                  <w:color w:val="0000FF"/>
                </w:rPr>
                <w:t>4.8.2</w:t>
              </w:r>
            </w:hyperlink>
            <w:r>
              <w:t>;</w:t>
            </w:r>
          </w:p>
        </w:tc>
        <w:tc>
          <w:tcPr>
            <w:tcW w:w="3458" w:type="dxa"/>
          </w:tcPr>
          <w:p w:rsidR="00AD5701" w:rsidRDefault="00AD5701">
            <w:pPr>
              <w:pStyle w:val="ConsPlusNormal"/>
              <w:jc w:val="both"/>
            </w:pPr>
            <w:r>
              <w:t>размещение гаражей и (или) стоянок для автомобилей сотрудников и посетителей торгового центра</w:t>
            </w:r>
          </w:p>
        </w:tc>
      </w:tr>
      <w:tr w:rsidR="00AD5701">
        <w:tc>
          <w:tcPr>
            <w:tcW w:w="3036" w:type="dxa"/>
          </w:tcPr>
          <w:p w:rsidR="00AD5701" w:rsidRDefault="00AD5701">
            <w:pPr>
              <w:pStyle w:val="ConsPlusNormal"/>
              <w:jc w:val="both"/>
            </w:pPr>
            <w:r>
              <w:t>Рынки</w:t>
            </w:r>
          </w:p>
        </w:tc>
        <w:tc>
          <w:tcPr>
            <w:tcW w:w="1224" w:type="dxa"/>
          </w:tcPr>
          <w:p w:rsidR="00AD5701" w:rsidRDefault="00D304AA">
            <w:pPr>
              <w:pStyle w:val="ConsPlusNormal"/>
              <w:jc w:val="center"/>
            </w:pPr>
            <w:hyperlink r:id="rId682" w:history="1">
              <w:r w:rsidR="00AD5701">
                <w:rPr>
                  <w:color w:val="0000FF"/>
                </w:rPr>
                <w:t>4.3</w:t>
              </w:r>
            </w:hyperlink>
          </w:p>
        </w:tc>
        <w:tc>
          <w:tcPr>
            <w:tcW w:w="4932" w:type="dxa"/>
          </w:tcPr>
          <w:p w:rsidR="00AD5701" w:rsidRDefault="00AD5701">
            <w:pPr>
              <w:pStyle w:val="ConsPlusNormal"/>
              <w:jc w:val="both"/>
            </w:pPr>
            <w:r>
              <w:t xml:space="preserve">Размещение объектов капитального строительства, сооружений, предназначенных для организации постоянной или временной торговли </w:t>
            </w:r>
            <w:r>
              <w:lastRenderedPageBreak/>
              <w:t>(ярмарка, рынок, базар), с учетом того, что каждое из торговых мест не располагает торговой площадью более 200 кв. м;</w:t>
            </w:r>
          </w:p>
        </w:tc>
        <w:tc>
          <w:tcPr>
            <w:tcW w:w="3458" w:type="dxa"/>
          </w:tcPr>
          <w:p w:rsidR="00AD5701" w:rsidRDefault="00AD5701">
            <w:pPr>
              <w:pStyle w:val="ConsPlusNormal"/>
              <w:jc w:val="both"/>
            </w:pPr>
            <w:r>
              <w:lastRenderedPageBreak/>
              <w:t>размещение гаражей и (или) стоянок для автомобилей сотрудников и посетителей рынка;</w:t>
            </w:r>
          </w:p>
        </w:tc>
      </w:tr>
      <w:tr w:rsidR="00AD5701">
        <w:tc>
          <w:tcPr>
            <w:tcW w:w="3036" w:type="dxa"/>
          </w:tcPr>
          <w:p w:rsidR="00AD5701" w:rsidRDefault="00AD5701">
            <w:pPr>
              <w:pStyle w:val="ConsPlusNormal"/>
              <w:jc w:val="both"/>
            </w:pPr>
            <w:r>
              <w:lastRenderedPageBreak/>
              <w:t>Обеспечение внутреннего правопорядка</w:t>
            </w:r>
          </w:p>
        </w:tc>
        <w:tc>
          <w:tcPr>
            <w:tcW w:w="1224" w:type="dxa"/>
          </w:tcPr>
          <w:p w:rsidR="00AD5701" w:rsidRDefault="00D304AA">
            <w:pPr>
              <w:pStyle w:val="ConsPlusNormal"/>
              <w:jc w:val="center"/>
            </w:pPr>
            <w:hyperlink r:id="rId683"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Амбулаторное ветеринарное обслуживание</w:t>
            </w:r>
          </w:p>
        </w:tc>
        <w:tc>
          <w:tcPr>
            <w:tcW w:w="1224" w:type="dxa"/>
          </w:tcPr>
          <w:p w:rsidR="00AD5701" w:rsidRDefault="00D304AA">
            <w:pPr>
              <w:pStyle w:val="ConsPlusNormal"/>
              <w:jc w:val="center"/>
            </w:pPr>
            <w:hyperlink r:id="rId684" w:history="1">
              <w:r w:rsidR="00AD5701">
                <w:rPr>
                  <w:color w:val="0000FF"/>
                </w:rPr>
                <w:t>3.10.1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ветеринарных услуг без содержания животных;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Приюты для животных</w:t>
            </w:r>
          </w:p>
        </w:tc>
        <w:tc>
          <w:tcPr>
            <w:tcW w:w="1224" w:type="dxa"/>
          </w:tcPr>
          <w:p w:rsidR="00AD5701" w:rsidRDefault="00D304AA">
            <w:pPr>
              <w:pStyle w:val="ConsPlusNormal"/>
              <w:jc w:val="center"/>
            </w:pPr>
            <w:hyperlink r:id="rId685" w:history="1">
              <w:r w:rsidR="00AD5701">
                <w:rPr>
                  <w:color w:val="0000FF"/>
                </w:rPr>
                <w:t>3.10.2</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ветеринарных услуг в стационаре;</w:t>
            </w:r>
          </w:p>
          <w:p w:rsidR="00AD5701" w:rsidRDefault="00AD5701">
            <w:pPr>
              <w:pStyle w:val="ConsPlusNormal"/>
              <w:jc w:val="both"/>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D5701" w:rsidRDefault="00AD5701">
            <w:pPr>
              <w:pStyle w:val="ConsPlusNormal"/>
              <w:jc w:val="both"/>
            </w:pPr>
            <w:r>
              <w:t>размещение объектов капитального строительства, предназначенных для организации гостиниц для животных;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Историко-культурная деятельность</w:t>
            </w:r>
          </w:p>
        </w:tc>
        <w:tc>
          <w:tcPr>
            <w:tcW w:w="1224" w:type="dxa"/>
          </w:tcPr>
          <w:p w:rsidR="00AD5701" w:rsidRDefault="00D304AA">
            <w:pPr>
              <w:pStyle w:val="ConsPlusNormal"/>
              <w:jc w:val="center"/>
            </w:pPr>
            <w:hyperlink r:id="rId686" w:history="1">
              <w:r w:rsidR="00AD5701">
                <w:rPr>
                  <w:color w:val="0000FF"/>
                </w:rPr>
                <w:t>9.3</w:t>
              </w:r>
            </w:hyperlink>
          </w:p>
        </w:tc>
        <w:tc>
          <w:tcPr>
            <w:tcW w:w="4932" w:type="dxa"/>
          </w:tcPr>
          <w:p w:rsidR="00AD5701" w:rsidRDefault="00AD5701">
            <w:pPr>
              <w:pStyle w:val="ConsPlusNormal"/>
              <w:jc w:val="both"/>
            </w:pPr>
            <w:r>
              <w:t>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К2 - Зона коммунально-складских предприятий IV и V классов опасности (СЗЗ - 100 м и 50 м):</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pPr>
          </w:p>
        </w:tc>
      </w:tr>
      <w:tr w:rsidR="00AD5701">
        <w:tblPrEx>
          <w:tblBorders>
            <w:insideH w:val="nil"/>
          </w:tblBorders>
        </w:tblPrEx>
        <w:tc>
          <w:tcPr>
            <w:tcW w:w="9071" w:type="dxa"/>
            <w:gridSpan w:val="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7"/>
            </w:tblGrid>
            <w:tr w:rsidR="00AD5701">
              <w:trPr>
                <w:jc w:val="center"/>
              </w:trPr>
              <w:tc>
                <w:tcPr>
                  <w:tcW w:w="9294" w:type="dxa"/>
                  <w:tcBorders>
                    <w:top w:val="nil"/>
                    <w:left w:val="single" w:sz="24" w:space="0" w:color="CED3F1"/>
                    <w:bottom w:val="nil"/>
                    <w:right w:val="single" w:sz="24" w:space="0" w:color="F4F3F8"/>
                  </w:tcBorders>
                  <w:shd w:val="clear" w:color="auto" w:fill="F4F3F8"/>
                </w:tcPr>
                <w:p w:rsidR="00AD5701" w:rsidRDefault="00D304AA">
                  <w:pPr>
                    <w:pStyle w:val="ConsPlusNormal"/>
                    <w:jc w:val="both"/>
                  </w:pPr>
                  <w:hyperlink r:id="rId687" w:history="1">
                    <w:r w:rsidR="00AD5701">
                      <w:rPr>
                        <w:color w:val="0000FF"/>
                      </w:rPr>
                      <w:t>Решением</w:t>
                    </w:r>
                  </w:hyperlink>
                  <w:r w:rsidR="00AD5701">
                    <w:rPr>
                      <w:color w:val="392C69"/>
                    </w:rPr>
                    <w:t xml:space="preserve"> Псковской городской Думы от 29.05.2020 N 1168 в строке исключены отсутствующие слова "Среднее и высшее профессиональное образование".</w:t>
                  </w:r>
                </w:p>
              </w:tc>
            </w:tr>
          </w:tbl>
          <w:p w:rsidR="00AD5701" w:rsidRDefault="00AD5701"/>
        </w:tc>
      </w:tr>
      <w:tr w:rsidR="00AD5701">
        <w:tblPrEx>
          <w:tblBorders>
            <w:insideH w:val="nil"/>
          </w:tblBorders>
        </w:tblPrEx>
        <w:tc>
          <w:tcPr>
            <w:tcW w:w="4876" w:type="dxa"/>
            <w:tcBorders>
              <w:top w:val="nil"/>
            </w:tcBorders>
          </w:tcPr>
          <w:p w:rsidR="00AD5701" w:rsidRDefault="00AD5701">
            <w:pPr>
              <w:pStyle w:val="ConsPlusNormal"/>
              <w:jc w:val="both"/>
            </w:pPr>
            <w:r>
              <w:t>1) для земельных участков с видом разрешенного использования "Амбулаторно-поликлиническое обслуживание"</w:t>
            </w:r>
          </w:p>
        </w:tc>
        <w:tc>
          <w:tcPr>
            <w:tcW w:w="4195" w:type="dxa"/>
            <w:tcBorders>
              <w:top w:val="nil"/>
            </w:tcBorders>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"Предоставление коммунальных услуг", "Улично-дорожная сеть", "Связь"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3) для других земельных участков</w:t>
            </w:r>
          </w:p>
        </w:tc>
        <w:tc>
          <w:tcPr>
            <w:tcW w:w="4195" w:type="dxa"/>
          </w:tcPr>
          <w:p w:rsidR="00AD5701" w:rsidRDefault="00AD5701">
            <w:pPr>
              <w:pStyle w:val="ConsPlusNormal"/>
              <w:jc w:val="center"/>
            </w:pPr>
            <w:r>
              <w:t>6 метров</w:t>
            </w:r>
          </w:p>
        </w:tc>
      </w:tr>
      <w:tr w:rsidR="00AD5701">
        <w:tblPrEx>
          <w:tblBorders>
            <w:insideH w:val="nil"/>
          </w:tblBorders>
        </w:tblPrEx>
        <w:tc>
          <w:tcPr>
            <w:tcW w:w="4876" w:type="dxa"/>
            <w:tcBorders>
              <w:bottom w:val="nil"/>
            </w:tcBorders>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Borders>
              <w:bottom w:val="nil"/>
            </w:tcBorders>
          </w:tcPr>
          <w:p w:rsidR="00AD5701" w:rsidRDefault="00AD5701">
            <w:pPr>
              <w:pStyle w:val="ConsPlusNormal"/>
            </w:pPr>
          </w:p>
        </w:tc>
      </w:tr>
      <w:tr w:rsidR="00AD5701">
        <w:tblPrEx>
          <w:tblBorders>
            <w:insideH w:val="nil"/>
          </w:tblBorders>
        </w:tblPrEx>
        <w:tc>
          <w:tcPr>
            <w:tcW w:w="9071" w:type="dxa"/>
            <w:gridSpan w:val="2"/>
            <w:tcBorders>
              <w:top w:val="nil"/>
            </w:tcBorders>
          </w:tcPr>
          <w:p w:rsidR="00AD5701" w:rsidRDefault="00AD5701">
            <w:pPr>
              <w:pStyle w:val="ConsPlusNormal"/>
              <w:jc w:val="both"/>
            </w:pPr>
            <w:r>
              <w:t xml:space="preserve">(в ред. </w:t>
            </w:r>
            <w:hyperlink r:id="rId688" w:history="1">
              <w:r>
                <w:rPr>
                  <w:color w:val="0000FF"/>
                </w:rPr>
                <w:t>решения</w:t>
              </w:r>
            </w:hyperlink>
            <w:r>
              <w:t xml:space="preserve"> Псковской городской Думы от 29.05.2020 N 1168)</w:t>
            </w:r>
          </w:p>
        </w:tc>
      </w:tr>
      <w:tr w:rsidR="00AD5701">
        <w:tblPrEx>
          <w:tblBorders>
            <w:insideH w:val="nil"/>
          </w:tblBorders>
        </w:tblPrEx>
        <w:tc>
          <w:tcPr>
            <w:tcW w:w="4876" w:type="dxa"/>
            <w:tcBorders>
              <w:bottom w:val="nil"/>
            </w:tcBorders>
          </w:tcPr>
          <w:p w:rsidR="00AD5701" w:rsidRDefault="00AD5701">
            <w:pPr>
              <w:pStyle w:val="ConsPlusNormal"/>
              <w:jc w:val="both"/>
            </w:pPr>
            <w:r>
              <w:t>1) предельное количество этажей зданий, строений, сооружений</w:t>
            </w:r>
          </w:p>
        </w:tc>
        <w:tc>
          <w:tcPr>
            <w:tcW w:w="4195" w:type="dxa"/>
            <w:tcBorders>
              <w:bottom w:val="nil"/>
            </w:tcBorders>
          </w:tcPr>
          <w:p w:rsidR="00AD5701" w:rsidRDefault="00AD5701">
            <w:pPr>
              <w:pStyle w:val="ConsPlusNormal"/>
              <w:jc w:val="center"/>
            </w:pPr>
            <w:r>
              <w:t>не подлежит установлению</w:t>
            </w:r>
          </w:p>
        </w:tc>
      </w:tr>
      <w:tr w:rsidR="00AD5701">
        <w:tblPrEx>
          <w:tblBorders>
            <w:insideH w:val="nil"/>
          </w:tblBorders>
        </w:tblPrEx>
        <w:tc>
          <w:tcPr>
            <w:tcW w:w="9071" w:type="dxa"/>
            <w:gridSpan w:val="2"/>
            <w:tcBorders>
              <w:top w:val="nil"/>
            </w:tcBorders>
          </w:tcPr>
          <w:p w:rsidR="00AD5701" w:rsidRDefault="00AD5701">
            <w:pPr>
              <w:pStyle w:val="ConsPlusNormal"/>
              <w:jc w:val="both"/>
            </w:pPr>
            <w:r>
              <w:t xml:space="preserve">(в ред. </w:t>
            </w:r>
            <w:hyperlink r:id="rId689" w:history="1">
              <w:r>
                <w:rPr>
                  <w:color w:val="0000FF"/>
                </w:rPr>
                <w:t>решения</w:t>
              </w:r>
            </w:hyperlink>
            <w:r>
              <w:t xml:space="preserve"> Псковской городской Думы от 29.05.2020 N 1168)</w:t>
            </w:r>
          </w:p>
        </w:tc>
      </w:tr>
      <w:tr w:rsidR="00AD5701">
        <w:tblPrEx>
          <w:tblBorders>
            <w:insideH w:val="nil"/>
          </w:tblBorders>
        </w:tblPrEx>
        <w:tc>
          <w:tcPr>
            <w:tcW w:w="4876" w:type="dxa"/>
            <w:tcBorders>
              <w:bottom w:val="nil"/>
            </w:tcBorders>
          </w:tcPr>
          <w:p w:rsidR="00AD5701" w:rsidRDefault="00AD5701">
            <w:pPr>
              <w:pStyle w:val="ConsPlusNormal"/>
              <w:jc w:val="both"/>
            </w:pPr>
            <w:r>
              <w:t xml:space="preserve">2) предельная высота зданий, строений, сооружений за исключением случая </w:t>
            </w:r>
            <w:r>
              <w:lastRenderedPageBreak/>
              <w:t>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Borders>
              <w:bottom w:val="nil"/>
            </w:tcBorders>
          </w:tcPr>
          <w:p w:rsidR="00AD5701" w:rsidRDefault="00AD5701">
            <w:pPr>
              <w:pStyle w:val="ConsPlusNormal"/>
              <w:jc w:val="center"/>
            </w:pPr>
            <w:r>
              <w:lastRenderedPageBreak/>
              <w:t>не подлежит установлению</w:t>
            </w:r>
          </w:p>
        </w:tc>
      </w:tr>
      <w:tr w:rsidR="00AD5701">
        <w:tblPrEx>
          <w:tblBorders>
            <w:insideH w:val="nil"/>
          </w:tblBorders>
        </w:tblPrEx>
        <w:tc>
          <w:tcPr>
            <w:tcW w:w="9071" w:type="dxa"/>
            <w:gridSpan w:val="2"/>
            <w:tcBorders>
              <w:top w:val="nil"/>
            </w:tcBorders>
          </w:tcPr>
          <w:p w:rsidR="00AD5701" w:rsidRDefault="00AD5701">
            <w:pPr>
              <w:pStyle w:val="ConsPlusNormal"/>
              <w:jc w:val="both"/>
            </w:pPr>
            <w:r>
              <w:lastRenderedPageBreak/>
              <w:t xml:space="preserve">(в ред. </w:t>
            </w:r>
            <w:hyperlink r:id="rId690" w:history="1">
              <w:r>
                <w:rPr>
                  <w:color w:val="0000FF"/>
                </w:rPr>
                <w:t>решения</w:t>
              </w:r>
            </w:hyperlink>
            <w:r>
              <w:t xml:space="preserve"> Псковской городской Думы от 29.05.2020 N 1168)</w:t>
            </w:r>
          </w:p>
        </w:tc>
      </w:tr>
      <w:tr w:rsidR="00AD5701">
        <w:tblPrEx>
          <w:tblBorders>
            <w:insideH w:val="nil"/>
          </w:tblBorders>
        </w:tblPrEx>
        <w:tc>
          <w:tcPr>
            <w:tcW w:w="4876" w:type="dxa"/>
            <w:tcBorders>
              <w:bottom w:val="nil"/>
            </w:tcBorders>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Borders>
              <w:bottom w:val="nil"/>
            </w:tcBorders>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blPrEx>
          <w:tblBorders>
            <w:insideH w:val="nil"/>
          </w:tblBorders>
        </w:tblPrEx>
        <w:tc>
          <w:tcPr>
            <w:tcW w:w="9071" w:type="dxa"/>
            <w:gridSpan w:val="2"/>
            <w:tcBorders>
              <w:top w:val="nil"/>
            </w:tcBorders>
          </w:tcPr>
          <w:p w:rsidR="00AD5701" w:rsidRDefault="00AD5701">
            <w:pPr>
              <w:pStyle w:val="ConsPlusNormal"/>
              <w:jc w:val="both"/>
            </w:pPr>
            <w:r>
              <w:t xml:space="preserve">(в ред. </w:t>
            </w:r>
            <w:hyperlink r:id="rId691" w:history="1">
              <w:r>
                <w:rPr>
                  <w:color w:val="0000FF"/>
                </w:rPr>
                <w:t>решения</w:t>
              </w:r>
            </w:hyperlink>
            <w:r>
              <w:t xml:space="preserve"> Псковской городской Думы от 29.05.2020 N 1168)</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расположенных в границах территории, в отношении которой утвержден проект планировки территории</w:t>
            </w:r>
          </w:p>
        </w:tc>
        <w:tc>
          <w:tcPr>
            <w:tcW w:w="4195" w:type="dxa"/>
          </w:tcPr>
          <w:p w:rsidR="00AD5701" w:rsidRDefault="00AD5701">
            <w:pPr>
              <w:pStyle w:val="ConsPlusNormal"/>
              <w:jc w:val="center"/>
            </w:pPr>
            <w:r>
              <w:t>в соответствии с проектом планировки территории</w:t>
            </w:r>
          </w:p>
        </w:tc>
      </w:tr>
      <w:tr w:rsidR="00AD5701">
        <w:tc>
          <w:tcPr>
            <w:tcW w:w="4876" w:type="dxa"/>
          </w:tcPr>
          <w:p w:rsidR="00AD5701" w:rsidRDefault="00AD5701">
            <w:pPr>
              <w:pStyle w:val="ConsPlusNormal"/>
              <w:jc w:val="both"/>
            </w:pPr>
            <w:r>
              <w:t>2) для земельных участков, расположенных в границах застроенной территории, в отношении которой не утвержден проект планировки территории</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100 метров</w:t>
            </w:r>
          </w:p>
        </w:tc>
      </w:tr>
      <w:tr w:rsidR="00AD5701">
        <w:tc>
          <w:tcPr>
            <w:tcW w:w="4876" w:type="dxa"/>
          </w:tcPr>
          <w:p w:rsidR="00AD5701" w:rsidRDefault="00AD5701">
            <w:pPr>
              <w:pStyle w:val="ConsPlusNormal"/>
              <w:jc w:val="both"/>
            </w:pPr>
            <w:r>
              <w:t xml:space="preserve">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w:t>
            </w:r>
            <w:r>
              <w:lastRenderedPageBreak/>
              <w:t>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lastRenderedPageBreak/>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11.5. Градостроительный регламент территориальной зоны К3 - Зона логистических центров, терминалов</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К3 - Зона логистических центров, терминалов:</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692"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Склады</w:t>
            </w:r>
          </w:p>
        </w:tc>
        <w:tc>
          <w:tcPr>
            <w:tcW w:w="1224" w:type="dxa"/>
          </w:tcPr>
          <w:p w:rsidR="00AD5701" w:rsidRDefault="00D304AA">
            <w:pPr>
              <w:pStyle w:val="ConsPlusNormal"/>
              <w:jc w:val="center"/>
            </w:pPr>
            <w:hyperlink r:id="rId693" w:history="1">
              <w:r w:rsidR="00AD5701">
                <w:rPr>
                  <w:color w:val="0000FF"/>
                </w:rPr>
                <w:t>6.9</w:t>
              </w:r>
            </w:hyperlink>
          </w:p>
        </w:tc>
        <w:tc>
          <w:tcPr>
            <w:tcW w:w="4932" w:type="dxa"/>
          </w:tcPr>
          <w:p w:rsidR="00AD5701" w:rsidRDefault="00AD5701">
            <w:pPr>
              <w:pStyle w:val="ConsPlusNormal"/>
              <w:jc w:val="both"/>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Складские площадки</w:t>
            </w:r>
          </w:p>
        </w:tc>
        <w:tc>
          <w:tcPr>
            <w:tcW w:w="1224" w:type="dxa"/>
          </w:tcPr>
          <w:p w:rsidR="00AD5701" w:rsidRDefault="00D304AA">
            <w:pPr>
              <w:pStyle w:val="ConsPlusNormal"/>
              <w:jc w:val="center"/>
            </w:pPr>
            <w:hyperlink r:id="rId694" w:history="1">
              <w:r w:rsidR="00AD5701">
                <w:rPr>
                  <w:color w:val="0000FF"/>
                </w:rPr>
                <w:t>6.9.1</w:t>
              </w:r>
            </w:hyperlink>
          </w:p>
        </w:tc>
        <w:tc>
          <w:tcPr>
            <w:tcW w:w="4932" w:type="dxa"/>
          </w:tcPr>
          <w:p w:rsidR="00AD5701" w:rsidRDefault="00AD5701">
            <w:pPr>
              <w:pStyle w:val="ConsPlusNormal"/>
              <w:jc w:val="both"/>
            </w:pPr>
            <w:r>
              <w:t>Временное хранение, распределение и перевалка грузов (за исключением хранения стратегических запасов) на открытом воздухе;</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Стоянки транспорта общего пользования</w:t>
            </w:r>
          </w:p>
        </w:tc>
        <w:tc>
          <w:tcPr>
            <w:tcW w:w="1224" w:type="dxa"/>
          </w:tcPr>
          <w:p w:rsidR="00AD5701" w:rsidRDefault="00D304AA">
            <w:pPr>
              <w:pStyle w:val="ConsPlusNormal"/>
              <w:jc w:val="center"/>
            </w:pPr>
            <w:hyperlink r:id="rId695" w:history="1">
              <w:r w:rsidR="00AD5701">
                <w:rPr>
                  <w:color w:val="0000FF"/>
                </w:rPr>
                <w:t>7.2.3</w:t>
              </w:r>
            </w:hyperlink>
          </w:p>
        </w:tc>
        <w:tc>
          <w:tcPr>
            <w:tcW w:w="4932" w:type="dxa"/>
          </w:tcPr>
          <w:p w:rsidR="00AD5701" w:rsidRDefault="00AD5701">
            <w:pPr>
              <w:pStyle w:val="ConsPlusNormal"/>
              <w:jc w:val="both"/>
            </w:pPr>
            <w:r>
              <w:t>Размещение стоянок транспортных средств, осуществляющих перевозки людей по установленному маршруту;</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Деловое управление</w:t>
            </w:r>
          </w:p>
        </w:tc>
        <w:tc>
          <w:tcPr>
            <w:tcW w:w="1224" w:type="dxa"/>
          </w:tcPr>
          <w:p w:rsidR="00AD5701" w:rsidRDefault="00D304AA">
            <w:pPr>
              <w:pStyle w:val="ConsPlusNormal"/>
              <w:jc w:val="center"/>
            </w:pPr>
            <w:hyperlink r:id="rId696" w:history="1">
              <w:r w:rsidR="00AD5701">
                <w:rPr>
                  <w:color w:val="0000FF"/>
                </w:rPr>
                <w:t>4.1</w:t>
              </w:r>
            </w:hyperlink>
          </w:p>
        </w:tc>
        <w:tc>
          <w:tcPr>
            <w:tcW w:w="4932" w:type="dxa"/>
          </w:tcPr>
          <w:p w:rsidR="00AD5701" w:rsidRDefault="00AD5701">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Заправка транспортных средств</w:t>
            </w:r>
          </w:p>
        </w:tc>
        <w:tc>
          <w:tcPr>
            <w:tcW w:w="1224" w:type="dxa"/>
          </w:tcPr>
          <w:p w:rsidR="00AD5701" w:rsidRDefault="00D304AA">
            <w:pPr>
              <w:pStyle w:val="ConsPlusNormal"/>
              <w:jc w:val="center"/>
            </w:pPr>
            <w:hyperlink r:id="rId697" w:history="1">
              <w:r w:rsidR="00AD5701">
                <w:rPr>
                  <w:color w:val="0000FF"/>
                </w:rPr>
                <w:t>4.9.1.1</w:t>
              </w:r>
            </w:hyperlink>
          </w:p>
        </w:tc>
        <w:tc>
          <w:tcPr>
            <w:tcW w:w="4932" w:type="dxa"/>
          </w:tcPr>
          <w:p w:rsidR="00AD5701" w:rsidRDefault="00AD5701">
            <w:pPr>
              <w:pStyle w:val="ConsPlusNormal"/>
              <w:jc w:val="both"/>
            </w:pPr>
            <w:r>
              <w:t>Размещение автозаправочных станций;</w:t>
            </w:r>
          </w:p>
        </w:tc>
        <w:tc>
          <w:tcPr>
            <w:tcW w:w="3458" w:type="dxa"/>
          </w:tcPr>
          <w:p w:rsidR="00AD5701" w:rsidRDefault="00AD5701">
            <w:pPr>
              <w:pStyle w:val="ConsPlusNormal"/>
            </w:pPr>
            <w:r>
              <w:t>размещение магазинов сопутствующей торговли, зданий для организации общественного питания в качестве объектов дорожного сервиса</w:t>
            </w:r>
          </w:p>
        </w:tc>
      </w:tr>
      <w:tr w:rsidR="00AD5701">
        <w:tc>
          <w:tcPr>
            <w:tcW w:w="3036" w:type="dxa"/>
          </w:tcPr>
          <w:p w:rsidR="00AD5701" w:rsidRDefault="00AD5701">
            <w:pPr>
              <w:pStyle w:val="ConsPlusNormal"/>
              <w:jc w:val="both"/>
            </w:pPr>
            <w:r>
              <w:t>Обеспечение дорожного отдыха</w:t>
            </w:r>
          </w:p>
        </w:tc>
        <w:tc>
          <w:tcPr>
            <w:tcW w:w="1224" w:type="dxa"/>
          </w:tcPr>
          <w:p w:rsidR="00AD5701" w:rsidRDefault="00D304AA">
            <w:pPr>
              <w:pStyle w:val="ConsPlusNormal"/>
              <w:jc w:val="center"/>
            </w:pPr>
            <w:hyperlink r:id="rId698" w:history="1">
              <w:r w:rsidR="00AD5701">
                <w:rPr>
                  <w:color w:val="0000FF"/>
                </w:rPr>
                <w:t>4.9.1.2</w:t>
              </w:r>
            </w:hyperlink>
          </w:p>
        </w:tc>
        <w:tc>
          <w:tcPr>
            <w:tcW w:w="4932" w:type="dxa"/>
          </w:tcPr>
          <w:p w:rsidR="00AD5701" w:rsidRDefault="00AD5701">
            <w:pPr>
              <w:pStyle w:val="ConsPlusNormal"/>
              <w:jc w:val="both"/>
            </w:pPr>
            <w:r>
              <w:t>Размещение зданий для предоставления гостиничных услуг в качестве дорожного сервиса (мотелей);</w:t>
            </w:r>
          </w:p>
        </w:tc>
        <w:tc>
          <w:tcPr>
            <w:tcW w:w="3458" w:type="dxa"/>
          </w:tcPr>
          <w:p w:rsidR="00AD5701" w:rsidRDefault="00AD5701">
            <w:pPr>
              <w:pStyle w:val="ConsPlusNormal"/>
            </w:pPr>
            <w:r>
              <w:t>размещение магазинов сопутствующей торговли, зданий для организации общественного питания в качестве объектов дорожного сервиса</w:t>
            </w:r>
          </w:p>
        </w:tc>
      </w:tr>
      <w:tr w:rsidR="00AD5701">
        <w:tc>
          <w:tcPr>
            <w:tcW w:w="3036" w:type="dxa"/>
          </w:tcPr>
          <w:p w:rsidR="00AD5701" w:rsidRDefault="00AD5701">
            <w:pPr>
              <w:pStyle w:val="ConsPlusNormal"/>
              <w:jc w:val="both"/>
            </w:pPr>
            <w:r>
              <w:t>Автомобильные мойки</w:t>
            </w:r>
          </w:p>
        </w:tc>
        <w:tc>
          <w:tcPr>
            <w:tcW w:w="1224" w:type="dxa"/>
          </w:tcPr>
          <w:p w:rsidR="00AD5701" w:rsidRDefault="00D304AA">
            <w:pPr>
              <w:pStyle w:val="ConsPlusNormal"/>
              <w:jc w:val="center"/>
            </w:pPr>
            <w:hyperlink r:id="rId699" w:history="1">
              <w:r w:rsidR="00AD5701">
                <w:rPr>
                  <w:color w:val="0000FF"/>
                </w:rPr>
                <w:t>4.9.1.3</w:t>
              </w:r>
            </w:hyperlink>
          </w:p>
        </w:tc>
        <w:tc>
          <w:tcPr>
            <w:tcW w:w="4932" w:type="dxa"/>
          </w:tcPr>
          <w:p w:rsidR="00AD5701" w:rsidRDefault="00AD5701">
            <w:pPr>
              <w:pStyle w:val="ConsPlusNormal"/>
              <w:jc w:val="both"/>
            </w:pPr>
            <w:r>
              <w:t>Размещение автомобильных моек;</w:t>
            </w:r>
          </w:p>
        </w:tc>
        <w:tc>
          <w:tcPr>
            <w:tcW w:w="3458" w:type="dxa"/>
          </w:tcPr>
          <w:p w:rsidR="00AD5701" w:rsidRDefault="00AD5701">
            <w:pPr>
              <w:pStyle w:val="ConsPlusNormal"/>
              <w:jc w:val="both"/>
            </w:pPr>
            <w:r>
              <w:t>размещение магазинов сопутствующей торговли</w:t>
            </w:r>
          </w:p>
        </w:tc>
      </w:tr>
      <w:tr w:rsidR="00AD5701">
        <w:tc>
          <w:tcPr>
            <w:tcW w:w="3036" w:type="dxa"/>
          </w:tcPr>
          <w:p w:rsidR="00AD5701" w:rsidRDefault="00AD5701">
            <w:pPr>
              <w:pStyle w:val="ConsPlusNormal"/>
              <w:jc w:val="both"/>
            </w:pPr>
            <w:r>
              <w:t>Ремонт автомобилей</w:t>
            </w:r>
          </w:p>
        </w:tc>
        <w:tc>
          <w:tcPr>
            <w:tcW w:w="1224" w:type="dxa"/>
          </w:tcPr>
          <w:p w:rsidR="00AD5701" w:rsidRDefault="00D304AA">
            <w:pPr>
              <w:pStyle w:val="ConsPlusNormal"/>
              <w:jc w:val="center"/>
            </w:pPr>
            <w:hyperlink r:id="rId700" w:history="1">
              <w:r w:rsidR="00AD5701">
                <w:rPr>
                  <w:color w:val="0000FF"/>
                </w:rPr>
                <w:t>4.9.1.4</w:t>
              </w:r>
            </w:hyperlink>
          </w:p>
        </w:tc>
        <w:tc>
          <w:tcPr>
            <w:tcW w:w="4932" w:type="dxa"/>
          </w:tcPr>
          <w:p w:rsidR="00AD5701" w:rsidRDefault="00AD5701">
            <w:pPr>
              <w:pStyle w:val="ConsPlusNormal"/>
              <w:jc w:val="both"/>
            </w:pPr>
            <w:r>
              <w:t>Размещение мастерских, предназначенных для ремонта и обслуживания автомобилей, и прочих объектов дорожного сервиса;</w:t>
            </w:r>
          </w:p>
        </w:tc>
        <w:tc>
          <w:tcPr>
            <w:tcW w:w="3458" w:type="dxa"/>
          </w:tcPr>
          <w:p w:rsidR="00AD5701" w:rsidRDefault="00AD5701">
            <w:pPr>
              <w:pStyle w:val="ConsPlusNormal"/>
              <w:jc w:val="both"/>
            </w:pPr>
            <w:r>
              <w:t>размещение магазинов сопутствующей торговли</w:t>
            </w:r>
          </w:p>
        </w:tc>
      </w:tr>
      <w:tr w:rsidR="00AD5701">
        <w:tc>
          <w:tcPr>
            <w:tcW w:w="3036" w:type="dxa"/>
          </w:tcPr>
          <w:p w:rsidR="00AD5701" w:rsidRDefault="00AD5701">
            <w:pPr>
              <w:pStyle w:val="ConsPlusNormal"/>
              <w:jc w:val="both"/>
            </w:pPr>
            <w:r>
              <w:t>Рынки</w:t>
            </w:r>
          </w:p>
        </w:tc>
        <w:tc>
          <w:tcPr>
            <w:tcW w:w="1224" w:type="dxa"/>
          </w:tcPr>
          <w:p w:rsidR="00AD5701" w:rsidRDefault="00D304AA">
            <w:pPr>
              <w:pStyle w:val="ConsPlusNormal"/>
              <w:jc w:val="center"/>
            </w:pPr>
            <w:hyperlink r:id="rId701" w:history="1">
              <w:r w:rsidR="00AD5701">
                <w:rPr>
                  <w:color w:val="0000FF"/>
                </w:rPr>
                <w:t>4.3</w:t>
              </w:r>
            </w:hyperlink>
          </w:p>
        </w:tc>
        <w:tc>
          <w:tcPr>
            <w:tcW w:w="4932" w:type="dxa"/>
          </w:tcPr>
          <w:p w:rsidR="00AD5701" w:rsidRDefault="00AD5701">
            <w:pPr>
              <w:pStyle w:val="ConsPlusNormal"/>
              <w:jc w:val="both"/>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3458" w:type="dxa"/>
          </w:tcPr>
          <w:p w:rsidR="00AD5701" w:rsidRDefault="00AD5701">
            <w:pPr>
              <w:pStyle w:val="ConsPlusNormal"/>
              <w:jc w:val="both"/>
            </w:pPr>
            <w:r>
              <w:t>размещение гаражей и (или) стоянок для автомобилей сотрудников и посетителей рынка</w:t>
            </w:r>
          </w:p>
        </w:tc>
      </w:tr>
      <w:tr w:rsidR="00AD5701">
        <w:tc>
          <w:tcPr>
            <w:tcW w:w="3036" w:type="dxa"/>
          </w:tcPr>
          <w:p w:rsidR="00AD5701" w:rsidRDefault="00AD5701">
            <w:pPr>
              <w:pStyle w:val="ConsPlusNormal"/>
              <w:jc w:val="both"/>
            </w:pPr>
            <w:r>
              <w:lastRenderedPageBreak/>
              <w:t>Общественное питание</w:t>
            </w:r>
          </w:p>
        </w:tc>
        <w:tc>
          <w:tcPr>
            <w:tcW w:w="1224" w:type="dxa"/>
          </w:tcPr>
          <w:p w:rsidR="00AD5701" w:rsidRDefault="00D304AA">
            <w:pPr>
              <w:pStyle w:val="ConsPlusNormal"/>
              <w:jc w:val="center"/>
            </w:pPr>
            <w:hyperlink r:id="rId702" w:history="1">
              <w:r w:rsidR="00AD5701">
                <w:rPr>
                  <w:color w:val="0000FF"/>
                </w:rPr>
                <w:t>4.6</w:t>
              </w:r>
            </w:hyperlink>
          </w:p>
        </w:tc>
        <w:tc>
          <w:tcPr>
            <w:tcW w:w="4932" w:type="dxa"/>
          </w:tcPr>
          <w:p w:rsidR="00AD5701" w:rsidRDefault="00AD5701">
            <w:pPr>
              <w:pStyle w:val="ConsPlusNormal"/>
              <w:jc w:val="both"/>
            </w:pPr>
            <w:r>
              <w:t>Размещение объектов капитального строительства в целях устройства мест общественного питания (кафе, столовые, закусочные);</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D304AA">
            <w:pPr>
              <w:pStyle w:val="ConsPlusNormal"/>
              <w:jc w:val="center"/>
            </w:pPr>
            <w:hyperlink r:id="rId703"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Хранение автотранспорта</w:t>
            </w:r>
          </w:p>
        </w:tc>
        <w:tc>
          <w:tcPr>
            <w:tcW w:w="1224" w:type="dxa"/>
          </w:tcPr>
          <w:p w:rsidR="00AD5701" w:rsidRDefault="00D304AA">
            <w:pPr>
              <w:pStyle w:val="ConsPlusNormal"/>
              <w:jc w:val="center"/>
            </w:pPr>
            <w:hyperlink r:id="rId704" w:history="1">
              <w:r w:rsidR="00AD5701">
                <w:rPr>
                  <w:color w:val="0000FF"/>
                </w:rPr>
                <w:t>2.7.1</w:t>
              </w:r>
            </w:hyperlink>
          </w:p>
        </w:tc>
        <w:tc>
          <w:tcPr>
            <w:tcW w:w="4932" w:type="dxa"/>
          </w:tcPr>
          <w:p w:rsidR="00AD5701" w:rsidRDefault="00AD5701">
            <w:pPr>
              <w:pStyle w:val="ConsPlusNormal"/>
              <w:jc w:val="both"/>
            </w:pPr>
            <w:r>
              <w:t>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машино-места;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Связь</w:t>
            </w:r>
          </w:p>
        </w:tc>
        <w:tc>
          <w:tcPr>
            <w:tcW w:w="1224" w:type="dxa"/>
          </w:tcPr>
          <w:p w:rsidR="00AD5701" w:rsidRDefault="00D304AA">
            <w:pPr>
              <w:pStyle w:val="ConsPlusNormal"/>
              <w:jc w:val="center"/>
            </w:pPr>
            <w:hyperlink r:id="rId705" w:history="1">
              <w:r w:rsidR="00AD5701">
                <w:rPr>
                  <w:color w:val="0000FF"/>
                </w:rPr>
                <w:t>6.8</w:t>
              </w:r>
            </w:hyperlink>
          </w:p>
        </w:tc>
        <w:tc>
          <w:tcPr>
            <w:tcW w:w="4932" w:type="dxa"/>
          </w:tcPr>
          <w:p w:rsidR="00AD5701" w:rsidRDefault="00AD5701">
            <w:pPr>
              <w:pStyle w:val="ConsPlusNormal"/>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706" w:history="1">
              <w:r>
                <w:rPr>
                  <w:color w:val="0000FF"/>
                </w:rPr>
                <w:t>кодами 3.1.1</w:t>
              </w:r>
            </w:hyperlink>
            <w:r>
              <w:t xml:space="preserve">, </w:t>
            </w:r>
            <w:hyperlink r:id="rId707" w:history="1">
              <w:r>
                <w:rPr>
                  <w:color w:val="0000FF"/>
                </w:rPr>
                <w:t>3.2.3</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D304AA">
            <w:pPr>
              <w:pStyle w:val="ConsPlusNormal"/>
              <w:jc w:val="center"/>
            </w:pPr>
            <w:hyperlink r:id="rId708"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 xml:space="preserve">Предоставление </w:t>
            </w:r>
            <w:r>
              <w:lastRenderedPageBreak/>
              <w:t>коммунальных услуг</w:t>
            </w:r>
          </w:p>
        </w:tc>
        <w:tc>
          <w:tcPr>
            <w:tcW w:w="1224" w:type="dxa"/>
          </w:tcPr>
          <w:p w:rsidR="00AD5701" w:rsidRDefault="00D304AA">
            <w:pPr>
              <w:pStyle w:val="ConsPlusNormal"/>
              <w:jc w:val="center"/>
            </w:pPr>
            <w:hyperlink r:id="rId709" w:history="1">
              <w:r w:rsidR="00AD5701">
                <w:rPr>
                  <w:color w:val="0000FF"/>
                </w:rPr>
                <w:t>3.1.1</w:t>
              </w:r>
            </w:hyperlink>
          </w:p>
        </w:tc>
        <w:tc>
          <w:tcPr>
            <w:tcW w:w="4932" w:type="dxa"/>
          </w:tcPr>
          <w:p w:rsidR="00AD5701" w:rsidRDefault="00AD5701">
            <w:pPr>
              <w:pStyle w:val="ConsPlusNormal"/>
              <w:jc w:val="both"/>
            </w:pPr>
            <w:r>
              <w:t xml:space="preserve">Размещение зданий и сооружений, </w:t>
            </w:r>
            <w:r>
              <w:lastRenderedPageBreak/>
              <w:t>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Административные здания организаций, обеспечивающих предоставление коммунальных услуг</w:t>
            </w:r>
          </w:p>
        </w:tc>
        <w:tc>
          <w:tcPr>
            <w:tcW w:w="1224" w:type="dxa"/>
          </w:tcPr>
          <w:p w:rsidR="00AD5701" w:rsidRDefault="00D304AA">
            <w:pPr>
              <w:pStyle w:val="ConsPlusNormal"/>
              <w:jc w:val="center"/>
            </w:pPr>
            <w:hyperlink r:id="rId710" w:history="1">
              <w:r w:rsidR="00AD5701">
                <w:rPr>
                  <w:color w:val="0000FF"/>
                </w:rPr>
                <w:t>3.1.2</w:t>
              </w:r>
            </w:hyperlink>
          </w:p>
        </w:tc>
        <w:tc>
          <w:tcPr>
            <w:tcW w:w="4932" w:type="dxa"/>
          </w:tcPr>
          <w:p w:rsidR="00AD5701" w:rsidRDefault="00AD5701">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D304AA">
            <w:pPr>
              <w:pStyle w:val="ConsPlusNormal"/>
              <w:jc w:val="center"/>
            </w:pPr>
            <w:hyperlink r:id="rId711"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12" w:history="1">
              <w:r>
                <w:rPr>
                  <w:color w:val="0000FF"/>
                </w:rPr>
                <w:t>кодами 2.7.1</w:t>
              </w:r>
            </w:hyperlink>
            <w:r>
              <w:t xml:space="preserve">, </w:t>
            </w:r>
            <w:hyperlink r:id="rId713"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D304AA">
            <w:pPr>
              <w:pStyle w:val="ConsPlusNormal"/>
              <w:jc w:val="center"/>
            </w:pPr>
            <w:hyperlink r:id="rId714" w:history="1">
              <w:r w:rsidR="00AD5701">
                <w:rPr>
                  <w:color w:val="0000FF"/>
                </w:rPr>
                <w:t>12.0.2</w:t>
              </w:r>
            </w:hyperlink>
          </w:p>
        </w:tc>
        <w:tc>
          <w:tcPr>
            <w:tcW w:w="4932" w:type="dxa"/>
          </w:tcPr>
          <w:p w:rsidR="00AD5701" w:rsidRDefault="00AD5701">
            <w:pPr>
              <w:pStyle w:val="ConsPlusNormal"/>
              <w:jc w:val="both"/>
            </w:pPr>
            <w:r>
              <w:t xml:space="preserve">Размещение декоративных, технических, планировочных, конструктивных устройств, </w:t>
            </w:r>
            <w: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Гостиничное обслуживание</w:t>
            </w:r>
          </w:p>
        </w:tc>
        <w:tc>
          <w:tcPr>
            <w:tcW w:w="1224" w:type="dxa"/>
          </w:tcPr>
          <w:p w:rsidR="00AD5701" w:rsidRDefault="00D304AA">
            <w:pPr>
              <w:pStyle w:val="ConsPlusNormal"/>
              <w:jc w:val="center"/>
            </w:pPr>
            <w:hyperlink r:id="rId715" w:history="1">
              <w:r w:rsidR="00AD5701">
                <w:rPr>
                  <w:color w:val="0000FF"/>
                </w:rPr>
                <w:t>4.7</w:t>
              </w:r>
            </w:hyperlink>
          </w:p>
        </w:tc>
        <w:tc>
          <w:tcPr>
            <w:tcW w:w="4932" w:type="dxa"/>
          </w:tcPr>
          <w:p w:rsidR="00AD5701" w:rsidRDefault="00AD5701">
            <w:pPr>
              <w:pStyle w:val="ConsPlusNormal"/>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D304AA">
            <w:pPr>
              <w:pStyle w:val="ConsPlusNormal"/>
              <w:jc w:val="center"/>
            </w:pPr>
            <w:hyperlink r:id="rId716"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Историко-культурная деятельность</w:t>
            </w:r>
          </w:p>
        </w:tc>
        <w:tc>
          <w:tcPr>
            <w:tcW w:w="1224" w:type="dxa"/>
          </w:tcPr>
          <w:p w:rsidR="00AD5701" w:rsidRDefault="00D304AA">
            <w:pPr>
              <w:pStyle w:val="ConsPlusNormal"/>
              <w:jc w:val="center"/>
            </w:pPr>
            <w:hyperlink r:id="rId717" w:history="1">
              <w:r w:rsidR="00AD5701">
                <w:rPr>
                  <w:color w:val="0000FF"/>
                </w:rPr>
                <w:t>9.3</w:t>
              </w:r>
            </w:hyperlink>
          </w:p>
        </w:tc>
        <w:tc>
          <w:tcPr>
            <w:tcW w:w="4932" w:type="dxa"/>
          </w:tcPr>
          <w:p w:rsidR="00AD5701" w:rsidRDefault="00AD5701">
            <w:pPr>
              <w:pStyle w:val="ConsPlusNormal"/>
              <w:jc w:val="both"/>
            </w:pPr>
            <w:r>
              <w:t>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К3 - Зона логистических центров, терминалов:</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"Предоставление коммунальных услуг", "Улично-дорожная сеть", "Связь"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3)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w:t>
            </w:r>
            <w:r>
              <w:lastRenderedPageBreak/>
              <w:t>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lastRenderedPageBreak/>
              <w:t>1) для земельных участков, расположенных в границах территории, в отношении которой утвержден проект планировки территории</w:t>
            </w:r>
          </w:p>
        </w:tc>
        <w:tc>
          <w:tcPr>
            <w:tcW w:w="4195" w:type="dxa"/>
          </w:tcPr>
          <w:p w:rsidR="00AD5701" w:rsidRDefault="00AD5701">
            <w:pPr>
              <w:pStyle w:val="ConsPlusNormal"/>
              <w:jc w:val="center"/>
            </w:pPr>
            <w:r>
              <w:t>в соответствии с проектом планировки территории</w:t>
            </w:r>
          </w:p>
        </w:tc>
      </w:tr>
      <w:tr w:rsidR="00AD5701">
        <w:tc>
          <w:tcPr>
            <w:tcW w:w="4876" w:type="dxa"/>
          </w:tcPr>
          <w:p w:rsidR="00AD5701" w:rsidRDefault="00AD5701">
            <w:pPr>
              <w:pStyle w:val="ConsPlusNormal"/>
              <w:jc w:val="both"/>
            </w:pPr>
            <w:r>
              <w:t>2) для земельных участков, расположенных в границах застроенной территории, в отношении которой не утвержден проект планировки территории</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500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2"/>
      </w:pPr>
      <w:r>
        <w:t>Статья 12. Градостроительные регламенты зон инженерной и транспортной инфраструктур</w:t>
      </w:r>
    </w:p>
    <w:p w:rsidR="00AD5701" w:rsidRDefault="00AD5701">
      <w:pPr>
        <w:pStyle w:val="ConsPlusNormal"/>
        <w:jc w:val="both"/>
      </w:pPr>
    </w:p>
    <w:p w:rsidR="00AD5701" w:rsidRDefault="00AD5701">
      <w:pPr>
        <w:pStyle w:val="ConsPlusTitle"/>
        <w:ind w:firstLine="540"/>
        <w:jc w:val="both"/>
        <w:outlineLvl w:val="3"/>
      </w:pPr>
      <w:r>
        <w:t>12.1. Градостроительный регламент территориальной зоны И1 - Зона объектов городского транспорта</w:t>
      </w:r>
    </w:p>
    <w:p w:rsidR="00AD5701" w:rsidRDefault="00AD5701">
      <w:pPr>
        <w:pStyle w:val="ConsPlusNormal"/>
        <w:spacing w:before="220"/>
        <w:ind w:firstLine="540"/>
        <w:jc w:val="both"/>
      </w:pPr>
      <w:r>
        <w:t>1) Виды разрешенного использования земельных участков и объектов капитального строительства в территориальной зоне И1 - Зона объектов городского транспорта:</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718"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Заправка транспортных средств</w:t>
            </w:r>
          </w:p>
        </w:tc>
        <w:tc>
          <w:tcPr>
            <w:tcW w:w="1224" w:type="dxa"/>
          </w:tcPr>
          <w:p w:rsidR="00AD5701" w:rsidRDefault="00D304AA">
            <w:pPr>
              <w:pStyle w:val="ConsPlusNormal"/>
              <w:jc w:val="center"/>
            </w:pPr>
            <w:hyperlink r:id="rId719" w:history="1">
              <w:r w:rsidR="00AD5701">
                <w:rPr>
                  <w:color w:val="0000FF"/>
                </w:rPr>
                <w:t>4.9.1.1</w:t>
              </w:r>
            </w:hyperlink>
          </w:p>
        </w:tc>
        <w:tc>
          <w:tcPr>
            <w:tcW w:w="4932" w:type="dxa"/>
          </w:tcPr>
          <w:p w:rsidR="00AD5701" w:rsidRDefault="00AD5701">
            <w:pPr>
              <w:pStyle w:val="ConsPlusNormal"/>
              <w:jc w:val="both"/>
            </w:pPr>
            <w:r>
              <w:t>Размещение автозаправочных станций;</w:t>
            </w:r>
          </w:p>
        </w:tc>
        <w:tc>
          <w:tcPr>
            <w:tcW w:w="3458" w:type="dxa"/>
          </w:tcPr>
          <w:p w:rsidR="00AD5701" w:rsidRDefault="00AD5701">
            <w:pPr>
              <w:pStyle w:val="ConsPlusNormal"/>
              <w:jc w:val="center"/>
            </w:pPr>
            <w:r>
              <w:t>размещение магазинов сопутствующей торговли, зданий для организации общественного питания в качестве объектов дорожного сервиса</w:t>
            </w:r>
          </w:p>
        </w:tc>
      </w:tr>
      <w:tr w:rsidR="00AD5701">
        <w:tc>
          <w:tcPr>
            <w:tcW w:w="3036" w:type="dxa"/>
          </w:tcPr>
          <w:p w:rsidR="00AD5701" w:rsidRDefault="00AD5701">
            <w:pPr>
              <w:pStyle w:val="ConsPlusNormal"/>
              <w:jc w:val="both"/>
            </w:pPr>
            <w:r>
              <w:t>Обеспечение дорожного отдыха</w:t>
            </w:r>
          </w:p>
        </w:tc>
        <w:tc>
          <w:tcPr>
            <w:tcW w:w="1224" w:type="dxa"/>
          </w:tcPr>
          <w:p w:rsidR="00AD5701" w:rsidRDefault="00D304AA">
            <w:pPr>
              <w:pStyle w:val="ConsPlusNormal"/>
              <w:jc w:val="center"/>
            </w:pPr>
            <w:hyperlink r:id="rId720" w:history="1">
              <w:r w:rsidR="00AD5701">
                <w:rPr>
                  <w:color w:val="0000FF"/>
                </w:rPr>
                <w:t>4.9.1.2</w:t>
              </w:r>
            </w:hyperlink>
          </w:p>
        </w:tc>
        <w:tc>
          <w:tcPr>
            <w:tcW w:w="4932" w:type="dxa"/>
          </w:tcPr>
          <w:p w:rsidR="00AD5701" w:rsidRDefault="00AD5701">
            <w:pPr>
              <w:pStyle w:val="ConsPlusNormal"/>
              <w:jc w:val="both"/>
            </w:pPr>
            <w:r>
              <w:t>Размещение зданий для предоставления гостиничных услуг в качестве дорожного сервиса (мотелей);</w:t>
            </w:r>
          </w:p>
        </w:tc>
        <w:tc>
          <w:tcPr>
            <w:tcW w:w="3458" w:type="dxa"/>
          </w:tcPr>
          <w:p w:rsidR="00AD5701" w:rsidRDefault="00AD5701">
            <w:pPr>
              <w:pStyle w:val="ConsPlusNormal"/>
              <w:jc w:val="center"/>
            </w:pPr>
            <w:r>
              <w:t>размещение магазинов сопутствующей торговли, зданий для организации общественного питания в качестве объектов дорожного сервиса</w:t>
            </w:r>
          </w:p>
        </w:tc>
      </w:tr>
      <w:tr w:rsidR="00AD5701">
        <w:tc>
          <w:tcPr>
            <w:tcW w:w="3036" w:type="dxa"/>
          </w:tcPr>
          <w:p w:rsidR="00AD5701" w:rsidRDefault="00AD5701">
            <w:pPr>
              <w:pStyle w:val="ConsPlusNormal"/>
              <w:jc w:val="both"/>
            </w:pPr>
            <w:r>
              <w:t>Автомобильные мойки</w:t>
            </w:r>
          </w:p>
        </w:tc>
        <w:tc>
          <w:tcPr>
            <w:tcW w:w="1224" w:type="dxa"/>
          </w:tcPr>
          <w:p w:rsidR="00AD5701" w:rsidRDefault="00D304AA">
            <w:pPr>
              <w:pStyle w:val="ConsPlusNormal"/>
              <w:jc w:val="center"/>
            </w:pPr>
            <w:hyperlink r:id="rId721" w:history="1">
              <w:r w:rsidR="00AD5701">
                <w:rPr>
                  <w:color w:val="0000FF"/>
                </w:rPr>
                <w:t>4.9.1.3</w:t>
              </w:r>
            </w:hyperlink>
          </w:p>
        </w:tc>
        <w:tc>
          <w:tcPr>
            <w:tcW w:w="4932" w:type="dxa"/>
          </w:tcPr>
          <w:p w:rsidR="00AD5701" w:rsidRDefault="00AD5701">
            <w:pPr>
              <w:pStyle w:val="ConsPlusNormal"/>
              <w:jc w:val="both"/>
            </w:pPr>
            <w:r>
              <w:t>Размещение автомобильных моек;</w:t>
            </w:r>
          </w:p>
        </w:tc>
        <w:tc>
          <w:tcPr>
            <w:tcW w:w="3458" w:type="dxa"/>
          </w:tcPr>
          <w:p w:rsidR="00AD5701" w:rsidRDefault="00AD5701">
            <w:pPr>
              <w:pStyle w:val="ConsPlusNormal"/>
              <w:jc w:val="center"/>
            </w:pPr>
            <w:r>
              <w:t>размещение магазинов сопутствующей торговли</w:t>
            </w:r>
          </w:p>
        </w:tc>
      </w:tr>
      <w:tr w:rsidR="00AD5701">
        <w:tc>
          <w:tcPr>
            <w:tcW w:w="3036" w:type="dxa"/>
          </w:tcPr>
          <w:p w:rsidR="00AD5701" w:rsidRDefault="00AD5701">
            <w:pPr>
              <w:pStyle w:val="ConsPlusNormal"/>
              <w:jc w:val="both"/>
            </w:pPr>
            <w:r>
              <w:t>Ремонт автомобилей</w:t>
            </w:r>
          </w:p>
        </w:tc>
        <w:tc>
          <w:tcPr>
            <w:tcW w:w="1224" w:type="dxa"/>
          </w:tcPr>
          <w:p w:rsidR="00AD5701" w:rsidRDefault="00D304AA">
            <w:pPr>
              <w:pStyle w:val="ConsPlusNormal"/>
              <w:jc w:val="center"/>
            </w:pPr>
            <w:hyperlink r:id="rId722" w:history="1">
              <w:r w:rsidR="00AD5701">
                <w:rPr>
                  <w:color w:val="0000FF"/>
                </w:rPr>
                <w:t>4.9.1.4</w:t>
              </w:r>
            </w:hyperlink>
          </w:p>
        </w:tc>
        <w:tc>
          <w:tcPr>
            <w:tcW w:w="4932" w:type="dxa"/>
          </w:tcPr>
          <w:p w:rsidR="00AD5701" w:rsidRDefault="00AD5701">
            <w:pPr>
              <w:pStyle w:val="ConsPlusNormal"/>
              <w:jc w:val="both"/>
            </w:pPr>
            <w:r>
              <w:t>Размещение мастерских, предназначенных для ремонта и обслуживания автомобилей, и прочих объектов дорожного сервиса;</w:t>
            </w:r>
          </w:p>
        </w:tc>
        <w:tc>
          <w:tcPr>
            <w:tcW w:w="3458" w:type="dxa"/>
          </w:tcPr>
          <w:p w:rsidR="00AD5701" w:rsidRDefault="00AD5701">
            <w:pPr>
              <w:pStyle w:val="ConsPlusNormal"/>
              <w:jc w:val="center"/>
            </w:pPr>
            <w:r>
              <w:t>размещение магазинов сопутствующей торговли</w:t>
            </w: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D304AA">
            <w:pPr>
              <w:pStyle w:val="ConsPlusNormal"/>
              <w:jc w:val="center"/>
            </w:pPr>
            <w:hyperlink r:id="rId723" w:history="1">
              <w:r w:rsidR="00AD5701">
                <w:rPr>
                  <w:color w:val="0000FF"/>
                </w:rPr>
                <w:t>4.9.1</w:t>
              </w:r>
            </w:hyperlink>
          </w:p>
        </w:tc>
        <w:tc>
          <w:tcPr>
            <w:tcW w:w="4932" w:type="dxa"/>
          </w:tcPr>
          <w:p w:rsidR="00AD5701" w:rsidRDefault="00AD5701">
            <w:pPr>
              <w:pStyle w:val="ConsPlusNormal"/>
              <w:jc w:val="both"/>
            </w:pPr>
            <w:r>
              <w:t xml:space="preserve">Размещение сооружений дорожного сервиса </w:t>
            </w:r>
            <w:r>
              <w:lastRenderedPageBreak/>
              <w:t>(стоянок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Хранение автотранспорта</w:t>
            </w:r>
          </w:p>
        </w:tc>
        <w:tc>
          <w:tcPr>
            <w:tcW w:w="1224" w:type="dxa"/>
          </w:tcPr>
          <w:p w:rsidR="00AD5701" w:rsidRDefault="00D304AA">
            <w:pPr>
              <w:pStyle w:val="ConsPlusNormal"/>
              <w:jc w:val="center"/>
            </w:pPr>
            <w:hyperlink r:id="rId724" w:history="1">
              <w:r w:rsidR="00AD5701">
                <w:rPr>
                  <w:color w:val="0000FF"/>
                </w:rPr>
                <w:t>2.7.1</w:t>
              </w:r>
            </w:hyperlink>
          </w:p>
        </w:tc>
        <w:tc>
          <w:tcPr>
            <w:tcW w:w="4932" w:type="dxa"/>
          </w:tcPr>
          <w:p w:rsidR="00AD5701" w:rsidRDefault="00AD5701">
            <w:pPr>
              <w:pStyle w:val="ConsPlusNormal"/>
              <w:jc w:val="both"/>
            </w:pPr>
            <w:r>
              <w:t>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машино-места;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Обслуживание перевозок пассажиров</w:t>
            </w:r>
          </w:p>
        </w:tc>
        <w:tc>
          <w:tcPr>
            <w:tcW w:w="1224" w:type="dxa"/>
          </w:tcPr>
          <w:p w:rsidR="00AD5701" w:rsidRDefault="00D304AA">
            <w:pPr>
              <w:pStyle w:val="ConsPlusNormal"/>
              <w:jc w:val="center"/>
            </w:pPr>
            <w:hyperlink r:id="rId725" w:history="1">
              <w:r w:rsidR="00AD5701">
                <w:rPr>
                  <w:color w:val="0000FF"/>
                </w:rPr>
                <w:t>7.2.2</w:t>
              </w:r>
            </w:hyperlink>
          </w:p>
        </w:tc>
        <w:tc>
          <w:tcPr>
            <w:tcW w:w="4932" w:type="dxa"/>
          </w:tcPr>
          <w:p w:rsidR="00AD5701" w:rsidRDefault="00AD5701">
            <w:pPr>
              <w:pStyle w:val="ConsPlusNormal"/>
              <w:jc w:val="both"/>
            </w:pPr>
            <w:r>
              <w:t>Размещение зданий и сооружений, предназначенных для обслуживания пассажиров;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Стоянки транспорта общего пользования</w:t>
            </w:r>
          </w:p>
        </w:tc>
        <w:tc>
          <w:tcPr>
            <w:tcW w:w="1224" w:type="dxa"/>
          </w:tcPr>
          <w:p w:rsidR="00AD5701" w:rsidRDefault="00D304AA">
            <w:pPr>
              <w:pStyle w:val="ConsPlusNormal"/>
              <w:jc w:val="center"/>
            </w:pPr>
            <w:hyperlink r:id="rId726" w:history="1">
              <w:r w:rsidR="00AD5701">
                <w:rPr>
                  <w:color w:val="0000FF"/>
                </w:rPr>
                <w:t>7.2.3</w:t>
              </w:r>
            </w:hyperlink>
          </w:p>
        </w:tc>
        <w:tc>
          <w:tcPr>
            <w:tcW w:w="4932" w:type="dxa"/>
          </w:tcPr>
          <w:p w:rsidR="00AD5701" w:rsidRDefault="00AD5701">
            <w:pPr>
              <w:pStyle w:val="ConsPlusNormal"/>
              <w:jc w:val="both"/>
            </w:pPr>
            <w:r>
              <w:t>Размещение стоянок транспортных средств, осуществляющих перевозки людей по установленному маршруту;</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D304AA">
            <w:pPr>
              <w:pStyle w:val="ConsPlusNormal"/>
              <w:jc w:val="center"/>
            </w:pPr>
            <w:hyperlink r:id="rId727"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D304AA">
            <w:pPr>
              <w:pStyle w:val="ConsPlusNormal"/>
              <w:jc w:val="center"/>
            </w:pPr>
            <w:hyperlink r:id="rId728"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Деловое управление</w:t>
            </w:r>
          </w:p>
        </w:tc>
        <w:tc>
          <w:tcPr>
            <w:tcW w:w="1224" w:type="dxa"/>
          </w:tcPr>
          <w:p w:rsidR="00AD5701" w:rsidRDefault="00D304AA">
            <w:pPr>
              <w:pStyle w:val="ConsPlusNormal"/>
              <w:jc w:val="center"/>
            </w:pPr>
            <w:hyperlink r:id="rId729" w:history="1">
              <w:r w:rsidR="00AD5701">
                <w:rPr>
                  <w:color w:val="0000FF"/>
                </w:rPr>
                <w:t>4.1</w:t>
              </w:r>
            </w:hyperlink>
          </w:p>
        </w:tc>
        <w:tc>
          <w:tcPr>
            <w:tcW w:w="4932" w:type="dxa"/>
          </w:tcPr>
          <w:p w:rsidR="00AD5701" w:rsidRDefault="00AD5701">
            <w:pPr>
              <w:pStyle w:val="ConsPlusNormal"/>
              <w:jc w:val="both"/>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w:t>
            </w:r>
            <w:r>
              <w:lastRenderedPageBreak/>
              <w:t>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Склады</w:t>
            </w:r>
          </w:p>
        </w:tc>
        <w:tc>
          <w:tcPr>
            <w:tcW w:w="1224" w:type="dxa"/>
          </w:tcPr>
          <w:p w:rsidR="00AD5701" w:rsidRDefault="00D304AA">
            <w:pPr>
              <w:pStyle w:val="ConsPlusNormal"/>
              <w:jc w:val="center"/>
            </w:pPr>
            <w:hyperlink r:id="rId730" w:history="1">
              <w:r w:rsidR="00AD5701">
                <w:rPr>
                  <w:color w:val="0000FF"/>
                </w:rPr>
                <w:t>6.9</w:t>
              </w:r>
            </w:hyperlink>
          </w:p>
        </w:tc>
        <w:tc>
          <w:tcPr>
            <w:tcW w:w="4932" w:type="dxa"/>
          </w:tcPr>
          <w:p w:rsidR="00AD5701" w:rsidRDefault="00AD5701">
            <w:pPr>
              <w:pStyle w:val="ConsPlusNormal"/>
              <w:jc w:val="both"/>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Складские площадки</w:t>
            </w:r>
          </w:p>
        </w:tc>
        <w:tc>
          <w:tcPr>
            <w:tcW w:w="1224" w:type="dxa"/>
          </w:tcPr>
          <w:p w:rsidR="00AD5701" w:rsidRDefault="00D304AA">
            <w:pPr>
              <w:pStyle w:val="ConsPlusNormal"/>
              <w:jc w:val="center"/>
            </w:pPr>
            <w:hyperlink r:id="rId731" w:history="1">
              <w:r w:rsidR="00AD5701">
                <w:rPr>
                  <w:color w:val="0000FF"/>
                </w:rPr>
                <w:t>6.9.1</w:t>
              </w:r>
            </w:hyperlink>
          </w:p>
        </w:tc>
        <w:tc>
          <w:tcPr>
            <w:tcW w:w="4932" w:type="dxa"/>
          </w:tcPr>
          <w:p w:rsidR="00AD5701" w:rsidRDefault="00AD5701">
            <w:pPr>
              <w:pStyle w:val="ConsPlusNormal"/>
              <w:jc w:val="both"/>
            </w:pPr>
            <w:r>
              <w:t>Временное хранение, распределение и перевалка грузов (за исключением хранения стратегических запасов) на открытом воздухе;</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Оказание услуг связи</w:t>
            </w:r>
          </w:p>
        </w:tc>
        <w:tc>
          <w:tcPr>
            <w:tcW w:w="1224" w:type="dxa"/>
          </w:tcPr>
          <w:p w:rsidR="00AD5701" w:rsidRDefault="00D304AA">
            <w:pPr>
              <w:pStyle w:val="ConsPlusNormal"/>
              <w:jc w:val="center"/>
            </w:pPr>
            <w:hyperlink r:id="rId732" w:history="1">
              <w:r w:rsidR="00AD5701">
                <w:rPr>
                  <w:color w:val="0000FF"/>
                </w:rPr>
                <w:t>3.2.3</w:t>
              </w:r>
            </w:hyperlink>
          </w:p>
        </w:tc>
        <w:tc>
          <w:tcPr>
            <w:tcW w:w="4932" w:type="dxa"/>
          </w:tcPr>
          <w:p w:rsidR="00AD5701" w:rsidRDefault="00AD5701">
            <w:pPr>
              <w:pStyle w:val="ConsPlusNormal"/>
              <w:jc w:val="both"/>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D304AA">
            <w:pPr>
              <w:pStyle w:val="ConsPlusNormal"/>
              <w:jc w:val="center"/>
            </w:pPr>
            <w:hyperlink r:id="rId733" w:history="1">
              <w:r w:rsidR="00AD5701">
                <w:rPr>
                  <w:color w:val="0000FF"/>
                </w:rPr>
                <w:t>3.1.1</w:t>
              </w:r>
            </w:hyperlink>
          </w:p>
        </w:tc>
        <w:tc>
          <w:tcPr>
            <w:tcW w:w="4932" w:type="dxa"/>
          </w:tcPr>
          <w:p w:rsidR="00AD5701" w:rsidRDefault="00AD5701">
            <w:pPr>
              <w:pStyle w:val="ConsPlusNormal"/>
              <w:jc w:val="both"/>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Административные здания организаций, обеспечивающих предоставление коммунальных услуг</w:t>
            </w:r>
          </w:p>
        </w:tc>
        <w:tc>
          <w:tcPr>
            <w:tcW w:w="1224" w:type="dxa"/>
          </w:tcPr>
          <w:p w:rsidR="00AD5701" w:rsidRDefault="00D304AA">
            <w:pPr>
              <w:pStyle w:val="ConsPlusNormal"/>
              <w:jc w:val="center"/>
            </w:pPr>
            <w:hyperlink r:id="rId734" w:history="1">
              <w:r w:rsidR="00AD5701">
                <w:rPr>
                  <w:color w:val="0000FF"/>
                </w:rPr>
                <w:t>3.1.2</w:t>
              </w:r>
            </w:hyperlink>
          </w:p>
        </w:tc>
        <w:tc>
          <w:tcPr>
            <w:tcW w:w="4932" w:type="dxa"/>
          </w:tcPr>
          <w:p w:rsidR="00AD5701" w:rsidRDefault="00AD5701">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D304AA">
            <w:pPr>
              <w:pStyle w:val="ConsPlusNormal"/>
              <w:jc w:val="center"/>
            </w:pPr>
            <w:hyperlink r:id="rId735"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36" w:history="1">
              <w:r>
                <w:rPr>
                  <w:color w:val="0000FF"/>
                </w:rPr>
                <w:t>кодами 2.7.1</w:t>
              </w:r>
            </w:hyperlink>
            <w:r>
              <w:t xml:space="preserve">, </w:t>
            </w:r>
            <w:hyperlink r:id="rId737"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D304AA">
            <w:pPr>
              <w:pStyle w:val="ConsPlusNormal"/>
              <w:jc w:val="center"/>
            </w:pPr>
            <w:hyperlink r:id="rId738" w:history="1">
              <w:r w:rsidR="00AD5701">
                <w:rPr>
                  <w:color w:val="0000FF"/>
                </w:rPr>
                <w:t>12.0.2</w:t>
              </w:r>
            </w:hyperlink>
          </w:p>
        </w:tc>
        <w:tc>
          <w:tcPr>
            <w:tcW w:w="4932" w:type="dxa"/>
          </w:tcPr>
          <w:p w:rsidR="00AD5701" w:rsidRDefault="00AD5701">
            <w:pPr>
              <w:pStyle w:val="ConsPlusNormal"/>
              <w:jc w:val="both"/>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lastRenderedPageBreak/>
              <w:t>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И1 - Зона объектов городского транспорта:</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3)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w:t>
            </w:r>
            <w:r>
              <w:lastRenderedPageBreak/>
              <w:t>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lastRenderedPageBreak/>
              <w:t>1) для земельных участков, расположенных в границах территории, в отношении которой утвержден проект планировки территории</w:t>
            </w:r>
          </w:p>
        </w:tc>
        <w:tc>
          <w:tcPr>
            <w:tcW w:w="4195" w:type="dxa"/>
          </w:tcPr>
          <w:p w:rsidR="00AD5701" w:rsidRDefault="00AD5701">
            <w:pPr>
              <w:pStyle w:val="ConsPlusNormal"/>
              <w:jc w:val="center"/>
            </w:pPr>
            <w:r>
              <w:t>в соответствии с проектом планировки территории</w:t>
            </w:r>
          </w:p>
        </w:tc>
      </w:tr>
      <w:tr w:rsidR="00AD5701">
        <w:tc>
          <w:tcPr>
            <w:tcW w:w="4876" w:type="dxa"/>
          </w:tcPr>
          <w:p w:rsidR="00AD5701" w:rsidRDefault="00AD5701">
            <w:pPr>
              <w:pStyle w:val="ConsPlusNormal"/>
              <w:jc w:val="both"/>
            </w:pPr>
            <w:r>
              <w:t>2) для земельных участков, расположенных в границах застроенной территории, в отношении которой не утвержден проект планировки территории</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300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12.2. Градостроительный регламент территориальной зоны И2 - Зона объектов инженерной инфраструктуры</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И2 - Зона объектов инженерной инфраструктуры:</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739"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D304AA">
            <w:pPr>
              <w:pStyle w:val="ConsPlusNormal"/>
              <w:jc w:val="center"/>
            </w:pPr>
            <w:hyperlink r:id="rId740" w:history="1">
              <w:r w:rsidR="00AD5701">
                <w:rPr>
                  <w:color w:val="0000FF"/>
                </w:rPr>
                <w:t>3.1.1</w:t>
              </w:r>
            </w:hyperlink>
          </w:p>
        </w:tc>
        <w:tc>
          <w:tcPr>
            <w:tcW w:w="4932" w:type="dxa"/>
          </w:tcPr>
          <w:p w:rsidR="00AD5701" w:rsidRDefault="00AD5701">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Административные здания организаций, обеспечивающих предоставление коммунальных услуг</w:t>
            </w:r>
          </w:p>
        </w:tc>
        <w:tc>
          <w:tcPr>
            <w:tcW w:w="1224" w:type="dxa"/>
          </w:tcPr>
          <w:p w:rsidR="00AD5701" w:rsidRDefault="00D304AA">
            <w:pPr>
              <w:pStyle w:val="ConsPlusNormal"/>
              <w:jc w:val="center"/>
            </w:pPr>
            <w:hyperlink r:id="rId741" w:history="1">
              <w:r w:rsidR="00AD5701">
                <w:rPr>
                  <w:color w:val="0000FF"/>
                </w:rPr>
                <w:t>3.1.2</w:t>
              </w:r>
            </w:hyperlink>
          </w:p>
        </w:tc>
        <w:tc>
          <w:tcPr>
            <w:tcW w:w="4932" w:type="dxa"/>
          </w:tcPr>
          <w:p w:rsidR="00AD5701" w:rsidRDefault="00AD5701">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Энергетика</w:t>
            </w:r>
          </w:p>
        </w:tc>
        <w:tc>
          <w:tcPr>
            <w:tcW w:w="1224" w:type="dxa"/>
          </w:tcPr>
          <w:p w:rsidR="00AD5701" w:rsidRDefault="00D304AA">
            <w:pPr>
              <w:pStyle w:val="ConsPlusNormal"/>
              <w:jc w:val="center"/>
            </w:pPr>
            <w:hyperlink r:id="rId742" w:history="1">
              <w:r w:rsidR="00AD5701">
                <w:rPr>
                  <w:color w:val="0000FF"/>
                </w:rPr>
                <w:t>6.7</w:t>
              </w:r>
            </w:hyperlink>
          </w:p>
        </w:tc>
        <w:tc>
          <w:tcPr>
            <w:tcW w:w="4932" w:type="dxa"/>
          </w:tcPr>
          <w:p w:rsidR="00AD5701" w:rsidRDefault="00AD5701">
            <w:pPr>
              <w:pStyle w:val="ConsPlusNormal"/>
              <w:jc w:val="both"/>
            </w:pPr>
            <w:r>
              <w:t xml:space="preserve">размещение объектов электросетевого хозяйства, </w:t>
            </w:r>
            <w:r>
              <w:lastRenderedPageBreak/>
              <w:t xml:space="preserve">за исключением объектов энергетики, размещение которых предусмотрено содержанием вида разрешенного использования с </w:t>
            </w:r>
            <w:hyperlink r:id="rId743" w:history="1">
              <w:r>
                <w:rPr>
                  <w:color w:val="0000FF"/>
                </w:rPr>
                <w:t>кодом 3.1.1</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Связь</w:t>
            </w:r>
          </w:p>
        </w:tc>
        <w:tc>
          <w:tcPr>
            <w:tcW w:w="1224" w:type="dxa"/>
          </w:tcPr>
          <w:p w:rsidR="00AD5701" w:rsidRDefault="00D304AA">
            <w:pPr>
              <w:pStyle w:val="ConsPlusNormal"/>
              <w:jc w:val="center"/>
            </w:pPr>
            <w:hyperlink r:id="rId744" w:history="1">
              <w:r w:rsidR="00AD5701">
                <w:rPr>
                  <w:color w:val="0000FF"/>
                </w:rPr>
                <w:t>6.8</w:t>
              </w:r>
            </w:hyperlink>
          </w:p>
        </w:tc>
        <w:tc>
          <w:tcPr>
            <w:tcW w:w="4932" w:type="dxa"/>
          </w:tcPr>
          <w:p w:rsidR="00AD5701" w:rsidRDefault="00AD5701">
            <w:pPr>
              <w:pStyle w:val="ConsPlusNormal"/>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745" w:history="1">
              <w:r>
                <w:rPr>
                  <w:color w:val="0000FF"/>
                </w:rPr>
                <w:t>кодами 3.1.1</w:t>
              </w:r>
            </w:hyperlink>
            <w:r>
              <w:t xml:space="preserve">, </w:t>
            </w:r>
            <w:hyperlink r:id="rId746" w:history="1">
              <w:r>
                <w:rPr>
                  <w:color w:val="0000FF"/>
                </w:rPr>
                <w:t>3.2.3</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Трубопроводный транспорт</w:t>
            </w:r>
          </w:p>
        </w:tc>
        <w:tc>
          <w:tcPr>
            <w:tcW w:w="1224" w:type="dxa"/>
          </w:tcPr>
          <w:p w:rsidR="00AD5701" w:rsidRDefault="00D304AA">
            <w:pPr>
              <w:pStyle w:val="ConsPlusNormal"/>
              <w:jc w:val="center"/>
            </w:pPr>
            <w:hyperlink r:id="rId747" w:history="1">
              <w:r w:rsidR="00AD5701">
                <w:rPr>
                  <w:color w:val="0000FF"/>
                </w:rPr>
                <w:t>7.5</w:t>
              </w:r>
            </w:hyperlink>
          </w:p>
        </w:tc>
        <w:tc>
          <w:tcPr>
            <w:tcW w:w="4932" w:type="dxa"/>
          </w:tcPr>
          <w:p w:rsidR="00AD5701" w:rsidRDefault="00AD5701">
            <w:pPr>
              <w:pStyle w:val="ConsPlusNormal"/>
              <w:jc w:val="both"/>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Деловое управление</w:t>
            </w:r>
          </w:p>
        </w:tc>
        <w:tc>
          <w:tcPr>
            <w:tcW w:w="1224" w:type="dxa"/>
          </w:tcPr>
          <w:p w:rsidR="00AD5701" w:rsidRDefault="00D304AA">
            <w:pPr>
              <w:pStyle w:val="ConsPlusNormal"/>
              <w:jc w:val="center"/>
            </w:pPr>
            <w:hyperlink r:id="rId748" w:history="1">
              <w:r w:rsidR="00AD5701">
                <w:rPr>
                  <w:color w:val="0000FF"/>
                </w:rPr>
                <w:t>4.1</w:t>
              </w:r>
            </w:hyperlink>
          </w:p>
        </w:tc>
        <w:tc>
          <w:tcPr>
            <w:tcW w:w="4932" w:type="dxa"/>
          </w:tcPr>
          <w:p w:rsidR="00AD5701" w:rsidRDefault="00AD5701">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D304AA">
            <w:pPr>
              <w:pStyle w:val="ConsPlusNormal"/>
              <w:jc w:val="center"/>
            </w:pPr>
            <w:hyperlink r:id="rId749"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D304AA">
            <w:pPr>
              <w:pStyle w:val="ConsPlusNormal"/>
              <w:jc w:val="center"/>
            </w:pPr>
            <w:hyperlink r:id="rId750" w:history="1">
              <w:r w:rsidR="00AD5701">
                <w:rPr>
                  <w:color w:val="0000FF"/>
                </w:rPr>
                <w:t>8.3</w:t>
              </w:r>
            </w:hyperlink>
          </w:p>
        </w:tc>
        <w:tc>
          <w:tcPr>
            <w:tcW w:w="4932" w:type="dxa"/>
          </w:tcPr>
          <w:p w:rsidR="00AD5701" w:rsidRDefault="00AD5701">
            <w:pPr>
              <w:pStyle w:val="ConsPlusNormal"/>
              <w:jc w:val="both"/>
            </w:pPr>
            <w:r>
              <w:t xml:space="preserve">Размещение объектов капитального строительства, необходимых для подготовки и </w:t>
            </w:r>
            <w:r>
              <w:lastRenderedPageBreak/>
              <w:t>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Улично-дорожная сеть</w:t>
            </w:r>
          </w:p>
        </w:tc>
        <w:tc>
          <w:tcPr>
            <w:tcW w:w="1224" w:type="dxa"/>
          </w:tcPr>
          <w:p w:rsidR="00AD5701" w:rsidRDefault="00D304AA">
            <w:pPr>
              <w:pStyle w:val="ConsPlusNormal"/>
              <w:jc w:val="center"/>
            </w:pPr>
            <w:hyperlink r:id="rId751"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52" w:history="1">
              <w:r>
                <w:rPr>
                  <w:color w:val="0000FF"/>
                </w:rPr>
                <w:t>кодами 2.7.1</w:t>
              </w:r>
            </w:hyperlink>
            <w:r>
              <w:t xml:space="preserve">, </w:t>
            </w:r>
            <w:hyperlink r:id="rId753"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D304AA">
            <w:pPr>
              <w:pStyle w:val="ConsPlusNormal"/>
              <w:jc w:val="center"/>
            </w:pPr>
            <w:hyperlink r:id="rId754" w:history="1">
              <w:r w:rsidR="00AD5701">
                <w:rPr>
                  <w:color w:val="0000FF"/>
                </w:rPr>
                <w:t>12.0.2</w:t>
              </w:r>
            </w:hyperlink>
          </w:p>
        </w:tc>
        <w:tc>
          <w:tcPr>
            <w:tcW w:w="4932" w:type="dxa"/>
          </w:tcPr>
          <w:p w:rsidR="00AD5701" w:rsidRDefault="00AD5701">
            <w:pPr>
              <w:pStyle w:val="ConsPlusNormal"/>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Стоянки транспорта общего пользования</w:t>
            </w:r>
          </w:p>
        </w:tc>
        <w:tc>
          <w:tcPr>
            <w:tcW w:w="1224" w:type="dxa"/>
          </w:tcPr>
          <w:p w:rsidR="00AD5701" w:rsidRDefault="00D304AA">
            <w:pPr>
              <w:pStyle w:val="ConsPlusNormal"/>
              <w:jc w:val="center"/>
            </w:pPr>
            <w:hyperlink r:id="rId755" w:history="1">
              <w:r w:rsidR="00AD5701">
                <w:rPr>
                  <w:color w:val="0000FF"/>
                </w:rPr>
                <w:t>7.2.3</w:t>
              </w:r>
            </w:hyperlink>
          </w:p>
        </w:tc>
        <w:tc>
          <w:tcPr>
            <w:tcW w:w="4932" w:type="dxa"/>
          </w:tcPr>
          <w:p w:rsidR="00AD5701" w:rsidRDefault="00AD5701">
            <w:pPr>
              <w:pStyle w:val="ConsPlusNormal"/>
              <w:jc w:val="both"/>
            </w:pPr>
            <w:r>
              <w:t xml:space="preserve">Размещение стоянок транспортных средств, осуществляющих перевозки людей по </w:t>
            </w:r>
            <w:r>
              <w:lastRenderedPageBreak/>
              <w:t>установленному маршруту;</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И2 - Зона объектов инженерной инфраструктуры</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both"/>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"Предоставление коммунальных услуг", "Улично-дорожная сеть", "Энергетика", "Связь", "Трубопроводный транспорт"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pPr>
            <w:r>
              <w:t>3)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both"/>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w:t>
            </w:r>
            <w:r>
              <w:lastRenderedPageBreak/>
              <w:t>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lastRenderedPageBreak/>
              <w:t>1) для земельных участков, расположенных в границах территории, в отношении которой утвержден проект планировки территории</w:t>
            </w:r>
          </w:p>
        </w:tc>
        <w:tc>
          <w:tcPr>
            <w:tcW w:w="4195" w:type="dxa"/>
          </w:tcPr>
          <w:p w:rsidR="00AD5701" w:rsidRDefault="00AD5701">
            <w:pPr>
              <w:pStyle w:val="ConsPlusNormal"/>
              <w:jc w:val="center"/>
            </w:pPr>
            <w:r>
              <w:t>в соответствии с проектом планировки территории</w:t>
            </w:r>
          </w:p>
        </w:tc>
      </w:tr>
      <w:tr w:rsidR="00AD5701">
        <w:tc>
          <w:tcPr>
            <w:tcW w:w="4876" w:type="dxa"/>
          </w:tcPr>
          <w:p w:rsidR="00AD5701" w:rsidRDefault="00AD5701">
            <w:pPr>
              <w:pStyle w:val="ConsPlusNormal"/>
              <w:jc w:val="both"/>
            </w:pPr>
            <w:r>
              <w:t>2) для земельных участков, расположенных в границах застроенной территории, в отношении которой не утвержден проект планировки территории</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300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12.3. Градостроительный регламент территориальной зоны И3 - Зона воздушного транспорта</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И3 - Зона воздушного транспорта:</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756"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Воздушный транспорт</w:t>
            </w:r>
          </w:p>
        </w:tc>
        <w:tc>
          <w:tcPr>
            <w:tcW w:w="1224" w:type="dxa"/>
          </w:tcPr>
          <w:p w:rsidR="00AD5701" w:rsidRDefault="00D304AA">
            <w:pPr>
              <w:pStyle w:val="ConsPlusNormal"/>
              <w:jc w:val="center"/>
            </w:pPr>
            <w:hyperlink r:id="rId757" w:history="1">
              <w:r w:rsidR="00AD5701">
                <w:rPr>
                  <w:color w:val="0000FF"/>
                </w:rPr>
                <w:t>7.4</w:t>
              </w:r>
            </w:hyperlink>
          </w:p>
        </w:tc>
        <w:tc>
          <w:tcPr>
            <w:tcW w:w="4932" w:type="dxa"/>
          </w:tcPr>
          <w:p w:rsidR="00AD5701" w:rsidRDefault="00AD5701">
            <w:pPr>
              <w:pStyle w:val="ConsPlusNormal"/>
              <w:jc w:val="both"/>
            </w:pPr>
            <w:r>
              <w:t>Размещение аэродромов, вертолетных площадок (вертодромов), размещение радиотехнического обеспечения полетов и прочих объектов, необходимых для взлета и приземления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AD5701" w:rsidRDefault="00AD5701">
            <w:pPr>
              <w:pStyle w:val="ConsPlusNormal"/>
              <w:jc w:val="both"/>
            </w:pPr>
            <w:r>
              <w:t>размещение объектов, предназначенных для технического обслуживания;</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D304AA">
            <w:pPr>
              <w:pStyle w:val="ConsPlusNormal"/>
              <w:jc w:val="center"/>
            </w:pPr>
            <w:hyperlink r:id="rId758"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Объекты дорожного сервиса</w:t>
            </w:r>
          </w:p>
        </w:tc>
        <w:tc>
          <w:tcPr>
            <w:tcW w:w="1224" w:type="dxa"/>
          </w:tcPr>
          <w:p w:rsidR="00AD5701" w:rsidRDefault="00D304AA">
            <w:pPr>
              <w:pStyle w:val="ConsPlusNormal"/>
              <w:jc w:val="center"/>
            </w:pPr>
            <w:hyperlink r:id="rId759"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И3 - Зона воздушного транспорта:</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"Воздушный транспорт" в случае размещения объектов: аэродром, вертодром</w:t>
            </w:r>
          </w:p>
        </w:tc>
        <w:tc>
          <w:tcPr>
            <w:tcW w:w="4195" w:type="dxa"/>
          </w:tcPr>
          <w:p w:rsidR="00AD5701" w:rsidRDefault="00AD5701">
            <w:pPr>
              <w:pStyle w:val="ConsPlusNormal"/>
              <w:jc w:val="center"/>
            </w:pPr>
            <w:r>
              <w:t>В соответствии со сводом правил "СП 121.13330.2012. Свод правил. Аэродромы. Актуализированная редакция СНиП 32-03-96"</w:t>
            </w:r>
          </w:p>
        </w:tc>
      </w:tr>
      <w:tr w:rsidR="00AD5701">
        <w:tc>
          <w:tcPr>
            <w:tcW w:w="4876" w:type="dxa"/>
          </w:tcPr>
          <w:p w:rsidR="00AD5701" w:rsidRDefault="00AD5701">
            <w:pPr>
              <w:pStyle w:val="ConsPlusNormal"/>
              <w:jc w:val="both"/>
            </w:pPr>
            <w:r>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3)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w:t>
            </w:r>
            <w:r>
              <w:lastRenderedPageBreak/>
              <w:t>объектов капитального строительства, ко всей площади земельного участка</w:t>
            </w:r>
          </w:p>
        </w:tc>
        <w:tc>
          <w:tcPr>
            <w:tcW w:w="4195" w:type="dxa"/>
          </w:tcPr>
          <w:p w:rsidR="00AD5701" w:rsidRDefault="00AD5701">
            <w:pPr>
              <w:pStyle w:val="ConsPlusNormal"/>
              <w:jc w:val="center"/>
            </w:pPr>
            <w:r>
              <w:lastRenderedPageBreak/>
              <w:t>не подлежит установлению</w:t>
            </w:r>
          </w:p>
        </w:tc>
      </w:tr>
      <w:tr w:rsidR="00AD5701">
        <w:tc>
          <w:tcPr>
            <w:tcW w:w="4876" w:type="dxa"/>
          </w:tcPr>
          <w:p w:rsidR="00AD5701" w:rsidRDefault="00AD5701">
            <w:pPr>
              <w:pStyle w:val="ConsPlusNormal"/>
              <w:jc w:val="both"/>
            </w:pPr>
            <w:r>
              <w:lastRenderedPageBreak/>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объектов, расположенных на земельном участке с видом разрешенного использования "Воздушный транспорт"</w:t>
            </w:r>
          </w:p>
        </w:tc>
        <w:tc>
          <w:tcPr>
            <w:tcW w:w="4195" w:type="dxa"/>
          </w:tcPr>
          <w:p w:rsidR="00AD5701" w:rsidRDefault="00AD5701">
            <w:pPr>
              <w:pStyle w:val="ConsPlusNormal"/>
              <w:jc w:val="center"/>
            </w:pPr>
            <w:r>
              <w:t>в соответствии с законодательством Российской Федерации</w:t>
            </w:r>
          </w:p>
        </w:tc>
      </w:tr>
      <w:tr w:rsidR="00AD5701">
        <w:tc>
          <w:tcPr>
            <w:tcW w:w="4876" w:type="dxa"/>
          </w:tcPr>
          <w:p w:rsidR="00AD5701" w:rsidRDefault="00AD5701">
            <w:pPr>
              <w:pStyle w:val="ConsPlusNormal"/>
              <w:jc w:val="both"/>
            </w:pPr>
            <w:r>
              <w:t>2) других объектов</w:t>
            </w:r>
          </w:p>
        </w:tc>
        <w:tc>
          <w:tcPr>
            <w:tcW w:w="4195" w:type="dxa"/>
          </w:tcPr>
          <w:p w:rsidR="00AD5701" w:rsidRDefault="00AD5701">
            <w:pPr>
              <w:pStyle w:val="ConsPlusNormal"/>
              <w:jc w:val="center"/>
            </w:pPr>
            <w:r>
              <w:t>300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12.4. Градостроительный регламент территориальной зоны И4 - Зона железнодорожного транспорта</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И4 - Зона железнодорожного транспорта:</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760"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Железнодорожные пути</w:t>
            </w:r>
          </w:p>
        </w:tc>
        <w:tc>
          <w:tcPr>
            <w:tcW w:w="1224" w:type="dxa"/>
          </w:tcPr>
          <w:p w:rsidR="00AD5701" w:rsidRDefault="00D304AA">
            <w:pPr>
              <w:pStyle w:val="ConsPlusNormal"/>
              <w:jc w:val="center"/>
            </w:pPr>
            <w:hyperlink r:id="rId761" w:history="1">
              <w:r w:rsidR="00AD5701">
                <w:rPr>
                  <w:color w:val="0000FF"/>
                </w:rPr>
                <w:t>7.1.1</w:t>
              </w:r>
            </w:hyperlink>
          </w:p>
        </w:tc>
        <w:tc>
          <w:tcPr>
            <w:tcW w:w="4932" w:type="dxa"/>
          </w:tcPr>
          <w:p w:rsidR="00AD5701" w:rsidRDefault="00AD5701">
            <w:pPr>
              <w:pStyle w:val="ConsPlusNormal"/>
              <w:jc w:val="both"/>
            </w:pPr>
            <w:r>
              <w:t>Размещение железнодорожных путей;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Обслуживание железнодорожных перевозок</w:t>
            </w:r>
          </w:p>
        </w:tc>
        <w:tc>
          <w:tcPr>
            <w:tcW w:w="1224" w:type="dxa"/>
          </w:tcPr>
          <w:p w:rsidR="00AD5701" w:rsidRDefault="00D304AA">
            <w:pPr>
              <w:pStyle w:val="ConsPlusNormal"/>
              <w:jc w:val="center"/>
            </w:pPr>
            <w:hyperlink r:id="rId762" w:history="1">
              <w:r w:rsidR="00AD5701">
                <w:rPr>
                  <w:color w:val="0000FF"/>
                </w:rPr>
                <w:t>7.1.2</w:t>
              </w:r>
            </w:hyperlink>
          </w:p>
        </w:tc>
        <w:tc>
          <w:tcPr>
            <w:tcW w:w="4932" w:type="dxa"/>
          </w:tcPr>
          <w:p w:rsidR="00AD5701" w:rsidRDefault="00AD5701">
            <w:pPr>
              <w:pStyle w:val="ConsPlusNormal"/>
              <w:jc w:val="both"/>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AD5701" w:rsidRDefault="00AD5701">
            <w:pPr>
              <w:pStyle w:val="ConsPlusNormal"/>
              <w:jc w:val="both"/>
            </w:pPr>
            <w: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w:t>
            </w:r>
            <w:r>
              <w:lastRenderedPageBreak/>
              <w:t>федеральными законами;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Оказание услуг связи</w:t>
            </w:r>
          </w:p>
        </w:tc>
        <w:tc>
          <w:tcPr>
            <w:tcW w:w="1224" w:type="dxa"/>
          </w:tcPr>
          <w:p w:rsidR="00AD5701" w:rsidRDefault="00D304AA">
            <w:pPr>
              <w:pStyle w:val="ConsPlusNormal"/>
              <w:jc w:val="center"/>
            </w:pPr>
            <w:hyperlink r:id="rId763" w:history="1">
              <w:r w:rsidR="00AD5701">
                <w:rPr>
                  <w:color w:val="0000FF"/>
                </w:rPr>
                <w:t>3.2.3</w:t>
              </w:r>
            </w:hyperlink>
          </w:p>
        </w:tc>
        <w:tc>
          <w:tcPr>
            <w:tcW w:w="4932" w:type="dxa"/>
          </w:tcPr>
          <w:p w:rsidR="00AD5701" w:rsidRDefault="00AD5701">
            <w:pPr>
              <w:pStyle w:val="ConsPlusNormal"/>
              <w:jc w:val="both"/>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D304AA">
            <w:pPr>
              <w:pStyle w:val="ConsPlusNormal"/>
              <w:jc w:val="center"/>
            </w:pPr>
            <w:hyperlink r:id="rId764"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Гостиничное обслуживание</w:t>
            </w:r>
          </w:p>
        </w:tc>
        <w:tc>
          <w:tcPr>
            <w:tcW w:w="1224" w:type="dxa"/>
          </w:tcPr>
          <w:p w:rsidR="00AD5701" w:rsidRDefault="00D304AA">
            <w:pPr>
              <w:pStyle w:val="ConsPlusNormal"/>
              <w:jc w:val="center"/>
            </w:pPr>
            <w:hyperlink r:id="rId765" w:history="1">
              <w:r w:rsidR="00AD5701">
                <w:rPr>
                  <w:color w:val="0000FF"/>
                </w:rPr>
                <w:t>4.7</w:t>
              </w:r>
            </w:hyperlink>
          </w:p>
        </w:tc>
        <w:tc>
          <w:tcPr>
            <w:tcW w:w="4932" w:type="dxa"/>
          </w:tcPr>
          <w:p w:rsidR="00AD5701" w:rsidRDefault="00AD5701">
            <w:pPr>
              <w:pStyle w:val="ConsPlusNormal"/>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Связь</w:t>
            </w:r>
          </w:p>
        </w:tc>
        <w:tc>
          <w:tcPr>
            <w:tcW w:w="1224" w:type="dxa"/>
          </w:tcPr>
          <w:p w:rsidR="00AD5701" w:rsidRDefault="00D304AA">
            <w:pPr>
              <w:pStyle w:val="ConsPlusNormal"/>
              <w:jc w:val="center"/>
            </w:pPr>
            <w:hyperlink r:id="rId766" w:history="1">
              <w:r w:rsidR="00AD5701">
                <w:rPr>
                  <w:color w:val="0000FF"/>
                </w:rPr>
                <w:t>6.8</w:t>
              </w:r>
            </w:hyperlink>
          </w:p>
        </w:tc>
        <w:tc>
          <w:tcPr>
            <w:tcW w:w="4932" w:type="dxa"/>
          </w:tcPr>
          <w:p w:rsidR="00AD5701" w:rsidRDefault="00AD5701">
            <w:pPr>
              <w:pStyle w:val="ConsPlusNormal"/>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767" w:history="1">
              <w:r>
                <w:rPr>
                  <w:color w:val="0000FF"/>
                </w:rPr>
                <w:t>кодами 3.1.1</w:t>
              </w:r>
            </w:hyperlink>
            <w:r>
              <w:t xml:space="preserve">, </w:t>
            </w:r>
            <w:hyperlink r:id="rId768" w:history="1">
              <w:r>
                <w:rPr>
                  <w:color w:val="0000FF"/>
                </w:rPr>
                <w:t>3.2.3</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D304AA">
            <w:pPr>
              <w:pStyle w:val="ConsPlusNormal"/>
              <w:jc w:val="center"/>
            </w:pPr>
            <w:hyperlink r:id="rId769"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 xml:space="preserve">размещение объектов гражданской обороны, за </w:t>
            </w:r>
            <w:r>
              <w:lastRenderedPageBreak/>
              <w:t>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Объекты дорожного сервиса</w:t>
            </w:r>
          </w:p>
        </w:tc>
        <w:tc>
          <w:tcPr>
            <w:tcW w:w="1224" w:type="dxa"/>
          </w:tcPr>
          <w:p w:rsidR="00AD5701" w:rsidRDefault="00D304AA">
            <w:pPr>
              <w:pStyle w:val="ConsPlusNormal"/>
              <w:jc w:val="center"/>
            </w:pPr>
            <w:hyperlink r:id="rId770"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D304AA">
            <w:pPr>
              <w:pStyle w:val="ConsPlusNormal"/>
              <w:jc w:val="center"/>
            </w:pPr>
            <w:hyperlink r:id="rId771" w:history="1">
              <w:r w:rsidR="00AD5701">
                <w:rPr>
                  <w:color w:val="0000FF"/>
                </w:rPr>
                <w:t>3.1.1</w:t>
              </w:r>
            </w:hyperlink>
          </w:p>
        </w:tc>
        <w:tc>
          <w:tcPr>
            <w:tcW w:w="4932" w:type="dxa"/>
          </w:tcPr>
          <w:p w:rsidR="00AD5701" w:rsidRDefault="00AD5701">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Административные здания организаций, обеспечивающих предоставление коммунальных услуг</w:t>
            </w:r>
          </w:p>
        </w:tc>
        <w:tc>
          <w:tcPr>
            <w:tcW w:w="1224" w:type="dxa"/>
          </w:tcPr>
          <w:p w:rsidR="00AD5701" w:rsidRDefault="00D304AA">
            <w:pPr>
              <w:pStyle w:val="ConsPlusNormal"/>
              <w:jc w:val="center"/>
            </w:pPr>
            <w:hyperlink r:id="rId772" w:history="1">
              <w:r w:rsidR="00AD5701">
                <w:rPr>
                  <w:color w:val="0000FF"/>
                </w:rPr>
                <w:t>3.1.2</w:t>
              </w:r>
            </w:hyperlink>
          </w:p>
        </w:tc>
        <w:tc>
          <w:tcPr>
            <w:tcW w:w="4932" w:type="dxa"/>
          </w:tcPr>
          <w:p w:rsidR="00AD5701" w:rsidRDefault="00AD5701">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D304AA">
            <w:pPr>
              <w:pStyle w:val="ConsPlusNormal"/>
              <w:jc w:val="center"/>
            </w:pPr>
            <w:hyperlink r:id="rId773"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lastRenderedPageBreak/>
              <w:t xml:space="preserve">разрешенного использования с </w:t>
            </w:r>
            <w:hyperlink r:id="rId774" w:history="1">
              <w:r>
                <w:rPr>
                  <w:color w:val="0000FF"/>
                </w:rPr>
                <w:t>кодами 2.7.1</w:t>
              </w:r>
            </w:hyperlink>
            <w:r>
              <w:t xml:space="preserve">, </w:t>
            </w:r>
            <w:hyperlink r:id="rId775"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Благоустройство территории</w:t>
            </w:r>
          </w:p>
        </w:tc>
        <w:tc>
          <w:tcPr>
            <w:tcW w:w="1224" w:type="dxa"/>
          </w:tcPr>
          <w:p w:rsidR="00AD5701" w:rsidRDefault="00D304AA">
            <w:pPr>
              <w:pStyle w:val="ConsPlusNormal"/>
              <w:jc w:val="center"/>
            </w:pPr>
            <w:hyperlink r:id="rId776" w:history="1">
              <w:r w:rsidR="00AD5701">
                <w:rPr>
                  <w:color w:val="0000FF"/>
                </w:rPr>
                <w:t>12.0.2</w:t>
              </w:r>
            </w:hyperlink>
          </w:p>
        </w:tc>
        <w:tc>
          <w:tcPr>
            <w:tcW w:w="4932" w:type="dxa"/>
          </w:tcPr>
          <w:p w:rsidR="00AD5701" w:rsidRDefault="00AD5701">
            <w:pPr>
              <w:pStyle w:val="ConsPlusNormal"/>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Стоянки транспорта общего пользования</w:t>
            </w:r>
          </w:p>
        </w:tc>
        <w:tc>
          <w:tcPr>
            <w:tcW w:w="1224" w:type="dxa"/>
          </w:tcPr>
          <w:p w:rsidR="00AD5701" w:rsidRDefault="00D304AA">
            <w:pPr>
              <w:pStyle w:val="ConsPlusNormal"/>
              <w:jc w:val="center"/>
            </w:pPr>
            <w:hyperlink r:id="rId777" w:history="1">
              <w:r w:rsidR="00AD5701">
                <w:rPr>
                  <w:color w:val="0000FF"/>
                </w:rPr>
                <w:t>7.2.3</w:t>
              </w:r>
            </w:hyperlink>
          </w:p>
        </w:tc>
        <w:tc>
          <w:tcPr>
            <w:tcW w:w="4932" w:type="dxa"/>
          </w:tcPr>
          <w:p w:rsidR="00AD5701" w:rsidRDefault="00AD5701">
            <w:pPr>
              <w:pStyle w:val="ConsPlusNormal"/>
              <w:jc w:val="both"/>
            </w:pPr>
            <w:r>
              <w:t>Размещение стоянок транспортных средств, осуществляющих перевозки людей по установленному маршруту;</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Амбулаторно-поликлиническое обслуживание</w:t>
            </w:r>
          </w:p>
        </w:tc>
        <w:tc>
          <w:tcPr>
            <w:tcW w:w="1224" w:type="dxa"/>
          </w:tcPr>
          <w:p w:rsidR="00AD5701" w:rsidRDefault="00D304AA">
            <w:pPr>
              <w:pStyle w:val="ConsPlusNormal"/>
              <w:jc w:val="center"/>
            </w:pPr>
            <w:hyperlink r:id="rId778" w:history="1">
              <w:r w:rsidR="00AD5701">
                <w:rPr>
                  <w:color w:val="0000FF"/>
                </w:rPr>
                <w:t>3.4.1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диагностические центры, станции донорства крови, клинические лаборатории);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Стационарное медицинское обслуживание</w:t>
            </w:r>
          </w:p>
        </w:tc>
        <w:tc>
          <w:tcPr>
            <w:tcW w:w="1224" w:type="dxa"/>
          </w:tcPr>
          <w:p w:rsidR="00AD5701" w:rsidRDefault="00D304AA">
            <w:pPr>
              <w:pStyle w:val="ConsPlusNormal"/>
              <w:jc w:val="center"/>
            </w:pPr>
            <w:hyperlink r:id="rId779" w:history="1">
              <w:r w:rsidR="00AD5701">
                <w:rPr>
                  <w:color w:val="0000FF"/>
                </w:rPr>
                <w:t>3.4.2</w:t>
              </w:r>
            </w:hyperlink>
          </w:p>
        </w:tc>
        <w:tc>
          <w:tcPr>
            <w:tcW w:w="4932" w:type="dxa"/>
          </w:tcPr>
          <w:p w:rsidR="00AD5701" w:rsidRDefault="00AD5701">
            <w:pPr>
              <w:pStyle w:val="ConsPlusNormal"/>
              <w:jc w:val="both"/>
            </w:pPr>
            <w: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w:t>
            </w:r>
            <w:r>
              <w:lastRenderedPageBreak/>
              <w:t>стационаре);</w:t>
            </w:r>
          </w:p>
          <w:p w:rsidR="00AD5701" w:rsidRDefault="00AD5701">
            <w:pPr>
              <w:pStyle w:val="ConsPlusNormal"/>
              <w:jc w:val="both"/>
            </w:pPr>
            <w:r>
              <w:t>размещение станций скорой помощи;</w:t>
            </w:r>
          </w:p>
          <w:p w:rsidR="00AD5701" w:rsidRDefault="00AD5701">
            <w:pPr>
              <w:pStyle w:val="ConsPlusNormal"/>
              <w:jc w:val="both"/>
            </w:pPr>
            <w:r>
              <w:t>размещение площадок санитарной авиации;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И4 - Зона железнодорожного транспорта:</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"Предоставление коммунальных услуг", "Улично-дорожная сеть", "Железнодорожные пути", "Связь"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3)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w:t>
            </w:r>
            <w:r>
              <w:lastRenderedPageBreak/>
              <w:t>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jc w:val="center"/>
            </w:pPr>
            <w:r>
              <w:lastRenderedPageBreak/>
              <w:t>не подлежит установлению</w:t>
            </w:r>
          </w:p>
        </w:tc>
      </w:tr>
      <w:tr w:rsidR="00AD5701">
        <w:tc>
          <w:tcPr>
            <w:tcW w:w="4876" w:type="dxa"/>
          </w:tcPr>
          <w:p w:rsidR="00AD5701" w:rsidRDefault="00AD5701">
            <w:pPr>
              <w:pStyle w:val="ConsPlusNormal"/>
              <w:jc w:val="both"/>
            </w:pPr>
            <w:r>
              <w:lastRenderedPageBreak/>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объектов, расположенных на земельном участке с видом разрешенного использования "Железнодорожные пути"</w:t>
            </w:r>
          </w:p>
        </w:tc>
        <w:tc>
          <w:tcPr>
            <w:tcW w:w="4195" w:type="dxa"/>
          </w:tcPr>
          <w:p w:rsidR="00AD5701" w:rsidRDefault="00AD5701">
            <w:pPr>
              <w:pStyle w:val="ConsPlusNormal"/>
              <w:jc w:val="center"/>
            </w:pPr>
            <w:r>
              <w:t>в соответствии с законодательством Российской Федерации</w:t>
            </w:r>
          </w:p>
        </w:tc>
      </w:tr>
      <w:tr w:rsidR="00AD5701">
        <w:tc>
          <w:tcPr>
            <w:tcW w:w="4876" w:type="dxa"/>
          </w:tcPr>
          <w:p w:rsidR="00AD5701" w:rsidRDefault="00AD5701">
            <w:pPr>
              <w:pStyle w:val="ConsPlusNormal"/>
              <w:jc w:val="both"/>
            </w:pPr>
            <w:r>
              <w:t>2) других объектов</w:t>
            </w:r>
          </w:p>
        </w:tc>
        <w:tc>
          <w:tcPr>
            <w:tcW w:w="4195" w:type="dxa"/>
          </w:tcPr>
          <w:p w:rsidR="00AD5701" w:rsidRDefault="00AD5701">
            <w:pPr>
              <w:pStyle w:val="ConsPlusNormal"/>
              <w:jc w:val="center"/>
            </w:pPr>
            <w:r>
              <w:t>300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12.5. Градостроительный регламент территориальной зоны И5 - Зона водного транспорта</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И5 - Зона водного транспорта:</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780"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Причалы для маломерных судов</w:t>
            </w:r>
          </w:p>
        </w:tc>
        <w:tc>
          <w:tcPr>
            <w:tcW w:w="1224" w:type="dxa"/>
          </w:tcPr>
          <w:p w:rsidR="00AD5701" w:rsidRDefault="00D304AA">
            <w:pPr>
              <w:pStyle w:val="ConsPlusNormal"/>
              <w:jc w:val="center"/>
            </w:pPr>
            <w:hyperlink r:id="rId781" w:history="1">
              <w:r w:rsidR="00AD5701">
                <w:rPr>
                  <w:color w:val="0000FF"/>
                </w:rPr>
                <w:t>5.4</w:t>
              </w:r>
            </w:hyperlink>
          </w:p>
        </w:tc>
        <w:tc>
          <w:tcPr>
            <w:tcW w:w="4932" w:type="dxa"/>
          </w:tcPr>
          <w:p w:rsidR="00AD5701" w:rsidRDefault="00AD5701">
            <w:pPr>
              <w:pStyle w:val="ConsPlusNormal"/>
              <w:jc w:val="both"/>
            </w:pPr>
            <w:r>
              <w:t>Размещение сооружений, предназначенных для причаливания, хранения и обслуживания яхт, катеров, лодок и других маломерных судов;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Водный транспорт</w:t>
            </w:r>
          </w:p>
        </w:tc>
        <w:tc>
          <w:tcPr>
            <w:tcW w:w="1224" w:type="dxa"/>
          </w:tcPr>
          <w:p w:rsidR="00AD5701" w:rsidRDefault="00D304AA">
            <w:pPr>
              <w:pStyle w:val="ConsPlusNormal"/>
              <w:jc w:val="center"/>
            </w:pPr>
            <w:hyperlink r:id="rId782" w:history="1">
              <w:r w:rsidR="00AD5701">
                <w:rPr>
                  <w:color w:val="0000FF"/>
                </w:rPr>
                <w:t>7.3</w:t>
              </w:r>
            </w:hyperlink>
          </w:p>
        </w:tc>
        <w:tc>
          <w:tcPr>
            <w:tcW w:w="4932" w:type="dxa"/>
          </w:tcPr>
          <w:p w:rsidR="00AD5701" w:rsidRDefault="00AD5701">
            <w:pPr>
              <w:pStyle w:val="ConsPlusNormal"/>
              <w:jc w:val="both"/>
            </w:pPr>
            <w:r>
              <w:t>Размещение объектов капитального строительства внутренних водных путей, размещение объектов капитального строительства, в том числе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Общее пользование водными объектами</w:t>
            </w:r>
          </w:p>
        </w:tc>
        <w:tc>
          <w:tcPr>
            <w:tcW w:w="1224" w:type="dxa"/>
          </w:tcPr>
          <w:p w:rsidR="00AD5701" w:rsidRDefault="00D304AA">
            <w:pPr>
              <w:pStyle w:val="ConsPlusNormal"/>
              <w:jc w:val="center"/>
            </w:pPr>
            <w:hyperlink r:id="rId783" w:history="1">
              <w:r w:rsidR="00AD5701">
                <w:rPr>
                  <w:color w:val="0000FF"/>
                </w:rPr>
                <w:t>11.1</w:t>
              </w:r>
            </w:hyperlink>
          </w:p>
        </w:tc>
        <w:tc>
          <w:tcPr>
            <w:tcW w:w="4932" w:type="dxa"/>
          </w:tcPr>
          <w:p w:rsidR="00AD5701" w:rsidRDefault="00AD5701">
            <w:pPr>
              <w:pStyle w:val="ConsPlusNormal"/>
              <w:jc w:val="both"/>
            </w:pPr>
            <w:r>
              <w:t>Использование земельных участков, примыкающих к водным объектам (купание, использование маломерных судов, водных мотоциклов и других технических средств, предназначенных для отдыха на водных объектах, если соответствующие запреты не установлены законодательством);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Объекты дорожного сервиса</w:t>
            </w:r>
          </w:p>
        </w:tc>
        <w:tc>
          <w:tcPr>
            <w:tcW w:w="1224" w:type="dxa"/>
          </w:tcPr>
          <w:p w:rsidR="00AD5701" w:rsidRDefault="00D304AA">
            <w:pPr>
              <w:pStyle w:val="ConsPlusNormal"/>
              <w:jc w:val="center"/>
            </w:pPr>
            <w:hyperlink r:id="rId784"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D304AA">
            <w:pPr>
              <w:pStyle w:val="ConsPlusNormal"/>
              <w:jc w:val="center"/>
            </w:pPr>
            <w:hyperlink r:id="rId785"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D304AA">
            <w:pPr>
              <w:pStyle w:val="ConsPlusNormal"/>
              <w:jc w:val="center"/>
            </w:pPr>
            <w:hyperlink r:id="rId786" w:history="1">
              <w:r w:rsidR="00AD5701">
                <w:rPr>
                  <w:color w:val="0000FF"/>
                </w:rPr>
                <w:t>3.1.1</w:t>
              </w:r>
            </w:hyperlink>
          </w:p>
        </w:tc>
        <w:tc>
          <w:tcPr>
            <w:tcW w:w="4932" w:type="dxa"/>
          </w:tcPr>
          <w:p w:rsidR="00AD5701" w:rsidRDefault="00AD5701">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Административные здания организаций, обеспечивающих предоставление коммунальных услуг</w:t>
            </w:r>
          </w:p>
        </w:tc>
        <w:tc>
          <w:tcPr>
            <w:tcW w:w="1224" w:type="dxa"/>
          </w:tcPr>
          <w:p w:rsidR="00AD5701" w:rsidRDefault="00D304AA">
            <w:pPr>
              <w:pStyle w:val="ConsPlusNormal"/>
              <w:jc w:val="center"/>
            </w:pPr>
            <w:hyperlink r:id="rId787" w:history="1">
              <w:r w:rsidR="00AD5701">
                <w:rPr>
                  <w:color w:val="0000FF"/>
                </w:rPr>
                <w:t>3.1.2</w:t>
              </w:r>
            </w:hyperlink>
          </w:p>
        </w:tc>
        <w:tc>
          <w:tcPr>
            <w:tcW w:w="4932" w:type="dxa"/>
          </w:tcPr>
          <w:p w:rsidR="00AD5701" w:rsidRDefault="00AD5701">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D304AA">
            <w:pPr>
              <w:pStyle w:val="ConsPlusNormal"/>
              <w:jc w:val="center"/>
            </w:pPr>
            <w:hyperlink r:id="rId788" w:history="1">
              <w:r w:rsidR="00AD5701">
                <w:rPr>
                  <w:color w:val="0000FF"/>
                </w:rPr>
                <w:t>12.0.1</w:t>
              </w:r>
            </w:hyperlink>
          </w:p>
        </w:tc>
        <w:tc>
          <w:tcPr>
            <w:tcW w:w="4932" w:type="dxa"/>
          </w:tcPr>
          <w:p w:rsidR="00AD5701" w:rsidRDefault="00AD5701">
            <w:pPr>
              <w:pStyle w:val="ConsPlusNormal"/>
              <w:jc w:val="both"/>
            </w:pPr>
            <w:r>
              <w:t xml:space="preserve">Размещение объектов улично-дорожной сети: автомобильных дорог, пешеходных тротуаров в границах населенных пунктов, пешеходных </w:t>
            </w:r>
            <w:r>
              <w:lastRenderedPageBreak/>
              <w:t>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89" w:history="1">
              <w:r>
                <w:rPr>
                  <w:color w:val="0000FF"/>
                </w:rPr>
                <w:t>кодами 2.7.1</w:t>
              </w:r>
            </w:hyperlink>
            <w:r>
              <w:t xml:space="preserve">, </w:t>
            </w:r>
            <w:hyperlink r:id="rId790"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Благоустройство территории</w:t>
            </w:r>
          </w:p>
        </w:tc>
        <w:tc>
          <w:tcPr>
            <w:tcW w:w="1224" w:type="dxa"/>
          </w:tcPr>
          <w:p w:rsidR="00AD5701" w:rsidRDefault="00D304AA">
            <w:pPr>
              <w:pStyle w:val="ConsPlusNormal"/>
              <w:jc w:val="center"/>
            </w:pPr>
            <w:hyperlink r:id="rId791" w:history="1">
              <w:r w:rsidR="00AD5701">
                <w:rPr>
                  <w:color w:val="0000FF"/>
                </w:rPr>
                <w:t>12.0.2</w:t>
              </w:r>
            </w:hyperlink>
          </w:p>
        </w:tc>
        <w:tc>
          <w:tcPr>
            <w:tcW w:w="4932" w:type="dxa"/>
          </w:tcPr>
          <w:p w:rsidR="00AD5701" w:rsidRDefault="00AD5701">
            <w:pPr>
              <w:pStyle w:val="ConsPlusNormal"/>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И5 - Зона водного транспорта:</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"Причалы для маломерных судов", "Водный транспорт" в случае размещения объектов, относящихся к гидротехническим сооружениям</w:t>
            </w:r>
          </w:p>
        </w:tc>
        <w:tc>
          <w:tcPr>
            <w:tcW w:w="4195" w:type="dxa"/>
          </w:tcPr>
          <w:p w:rsidR="00AD5701" w:rsidRDefault="00AD5701">
            <w:pPr>
              <w:pStyle w:val="ConsPlusNormal"/>
              <w:jc w:val="center"/>
            </w:pPr>
            <w:r>
              <w:t>В соответствии со сводом правил "СП 58.13330.2012. Свод правил. Гидротехнические сооружения. Основные положения. Актуализированная редакция СНиП 33-01-2003"</w:t>
            </w:r>
          </w:p>
        </w:tc>
      </w:tr>
      <w:tr w:rsidR="00AD5701">
        <w:tc>
          <w:tcPr>
            <w:tcW w:w="4876" w:type="dxa"/>
          </w:tcPr>
          <w:p w:rsidR="00AD5701" w:rsidRDefault="00AD5701">
            <w:pPr>
              <w:pStyle w:val="ConsPlusNormal"/>
              <w:jc w:val="both"/>
            </w:pPr>
            <w:r>
              <w:t>3)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4)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300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2"/>
      </w:pPr>
      <w:r>
        <w:t>Статья 13. Градостроительные регламенты рекреационных зон</w:t>
      </w:r>
    </w:p>
    <w:p w:rsidR="00AD5701" w:rsidRDefault="00AD5701">
      <w:pPr>
        <w:pStyle w:val="ConsPlusNormal"/>
        <w:jc w:val="both"/>
      </w:pPr>
    </w:p>
    <w:p w:rsidR="00AD5701" w:rsidRDefault="00AD5701">
      <w:pPr>
        <w:pStyle w:val="ConsPlusTitle"/>
        <w:ind w:firstLine="540"/>
        <w:jc w:val="both"/>
        <w:outlineLvl w:val="3"/>
      </w:pPr>
      <w:r>
        <w:t>13.1. Градостроительный регламент территориальной зоны Р1 - Зона спортивных сооружений и пляжей</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Р1 - Зона спортивных сооружений и пляжей:</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792"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Парки культуры и отдыха</w:t>
            </w:r>
          </w:p>
        </w:tc>
        <w:tc>
          <w:tcPr>
            <w:tcW w:w="1224" w:type="dxa"/>
          </w:tcPr>
          <w:p w:rsidR="00AD5701" w:rsidRDefault="00D304AA">
            <w:pPr>
              <w:pStyle w:val="ConsPlusNormal"/>
              <w:jc w:val="center"/>
            </w:pPr>
            <w:hyperlink r:id="rId793" w:history="1">
              <w:r w:rsidR="00AD5701">
                <w:rPr>
                  <w:color w:val="0000FF"/>
                </w:rPr>
                <w:t>3.6.2</w:t>
              </w:r>
            </w:hyperlink>
          </w:p>
        </w:tc>
        <w:tc>
          <w:tcPr>
            <w:tcW w:w="4932" w:type="dxa"/>
          </w:tcPr>
          <w:p w:rsidR="00AD5701" w:rsidRDefault="00AD5701">
            <w:pPr>
              <w:pStyle w:val="ConsPlusNormal"/>
              <w:jc w:val="both"/>
            </w:pPr>
            <w:r>
              <w:t>Размещение парков культуры и отдыха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спортивно-зрелищных мероприятий</w:t>
            </w:r>
          </w:p>
        </w:tc>
        <w:tc>
          <w:tcPr>
            <w:tcW w:w="1224" w:type="dxa"/>
          </w:tcPr>
          <w:p w:rsidR="00AD5701" w:rsidRDefault="00D304AA">
            <w:pPr>
              <w:pStyle w:val="ConsPlusNormal"/>
              <w:jc w:val="center"/>
            </w:pPr>
            <w:hyperlink r:id="rId794" w:history="1">
              <w:r w:rsidR="00AD5701">
                <w:rPr>
                  <w:color w:val="0000FF"/>
                </w:rPr>
                <w:t>5.1.1</w:t>
              </w:r>
            </w:hyperlink>
          </w:p>
        </w:tc>
        <w:tc>
          <w:tcPr>
            <w:tcW w:w="4932" w:type="dxa"/>
          </w:tcPr>
          <w:p w:rsidR="00AD5701" w:rsidRDefault="00AD5701">
            <w:pPr>
              <w:pStyle w:val="ConsPlusNormal"/>
              <w:jc w:val="both"/>
            </w:pPr>
            <w: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занятий спортом в помещениях</w:t>
            </w:r>
          </w:p>
        </w:tc>
        <w:tc>
          <w:tcPr>
            <w:tcW w:w="1224" w:type="dxa"/>
          </w:tcPr>
          <w:p w:rsidR="00AD5701" w:rsidRDefault="00D304AA">
            <w:pPr>
              <w:pStyle w:val="ConsPlusNormal"/>
              <w:jc w:val="center"/>
            </w:pPr>
            <w:hyperlink r:id="rId795" w:history="1">
              <w:r w:rsidR="00AD5701">
                <w:rPr>
                  <w:color w:val="0000FF"/>
                </w:rPr>
                <w:t>5.1.2</w:t>
              </w:r>
            </w:hyperlink>
          </w:p>
        </w:tc>
        <w:tc>
          <w:tcPr>
            <w:tcW w:w="4932" w:type="dxa"/>
          </w:tcPr>
          <w:p w:rsidR="00AD5701" w:rsidRDefault="00AD5701">
            <w:pPr>
              <w:pStyle w:val="ConsPlusNormal"/>
              <w:jc w:val="both"/>
            </w:pPr>
            <w:r>
              <w:t>Размещение спортивных клубов, спортивных залов, бассейнов, физкультурно-оздоровительных комплексов в зданиях и сооружениях;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Площадки для занятий спортом</w:t>
            </w:r>
          </w:p>
        </w:tc>
        <w:tc>
          <w:tcPr>
            <w:tcW w:w="1224" w:type="dxa"/>
          </w:tcPr>
          <w:p w:rsidR="00AD5701" w:rsidRDefault="00D304AA">
            <w:pPr>
              <w:pStyle w:val="ConsPlusNormal"/>
              <w:jc w:val="center"/>
            </w:pPr>
            <w:hyperlink r:id="rId796" w:history="1">
              <w:r w:rsidR="00AD5701">
                <w:rPr>
                  <w:color w:val="0000FF"/>
                </w:rPr>
                <w:t>5.1.3</w:t>
              </w:r>
            </w:hyperlink>
          </w:p>
        </w:tc>
        <w:tc>
          <w:tcPr>
            <w:tcW w:w="4932" w:type="dxa"/>
          </w:tcPr>
          <w:p w:rsidR="00AD5701" w:rsidRDefault="00AD5701">
            <w:pPr>
              <w:pStyle w:val="ConsPlusNormal"/>
              <w:jc w:val="both"/>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Оборудованные площадки для занятий спортом</w:t>
            </w:r>
          </w:p>
        </w:tc>
        <w:tc>
          <w:tcPr>
            <w:tcW w:w="1224" w:type="dxa"/>
          </w:tcPr>
          <w:p w:rsidR="00AD5701" w:rsidRDefault="00D304AA">
            <w:pPr>
              <w:pStyle w:val="ConsPlusNormal"/>
              <w:jc w:val="center"/>
            </w:pPr>
            <w:hyperlink r:id="rId797" w:history="1">
              <w:r w:rsidR="00AD5701">
                <w:rPr>
                  <w:color w:val="0000FF"/>
                </w:rPr>
                <w:t>5.1.4</w:t>
              </w:r>
            </w:hyperlink>
          </w:p>
        </w:tc>
        <w:tc>
          <w:tcPr>
            <w:tcW w:w="4932" w:type="dxa"/>
          </w:tcPr>
          <w:p w:rsidR="00AD5701" w:rsidRDefault="00AD5701">
            <w:pPr>
              <w:pStyle w:val="ConsPlusNormal"/>
              <w:jc w:val="both"/>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Гостиничное обслуживание</w:t>
            </w:r>
          </w:p>
        </w:tc>
        <w:tc>
          <w:tcPr>
            <w:tcW w:w="1224" w:type="dxa"/>
          </w:tcPr>
          <w:p w:rsidR="00AD5701" w:rsidRDefault="00D304AA">
            <w:pPr>
              <w:pStyle w:val="ConsPlusNormal"/>
              <w:jc w:val="center"/>
            </w:pPr>
            <w:hyperlink r:id="rId798" w:history="1">
              <w:r w:rsidR="00AD5701">
                <w:rPr>
                  <w:color w:val="0000FF"/>
                </w:rPr>
                <w:t>4.7</w:t>
              </w:r>
            </w:hyperlink>
          </w:p>
        </w:tc>
        <w:tc>
          <w:tcPr>
            <w:tcW w:w="4932" w:type="dxa"/>
          </w:tcPr>
          <w:p w:rsidR="00AD5701" w:rsidRDefault="00AD5701">
            <w:pPr>
              <w:pStyle w:val="ConsPlusNormal"/>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D304AA">
            <w:pPr>
              <w:pStyle w:val="ConsPlusNormal"/>
              <w:jc w:val="center"/>
            </w:pPr>
            <w:hyperlink r:id="rId799"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250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Общественное питание</w:t>
            </w:r>
          </w:p>
        </w:tc>
        <w:tc>
          <w:tcPr>
            <w:tcW w:w="1224" w:type="dxa"/>
          </w:tcPr>
          <w:p w:rsidR="00AD5701" w:rsidRDefault="00D304AA">
            <w:pPr>
              <w:pStyle w:val="ConsPlusNormal"/>
              <w:jc w:val="center"/>
            </w:pPr>
            <w:hyperlink r:id="rId800" w:history="1">
              <w:r w:rsidR="00AD5701">
                <w:rPr>
                  <w:color w:val="0000FF"/>
                </w:rPr>
                <w:t>4.6</w:t>
              </w:r>
            </w:hyperlink>
          </w:p>
        </w:tc>
        <w:tc>
          <w:tcPr>
            <w:tcW w:w="4932" w:type="dxa"/>
          </w:tcPr>
          <w:p w:rsidR="00AD5701" w:rsidRDefault="00AD5701">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Общее пользование водными объектами</w:t>
            </w:r>
          </w:p>
        </w:tc>
        <w:tc>
          <w:tcPr>
            <w:tcW w:w="1224" w:type="dxa"/>
          </w:tcPr>
          <w:p w:rsidR="00AD5701" w:rsidRDefault="00D304AA">
            <w:pPr>
              <w:pStyle w:val="ConsPlusNormal"/>
              <w:jc w:val="center"/>
            </w:pPr>
            <w:hyperlink r:id="rId801" w:history="1">
              <w:r w:rsidR="00AD5701">
                <w:rPr>
                  <w:color w:val="0000FF"/>
                </w:rPr>
                <w:t>11.1</w:t>
              </w:r>
            </w:hyperlink>
          </w:p>
        </w:tc>
        <w:tc>
          <w:tcPr>
            <w:tcW w:w="4932" w:type="dxa"/>
          </w:tcPr>
          <w:p w:rsidR="00AD5701" w:rsidRDefault="00AD5701">
            <w:pPr>
              <w:pStyle w:val="ConsPlusNormal"/>
              <w:jc w:val="both"/>
            </w:pPr>
            <w:r>
              <w:t>Использование земельных участков, примыкающих к водным объектам способами, необходимыми для осуществления общего водопользования (купание, использование маломерных судов, водных мотоциклов и других технических средств, предназначенных для отдыха на водных объектах, если соответствующие запреты не установлены законодательством);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Причалы для маломерных судов</w:t>
            </w:r>
          </w:p>
        </w:tc>
        <w:tc>
          <w:tcPr>
            <w:tcW w:w="1224" w:type="dxa"/>
          </w:tcPr>
          <w:p w:rsidR="00AD5701" w:rsidRDefault="00D304AA">
            <w:pPr>
              <w:pStyle w:val="ConsPlusNormal"/>
              <w:jc w:val="center"/>
            </w:pPr>
            <w:hyperlink r:id="rId802" w:history="1">
              <w:r w:rsidR="00AD5701">
                <w:rPr>
                  <w:color w:val="0000FF"/>
                </w:rPr>
                <w:t>5.4</w:t>
              </w:r>
            </w:hyperlink>
          </w:p>
        </w:tc>
        <w:tc>
          <w:tcPr>
            <w:tcW w:w="4932" w:type="dxa"/>
          </w:tcPr>
          <w:p w:rsidR="00AD5701" w:rsidRDefault="00AD5701">
            <w:pPr>
              <w:pStyle w:val="ConsPlusNormal"/>
              <w:jc w:val="both"/>
            </w:pPr>
            <w:r>
              <w:t>Размещение сооружений, предназначенных для причаливания, хранения и обслуживания яхт, катеров, лодок и других маломерных судов;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D304AA">
            <w:pPr>
              <w:pStyle w:val="ConsPlusNormal"/>
              <w:jc w:val="center"/>
            </w:pPr>
            <w:hyperlink r:id="rId803"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D304AA">
            <w:pPr>
              <w:pStyle w:val="ConsPlusNormal"/>
              <w:jc w:val="center"/>
            </w:pPr>
            <w:hyperlink r:id="rId804" w:history="1">
              <w:r w:rsidR="00AD5701">
                <w:rPr>
                  <w:color w:val="0000FF"/>
                </w:rPr>
                <w:t>8.3</w:t>
              </w:r>
            </w:hyperlink>
          </w:p>
        </w:tc>
        <w:tc>
          <w:tcPr>
            <w:tcW w:w="4932" w:type="dxa"/>
          </w:tcPr>
          <w:p w:rsidR="00AD5701" w:rsidRDefault="00AD5701">
            <w:pPr>
              <w:pStyle w:val="ConsPlusNormal"/>
              <w:jc w:val="both"/>
            </w:pPr>
            <w: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w:t>
            </w:r>
            <w:r>
              <w:lastRenderedPageBreak/>
              <w:t>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Предоставление коммунальных услуг</w:t>
            </w:r>
          </w:p>
        </w:tc>
        <w:tc>
          <w:tcPr>
            <w:tcW w:w="1224" w:type="dxa"/>
          </w:tcPr>
          <w:p w:rsidR="00AD5701" w:rsidRDefault="00D304AA">
            <w:pPr>
              <w:pStyle w:val="ConsPlusNormal"/>
              <w:jc w:val="center"/>
            </w:pPr>
            <w:hyperlink r:id="rId805" w:history="1">
              <w:r w:rsidR="00AD5701">
                <w:rPr>
                  <w:color w:val="0000FF"/>
                </w:rPr>
                <w:t>3.1.1</w:t>
              </w:r>
            </w:hyperlink>
          </w:p>
        </w:tc>
        <w:tc>
          <w:tcPr>
            <w:tcW w:w="4932" w:type="dxa"/>
          </w:tcPr>
          <w:p w:rsidR="00AD5701" w:rsidRDefault="00AD5701">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D304AA">
            <w:pPr>
              <w:pStyle w:val="ConsPlusNormal"/>
              <w:jc w:val="center"/>
            </w:pPr>
            <w:hyperlink r:id="rId806"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07" w:history="1">
              <w:r>
                <w:rPr>
                  <w:color w:val="0000FF"/>
                </w:rPr>
                <w:t>кодами 2.7.1</w:t>
              </w:r>
            </w:hyperlink>
            <w:r>
              <w:t xml:space="preserve">, </w:t>
            </w:r>
            <w:hyperlink r:id="rId808"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D304AA">
            <w:pPr>
              <w:pStyle w:val="ConsPlusNormal"/>
              <w:jc w:val="center"/>
            </w:pPr>
            <w:hyperlink r:id="rId809" w:history="1">
              <w:r w:rsidR="00AD5701">
                <w:rPr>
                  <w:color w:val="0000FF"/>
                </w:rPr>
                <w:t>12.0.2</w:t>
              </w:r>
            </w:hyperlink>
          </w:p>
        </w:tc>
        <w:tc>
          <w:tcPr>
            <w:tcW w:w="4932" w:type="dxa"/>
          </w:tcPr>
          <w:p w:rsidR="00AD5701" w:rsidRDefault="00AD5701">
            <w:pPr>
              <w:pStyle w:val="ConsPlusNormal"/>
              <w:jc w:val="both"/>
            </w:pPr>
            <w:r>
              <w:t xml:space="preserve">Размещение декоративных, технических, планировочных, конструктивных устройств, </w:t>
            </w:r>
            <w: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Историко-культурная деятельность</w:t>
            </w:r>
          </w:p>
        </w:tc>
        <w:tc>
          <w:tcPr>
            <w:tcW w:w="1224" w:type="dxa"/>
          </w:tcPr>
          <w:p w:rsidR="00AD5701" w:rsidRDefault="00D304AA">
            <w:pPr>
              <w:pStyle w:val="ConsPlusNormal"/>
              <w:jc w:val="center"/>
            </w:pPr>
            <w:hyperlink r:id="rId810" w:history="1">
              <w:r w:rsidR="00AD5701">
                <w:rPr>
                  <w:color w:val="0000FF"/>
                </w:rPr>
                <w:t>9.3</w:t>
              </w:r>
            </w:hyperlink>
          </w:p>
        </w:tc>
        <w:tc>
          <w:tcPr>
            <w:tcW w:w="4932" w:type="dxa"/>
          </w:tcPr>
          <w:p w:rsidR="00AD5701" w:rsidRDefault="00AD5701">
            <w:pPr>
              <w:pStyle w:val="ConsPlusNormal"/>
              <w:jc w:val="both"/>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культурно-досуговой деятельности</w:t>
            </w:r>
          </w:p>
        </w:tc>
        <w:tc>
          <w:tcPr>
            <w:tcW w:w="1224" w:type="dxa"/>
          </w:tcPr>
          <w:p w:rsidR="00AD5701" w:rsidRDefault="00D304AA">
            <w:pPr>
              <w:pStyle w:val="ConsPlusNormal"/>
              <w:jc w:val="center"/>
            </w:pPr>
            <w:hyperlink r:id="rId811" w:history="1">
              <w:r w:rsidR="00AD5701">
                <w:rPr>
                  <w:color w:val="0000FF"/>
                </w:rPr>
                <w:t>3.6.1</w:t>
              </w:r>
            </w:hyperlink>
          </w:p>
        </w:tc>
        <w:tc>
          <w:tcPr>
            <w:tcW w:w="4932" w:type="dxa"/>
          </w:tcPr>
          <w:p w:rsidR="00AD5701" w:rsidRDefault="00AD5701">
            <w:pPr>
              <w:pStyle w:val="ConsPlusNormal"/>
              <w:jc w:val="both"/>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Дошкольное, начальное и среднее общее образование</w:t>
            </w:r>
          </w:p>
        </w:tc>
        <w:tc>
          <w:tcPr>
            <w:tcW w:w="1224" w:type="dxa"/>
          </w:tcPr>
          <w:p w:rsidR="00AD5701" w:rsidRDefault="00D304AA">
            <w:pPr>
              <w:pStyle w:val="ConsPlusNormal"/>
              <w:jc w:val="center"/>
            </w:pPr>
            <w:hyperlink r:id="rId812" w:history="1">
              <w:r w:rsidR="00AD5701">
                <w:rPr>
                  <w:color w:val="0000FF"/>
                </w:rPr>
                <w:t>3.5.1</w:t>
              </w:r>
            </w:hyperlink>
          </w:p>
        </w:tc>
        <w:tc>
          <w:tcPr>
            <w:tcW w:w="4932" w:type="dxa"/>
          </w:tcPr>
          <w:p w:rsidR="00AD5701" w:rsidRDefault="00AD5701">
            <w:pPr>
              <w:pStyle w:val="ConsPlusNormal"/>
              <w:jc w:val="both"/>
            </w:pPr>
            <w:r>
              <w:t xml:space="preserve">Размещение объектов капитального строительства, предназначенных для просвещения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w:t>
            </w:r>
            <w:r>
              <w:lastRenderedPageBreak/>
              <w:t>физической культурой и спортом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Среднее и высшее профессиональное образование</w:t>
            </w:r>
          </w:p>
        </w:tc>
        <w:tc>
          <w:tcPr>
            <w:tcW w:w="1224" w:type="dxa"/>
          </w:tcPr>
          <w:p w:rsidR="00AD5701" w:rsidRDefault="00D304AA">
            <w:pPr>
              <w:pStyle w:val="ConsPlusNormal"/>
              <w:jc w:val="center"/>
            </w:pPr>
            <w:hyperlink r:id="rId813" w:history="1">
              <w:r w:rsidR="00AD5701">
                <w:rPr>
                  <w:color w:val="0000FF"/>
                </w:rPr>
                <w:t>3.5.2</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просвещения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Религиозное управление и образование</w:t>
            </w:r>
          </w:p>
        </w:tc>
        <w:tc>
          <w:tcPr>
            <w:tcW w:w="1224" w:type="dxa"/>
          </w:tcPr>
          <w:p w:rsidR="00AD5701" w:rsidRDefault="00D304AA">
            <w:pPr>
              <w:pStyle w:val="ConsPlusNormal"/>
              <w:jc w:val="center"/>
            </w:pPr>
            <w:hyperlink r:id="rId814" w:history="1">
              <w:r w:rsidR="00AD5701">
                <w:rPr>
                  <w:color w:val="0000FF"/>
                </w:rPr>
                <w:t>3.7.2</w:t>
              </w:r>
            </w:hyperlink>
          </w:p>
        </w:tc>
        <w:tc>
          <w:tcPr>
            <w:tcW w:w="4932" w:type="dxa"/>
          </w:tcPr>
          <w:p w:rsidR="00AD5701" w:rsidRDefault="00AD5701">
            <w:pPr>
              <w:pStyle w:val="ConsPlusNormal"/>
              <w:jc w:val="both"/>
            </w:pPr>
            <w:r>
              <w:t>Размещение зданий, предназначенных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Р1 - Зона спортивных сооружений и пляжей:</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видом разрешенного использования "Причалы для маломерных судов" в случае размещения объектов, относящихся к гидротехническим сооружениям</w:t>
            </w:r>
          </w:p>
        </w:tc>
        <w:tc>
          <w:tcPr>
            <w:tcW w:w="4195" w:type="dxa"/>
          </w:tcPr>
          <w:p w:rsidR="00AD5701" w:rsidRDefault="00AD5701">
            <w:pPr>
              <w:pStyle w:val="ConsPlusNormal"/>
              <w:jc w:val="center"/>
            </w:pPr>
            <w:r>
              <w:t>В соответствии со сводом правил "СП 58.13330.2012. Свод правил. Гидротехнические сооружения. Основные положения. Актуализированная редакция СНиП 33-01-2003"</w:t>
            </w:r>
          </w:p>
        </w:tc>
      </w:tr>
      <w:tr w:rsidR="00AD5701">
        <w:tc>
          <w:tcPr>
            <w:tcW w:w="4876" w:type="dxa"/>
          </w:tcPr>
          <w:p w:rsidR="00AD5701" w:rsidRDefault="00AD5701">
            <w:pPr>
              <w:pStyle w:val="ConsPlusNormal"/>
              <w:jc w:val="both"/>
            </w:pPr>
            <w:r>
              <w:t>3)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4)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300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13.2. Градостроительный регламент территориальной зоны Р2 - Зона городских лесов</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Р2 - Зона городских лесов:</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815"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Отдых (рекреация)</w:t>
            </w:r>
          </w:p>
        </w:tc>
        <w:tc>
          <w:tcPr>
            <w:tcW w:w="1224" w:type="dxa"/>
          </w:tcPr>
          <w:p w:rsidR="00AD5701" w:rsidRDefault="00D304AA">
            <w:pPr>
              <w:pStyle w:val="ConsPlusNormal"/>
              <w:jc w:val="center"/>
            </w:pPr>
            <w:hyperlink r:id="rId816" w:history="1">
              <w:r w:rsidR="00AD5701">
                <w:rPr>
                  <w:color w:val="0000FF"/>
                </w:rPr>
                <w:t>5.0</w:t>
              </w:r>
            </w:hyperlink>
          </w:p>
        </w:tc>
        <w:tc>
          <w:tcPr>
            <w:tcW w:w="4932" w:type="dxa"/>
          </w:tcPr>
          <w:p w:rsidR="00AD5701" w:rsidRDefault="00AD5701">
            <w:pPr>
              <w:pStyle w:val="ConsPlusNormal"/>
              <w:jc w:val="both"/>
            </w:pPr>
            <w:r>
              <w:t>Обустройство мест для занятия спортом, физической культурой, пешими или верховыми прогулками, отдыха и туризма, наблюдения за природой, пикников и иной деятельности; создание и уход за городскими лесами, а также обустройство мест отдыха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Энергетика</w:t>
            </w:r>
          </w:p>
        </w:tc>
        <w:tc>
          <w:tcPr>
            <w:tcW w:w="1224" w:type="dxa"/>
          </w:tcPr>
          <w:p w:rsidR="00AD5701" w:rsidRDefault="00D304AA">
            <w:pPr>
              <w:pStyle w:val="ConsPlusNormal"/>
              <w:jc w:val="center"/>
            </w:pPr>
            <w:hyperlink r:id="rId817" w:history="1">
              <w:r w:rsidR="00AD5701">
                <w:rPr>
                  <w:color w:val="0000FF"/>
                </w:rPr>
                <w:t>6.7</w:t>
              </w:r>
            </w:hyperlink>
          </w:p>
        </w:tc>
        <w:tc>
          <w:tcPr>
            <w:tcW w:w="4932" w:type="dxa"/>
          </w:tcPr>
          <w:p w:rsidR="00AD5701" w:rsidRDefault="00AD5701">
            <w:pPr>
              <w:pStyle w:val="ConsPlusNormal"/>
              <w:jc w:val="both"/>
            </w:pPr>
            <w: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818" w:history="1">
              <w:r>
                <w:rPr>
                  <w:color w:val="0000FF"/>
                </w:rPr>
                <w:t>кодом 3.1.1</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Связь</w:t>
            </w:r>
          </w:p>
        </w:tc>
        <w:tc>
          <w:tcPr>
            <w:tcW w:w="1224" w:type="dxa"/>
          </w:tcPr>
          <w:p w:rsidR="00AD5701" w:rsidRDefault="00D304AA">
            <w:pPr>
              <w:pStyle w:val="ConsPlusNormal"/>
              <w:jc w:val="center"/>
            </w:pPr>
            <w:hyperlink r:id="rId819" w:history="1">
              <w:r w:rsidR="00AD5701">
                <w:rPr>
                  <w:color w:val="0000FF"/>
                </w:rPr>
                <w:t>6.8</w:t>
              </w:r>
            </w:hyperlink>
          </w:p>
        </w:tc>
        <w:tc>
          <w:tcPr>
            <w:tcW w:w="4932" w:type="dxa"/>
          </w:tcPr>
          <w:p w:rsidR="00AD5701" w:rsidRDefault="00AD5701">
            <w:pPr>
              <w:pStyle w:val="ConsPlusNormal"/>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lastRenderedPageBreak/>
              <w:t xml:space="preserve">которых предусмотрено содержанием видов разрешенного использования с </w:t>
            </w:r>
            <w:hyperlink r:id="rId820" w:history="1">
              <w:r>
                <w:rPr>
                  <w:color w:val="0000FF"/>
                </w:rPr>
                <w:t>кодами 3.1.1</w:t>
              </w:r>
            </w:hyperlink>
            <w:r>
              <w:t xml:space="preserve">, </w:t>
            </w:r>
            <w:hyperlink r:id="rId821" w:history="1">
              <w:r>
                <w:rPr>
                  <w:color w:val="0000FF"/>
                </w:rPr>
                <w:t>3.2.3</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Трубопроводный транспорт</w:t>
            </w:r>
          </w:p>
        </w:tc>
        <w:tc>
          <w:tcPr>
            <w:tcW w:w="1224" w:type="dxa"/>
          </w:tcPr>
          <w:p w:rsidR="00AD5701" w:rsidRDefault="00D304AA">
            <w:pPr>
              <w:pStyle w:val="ConsPlusNormal"/>
              <w:jc w:val="center"/>
            </w:pPr>
            <w:hyperlink r:id="rId822" w:history="1">
              <w:r w:rsidR="00AD5701">
                <w:rPr>
                  <w:color w:val="0000FF"/>
                </w:rPr>
                <w:t>7.5</w:t>
              </w:r>
            </w:hyperlink>
          </w:p>
        </w:tc>
        <w:tc>
          <w:tcPr>
            <w:tcW w:w="4932" w:type="dxa"/>
          </w:tcPr>
          <w:p w:rsidR="00AD5701" w:rsidRDefault="00AD5701">
            <w:pPr>
              <w:pStyle w:val="ConsPlusNormal"/>
              <w:jc w:val="both"/>
            </w:pPr>
            <w: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Охрана природных территорий</w:t>
            </w:r>
          </w:p>
        </w:tc>
        <w:tc>
          <w:tcPr>
            <w:tcW w:w="1224" w:type="dxa"/>
          </w:tcPr>
          <w:p w:rsidR="00AD5701" w:rsidRDefault="00D304AA">
            <w:pPr>
              <w:pStyle w:val="ConsPlusNormal"/>
              <w:jc w:val="center"/>
            </w:pPr>
            <w:hyperlink r:id="rId823" w:history="1">
              <w:r w:rsidR="00AD5701">
                <w:rPr>
                  <w:color w:val="0000FF"/>
                </w:rPr>
                <w:t>9.1</w:t>
              </w:r>
            </w:hyperlink>
          </w:p>
        </w:tc>
        <w:tc>
          <w:tcPr>
            <w:tcW w:w="4932" w:type="dxa"/>
          </w:tcPr>
          <w:p w:rsidR="00AD5701" w:rsidRDefault="00AD5701">
            <w:pPr>
              <w:pStyle w:val="ConsPlusNormal"/>
              <w:jc w:val="both"/>
            </w:pPr>
            <w: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Р2 - Зона городских лесов:</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видами разрешенного использования "Энергетика", "Связь", "Трубопроводный транспорт":</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б) в случае размещения нелинейных объектов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2) для других земельных участков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5. Максимальный процент застройки объектами </w:t>
            </w:r>
            <w:r>
              <w:lastRenderedPageBreak/>
              <w:t>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lastRenderedPageBreak/>
              <w:t>не подлежит установлению</w:t>
            </w:r>
          </w:p>
        </w:tc>
      </w:tr>
      <w:tr w:rsidR="00AD5701">
        <w:tc>
          <w:tcPr>
            <w:tcW w:w="4876" w:type="dxa"/>
          </w:tcPr>
          <w:p w:rsidR="00AD5701" w:rsidRDefault="00AD5701">
            <w:pPr>
              <w:pStyle w:val="ConsPlusNormal"/>
              <w:jc w:val="both"/>
            </w:pPr>
            <w:r>
              <w:lastRenderedPageBreak/>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в соответствии с законодательством Российской Федерации</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 А также ограничения использования земельных участков в территориальной зоне Р2 - Зона городских лесов устанавливаются в соответствии со </w:t>
      </w:r>
      <w:hyperlink r:id="rId824" w:history="1">
        <w:r>
          <w:rPr>
            <w:color w:val="0000FF"/>
          </w:rPr>
          <w:t>статьей 27</w:t>
        </w:r>
      </w:hyperlink>
      <w:r>
        <w:t xml:space="preserve"> Лесного кодекса Российской Федерации, </w:t>
      </w:r>
      <w:hyperlink r:id="rId825" w:history="1">
        <w:r>
          <w:rPr>
            <w:color w:val="0000FF"/>
          </w:rPr>
          <w:t>распоряжением</w:t>
        </w:r>
      </w:hyperlink>
      <w:r>
        <w:t xml:space="preserve"> Правительства Российской Федерации от 27.05.2013 N 849-р "Об утверждении Перечня объектов, не связанных с созданием лесной инфраструктуры для защитных лесов, эксплуатационных лесов, резервных лесов", другими нормативными правовыми актами, регулирующими лесные отношения.</w:t>
      </w:r>
    </w:p>
    <w:p w:rsidR="00AD5701" w:rsidRDefault="00AD5701">
      <w:pPr>
        <w:pStyle w:val="ConsPlusNormal"/>
        <w:jc w:val="both"/>
      </w:pPr>
    </w:p>
    <w:p w:rsidR="00AD5701" w:rsidRDefault="00AD5701">
      <w:pPr>
        <w:pStyle w:val="ConsPlusTitle"/>
        <w:ind w:firstLine="540"/>
        <w:jc w:val="both"/>
        <w:outlineLvl w:val="3"/>
      </w:pPr>
      <w:r>
        <w:t>13.3. Градостроительный регламент территориальной зоны Р3 - Зона зеленых насаждений общего пользования</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Р3 - Зона зеленых насаждений общего пользования:</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826"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D304AA">
            <w:pPr>
              <w:pStyle w:val="ConsPlusNormal"/>
              <w:jc w:val="center"/>
            </w:pPr>
            <w:hyperlink r:id="rId827"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28" w:history="1">
              <w:r>
                <w:rPr>
                  <w:color w:val="0000FF"/>
                </w:rPr>
                <w:t>кодами 2.7.1</w:t>
              </w:r>
            </w:hyperlink>
            <w:r>
              <w:t xml:space="preserve">, </w:t>
            </w:r>
            <w:hyperlink r:id="rId829"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D304AA">
            <w:pPr>
              <w:pStyle w:val="ConsPlusNormal"/>
              <w:jc w:val="center"/>
            </w:pPr>
            <w:hyperlink r:id="rId830" w:history="1">
              <w:r w:rsidR="00AD5701">
                <w:rPr>
                  <w:color w:val="0000FF"/>
                </w:rPr>
                <w:t>12.0.2</w:t>
              </w:r>
            </w:hyperlink>
          </w:p>
        </w:tc>
        <w:tc>
          <w:tcPr>
            <w:tcW w:w="4932" w:type="dxa"/>
          </w:tcPr>
          <w:p w:rsidR="00AD5701" w:rsidRDefault="00AD5701">
            <w:pPr>
              <w:pStyle w:val="ConsPlusNormal"/>
              <w:jc w:val="both"/>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Парки культуры и отдыха</w:t>
            </w:r>
          </w:p>
        </w:tc>
        <w:tc>
          <w:tcPr>
            <w:tcW w:w="1224" w:type="dxa"/>
          </w:tcPr>
          <w:p w:rsidR="00AD5701" w:rsidRDefault="00D304AA">
            <w:pPr>
              <w:pStyle w:val="ConsPlusNormal"/>
              <w:jc w:val="center"/>
            </w:pPr>
            <w:hyperlink r:id="rId831" w:history="1">
              <w:r w:rsidR="00AD5701">
                <w:rPr>
                  <w:color w:val="0000FF"/>
                </w:rPr>
                <w:t>3.6.2</w:t>
              </w:r>
            </w:hyperlink>
          </w:p>
        </w:tc>
        <w:tc>
          <w:tcPr>
            <w:tcW w:w="4932" w:type="dxa"/>
          </w:tcPr>
          <w:p w:rsidR="00AD5701" w:rsidRDefault="00AD5701">
            <w:pPr>
              <w:pStyle w:val="ConsPlusNormal"/>
              <w:jc w:val="both"/>
            </w:pPr>
            <w:r>
              <w:t>Размещение парков культуры и отдыха;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Общественное питание</w:t>
            </w:r>
          </w:p>
        </w:tc>
        <w:tc>
          <w:tcPr>
            <w:tcW w:w="1224" w:type="dxa"/>
          </w:tcPr>
          <w:p w:rsidR="00AD5701" w:rsidRDefault="00D304AA">
            <w:pPr>
              <w:pStyle w:val="ConsPlusNormal"/>
              <w:jc w:val="center"/>
            </w:pPr>
            <w:hyperlink r:id="rId832" w:history="1">
              <w:r w:rsidR="00AD5701">
                <w:rPr>
                  <w:color w:val="0000FF"/>
                </w:rPr>
                <w:t>4.6</w:t>
              </w:r>
            </w:hyperlink>
          </w:p>
        </w:tc>
        <w:tc>
          <w:tcPr>
            <w:tcW w:w="4932" w:type="dxa"/>
          </w:tcPr>
          <w:p w:rsidR="00AD5701" w:rsidRDefault="00AD5701">
            <w:pPr>
              <w:pStyle w:val="ConsPlusNormal"/>
              <w:jc w:val="both"/>
            </w:pPr>
            <w:r>
              <w:t>Размещение объектов капитального строительства в целях устройства мест общественного питания (кафе, закусочные, бары) вместимостью зала до 50 посадочных мест;</w:t>
            </w:r>
          </w:p>
        </w:tc>
        <w:tc>
          <w:tcPr>
            <w:tcW w:w="3458" w:type="dxa"/>
          </w:tcPr>
          <w:p w:rsidR="00AD5701" w:rsidRDefault="00AD5701">
            <w:pPr>
              <w:pStyle w:val="ConsPlusNormal"/>
            </w:pPr>
          </w:p>
        </w:tc>
      </w:tr>
      <w:tr w:rsidR="00AD5701">
        <w:tc>
          <w:tcPr>
            <w:tcW w:w="3036" w:type="dxa"/>
            <w:vMerge w:val="restart"/>
          </w:tcPr>
          <w:p w:rsidR="00AD5701" w:rsidRDefault="00AD5701">
            <w:pPr>
              <w:pStyle w:val="ConsPlusNormal"/>
              <w:jc w:val="both"/>
            </w:pPr>
            <w:r>
              <w:t>Обеспечение внутреннего правопорядка</w:t>
            </w:r>
          </w:p>
        </w:tc>
        <w:tc>
          <w:tcPr>
            <w:tcW w:w="1224" w:type="dxa"/>
            <w:vMerge w:val="restart"/>
          </w:tcPr>
          <w:p w:rsidR="00AD5701" w:rsidRDefault="00D304AA">
            <w:pPr>
              <w:pStyle w:val="ConsPlusNormal"/>
              <w:jc w:val="center"/>
            </w:pPr>
            <w:hyperlink r:id="rId833" w:history="1">
              <w:r w:rsidR="00AD5701">
                <w:rPr>
                  <w:color w:val="0000FF"/>
                </w:rPr>
                <w:t>8.3</w:t>
              </w:r>
            </w:hyperlink>
          </w:p>
        </w:tc>
        <w:tc>
          <w:tcPr>
            <w:tcW w:w="4932" w:type="dxa"/>
            <w:vMerge w:val="restart"/>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vMerge/>
          </w:tcPr>
          <w:p w:rsidR="00AD5701" w:rsidRDefault="00AD5701"/>
        </w:tc>
        <w:tc>
          <w:tcPr>
            <w:tcW w:w="1224" w:type="dxa"/>
            <w:vMerge/>
          </w:tcPr>
          <w:p w:rsidR="00AD5701" w:rsidRDefault="00AD5701"/>
        </w:tc>
        <w:tc>
          <w:tcPr>
            <w:tcW w:w="4932" w:type="dxa"/>
            <w:vMerge/>
          </w:tcPr>
          <w:p w:rsidR="00AD5701" w:rsidRDefault="00AD5701"/>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Общее пользование водными объектами</w:t>
            </w:r>
          </w:p>
        </w:tc>
        <w:tc>
          <w:tcPr>
            <w:tcW w:w="1224" w:type="dxa"/>
          </w:tcPr>
          <w:p w:rsidR="00AD5701" w:rsidRDefault="00D304AA">
            <w:pPr>
              <w:pStyle w:val="ConsPlusNormal"/>
              <w:jc w:val="center"/>
            </w:pPr>
            <w:hyperlink r:id="rId834" w:history="1">
              <w:r w:rsidR="00AD5701">
                <w:rPr>
                  <w:color w:val="0000FF"/>
                </w:rPr>
                <w:t>11.1</w:t>
              </w:r>
            </w:hyperlink>
          </w:p>
        </w:tc>
        <w:tc>
          <w:tcPr>
            <w:tcW w:w="4932" w:type="dxa"/>
          </w:tcPr>
          <w:p w:rsidR="00AD5701" w:rsidRDefault="00AD5701">
            <w:pPr>
              <w:pStyle w:val="ConsPlusNormal"/>
              <w:jc w:val="both"/>
            </w:pPr>
            <w:r>
              <w:t>Использование земельных участков, примыкающих к водным объектам способами, необходимыми для осуществления общего водопользования (купание, использование маломерных судов, водных мотоциклов и других технических средств, предназначенных для отдыха на водных объектах, если соответствующие запреты не установлены законодательством);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D304AA">
            <w:pPr>
              <w:pStyle w:val="ConsPlusNormal"/>
              <w:jc w:val="center"/>
            </w:pPr>
            <w:hyperlink r:id="rId835"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 xml:space="preserve">Предоставление </w:t>
            </w:r>
            <w:r>
              <w:lastRenderedPageBreak/>
              <w:t>коммунальных услуг</w:t>
            </w:r>
          </w:p>
        </w:tc>
        <w:tc>
          <w:tcPr>
            <w:tcW w:w="1224" w:type="dxa"/>
          </w:tcPr>
          <w:p w:rsidR="00AD5701" w:rsidRDefault="00D304AA">
            <w:pPr>
              <w:pStyle w:val="ConsPlusNormal"/>
              <w:jc w:val="center"/>
            </w:pPr>
            <w:hyperlink r:id="rId836" w:history="1">
              <w:r w:rsidR="00AD5701">
                <w:rPr>
                  <w:color w:val="0000FF"/>
                </w:rPr>
                <w:t>3.1.1</w:t>
              </w:r>
            </w:hyperlink>
          </w:p>
        </w:tc>
        <w:tc>
          <w:tcPr>
            <w:tcW w:w="4932" w:type="dxa"/>
          </w:tcPr>
          <w:p w:rsidR="00AD5701" w:rsidRDefault="00AD5701">
            <w:pPr>
              <w:pStyle w:val="ConsPlusNormal"/>
              <w:jc w:val="both"/>
            </w:pPr>
            <w:r>
              <w:t xml:space="preserve">Размещение зданий и сооружений, </w:t>
            </w:r>
            <w:r>
              <w:lastRenderedPageBreak/>
              <w:t>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Наименование условно разрешенного вида использования земельного участка</w:t>
            </w:r>
          </w:p>
        </w:tc>
        <w:tc>
          <w:tcPr>
            <w:tcW w:w="1224" w:type="dxa"/>
          </w:tcPr>
          <w:p w:rsidR="00AD5701" w:rsidRDefault="00AD5701">
            <w:pPr>
              <w:pStyle w:val="ConsPlusNormal"/>
            </w:pPr>
          </w:p>
        </w:tc>
        <w:tc>
          <w:tcPr>
            <w:tcW w:w="4932" w:type="dxa"/>
          </w:tcPr>
          <w:p w:rsidR="00AD5701" w:rsidRDefault="00AD5701">
            <w:pPr>
              <w:pStyle w:val="ConsPlusNormal"/>
              <w:jc w:val="both"/>
            </w:pPr>
            <w:r>
              <w:t>Наименование условно разрешенного вида использования объекта капитального строительства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Площадки для занятий спортом</w:t>
            </w:r>
          </w:p>
        </w:tc>
        <w:tc>
          <w:tcPr>
            <w:tcW w:w="1224" w:type="dxa"/>
          </w:tcPr>
          <w:p w:rsidR="00AD5701" w:rsidRDefault="00D304AA">
            <w:pPr>
              <w:pStyle w:val="ConsPlusNormal"/>
              <w:jc w:val="center"/>
            </w:pPr>
            <w:hyperlink r:id="rId837" w:history="1">
              <w:r w:rsidR="00AD5701">
                <w:rPr>
                  <w:color w:val="0000FF"/>
                </w:rPr>
                <w:t>5.1.3</w:t>
              </w:r>
            </w:hyperlink>
          </w:p>
        </w:tc>
        <w:tc>
          <w:tcPr>
            <w:tcW w:w="4932" w:type="dxa"/>
          </w:tcPr>
          <w:p w:rsidR="00AD5701" w:rsidRDefault="00AD5701">
            <w:pPr>
              <w:pStyle w:val="ConsPlusNormal"/>
              <w:jc w:val="both"/>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Осуществление религиозных обрядов</w:t>
            </w:r>
          </w:p>
        </w:tc>
        <w:tc>
          <w:tcPr>
            <w:tcW w:w="1224" w:type="dxa"/>
          </w:tcPr>
          <w:p w:rsidR="00AD5701" w:rsidRDefault="00D304AA">
            <w:pPr>
              <w:pStyle w:val="ConsPlusNormal"/>
              <w:jc w:val="center"/>
            </w:pPr>
            <w:hyperlink r:id="rId838" w:history="1">
              <w:r w:rsidR="00AD5701">
                <w:rPr>
                  <w:color w:val="0000FF"/>
                </w:rPr>
                <w:t>3.7.1</w:t>
              </w:r>
            </w:hyperlink>
          </w:p>
        </w:tc>
        <w:tc>
          <w:tcPr>
            <w:tcW w:w="4932" w:type="dxa"/>
          </w:tcPr>
          <w:p w:rsidR="00AD5701" w:rsidRDefault="00AD5701">
            <w:pPr>
              <w:pStyle w:val="ConsPlusNormal"/>
              <w:jc w:val="both"/>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Р3 - Зона зеленых насаждений общего пользования:</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"Общественное питание":</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предельная минимальная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б) предельная максимальная площадь</w:t>
            </w:r>
          </w:p>
        </w:tc>
        <w:tc>
          <w:tcPr>
            <w:tcW w:w="4195" w:type="dxa"/>
          </w:tcPr>
          <w:p w:rsidR="00AD5701" w:rsidRDefault="00AD5701">
            <w:pPr>
              <w:pStyle w:val="ConsPlusNormal"/>
              <w:jc w:val="center"/>
            </w:pPr>
            <w:r>
              <w:t>1500 кв. м</w:t>
            </w:r>
          </w:p>
        </w:tc>
      </w:tr>
      <w:tr w:rsidR="00AD5701">
        <w:tc>
          <w:tcPr>
            <w:tcW w:w="4876" w:type="dxa"/>
          </w:tcPr>
          <w:p w:rsidR="00AD5701" w:rsidRDefault="00AD5701">
            <w:pPr>
              <w:pStyle w:val="ConsPlusNormal"/>
              <w:jc w:val="both"/>
            </w:pPr>
            <w:r>
              <w:t>2)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3)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3) предельная высота зданий, строений, сооружений в случае расположения таких объектов в зонах с особыми условиями </w:t>
            </w:r>
            <w:r>
              <w:lastRenderedPageBreak/>
              <w:t>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lastRenderedPageBreak/>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50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13.4. Градостроительный регламент территориальной зоны Р4 - Зона отдыха, досуга и развлечений, туризма</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Р4 - Зона отдыха, досуга и развлечений, туризма:</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839"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Гостиничное обслуживание</w:t>
            </w:r>
          </w:p>
        </w:tc>
        <w:tc>
          <w:tcPr>
            <w:tcW w:w="1224" w:type="dxa"/>
          </w:tcPr>
          <w:p w:rsidR="00AD5701" w:rsidRDefault="00D304AA">
            <w:pPr>
              <w:pStyle w:val="ConsPlusNormal"/>
              <w:jc w:val="center"/>
            </w:pPr>
            <w:hyperlink r:id="rId840" w:history="1">
              <w:r w:rsidR="00AD5701">
                <w:rPr>
                  <w:color w:val="0000FF"/>
                </w:rPr>
                <w:t>4.7</w:t>
              </w:r>
            </w:hyperlink>
          </w:p>
        </w:tc>
        <w:tc>
          <w:tcPr>
            <w:tcW w:w="4932" w:type="dxa"/>
          </w:tcPr>
          <w:p w:rsidR="00AD5701" w:rsidRDefault="00AD5701">
            <w:pPr>
              <w:pStyle w:val="ConsPlusNormal"/>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Развлекательные мероприятия</w:t>
            </w:r>
          </w:p>
        </w:tc>
        <w:tc>
          <w:tcPr>
            <w:tcW w:w="1224" w:type="dxa"/>
          </w:tcPr>
          <w:p w:rsidR="00AD5701" w:rsidRDefault="00D304AA">
            <w:pPr>
              <w:pStyle w:val="ConsPlusNormal"/>
              <w:jc w:val="center"/>
            </w:pPr>
            <w:hyperlink r:id="rId841" w:history="1">
              <w:r w:rsidR="00AD5701">
                <w:rPr>
                  <w:color w:val="0000FF"/>
                </w:rPr>
                <w:t>4.8.1</w:t>
              </w:r>
            </w:hyperlink>
          </w:p>
        </w:tc>
        <w:tc>
          <w:tcPr>
            <w:tcW w:w="4932" w:type="dxa"/>
          </w:tcPr>
          <w:p w:rsidR="00AD5701" w:rsidRDefault="00AD5701">
            <w:pPr>
              <w:pStyle w:val="ConsPlusNormal"/>
              <w:jc w:val="both"/>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Общественное питание</w:t>
            </w:r>
          </w:p>
        </w:tc>
        <w:tc>
          <w:tcPr>
            <w:tcW w:w="1224" w:type="dxa"/>
          </w:tcPr>
          <w:p w:rsidR="00AD5701" w:rsidRDefault="00D304AA">
            <w:pPr>
              <w:pStyle w:val="ConsPlusNormal"/>
              <w:jc w:val="center"/>
            </w:pPr>
            <w:hyperlink r:id="rId842" w:history="1">
              <w:r w:rsidR="00AD5701">
                <w:rPr>
                  <w:color w:val="0000FF"/>
                </w:rPr>
                <w:t>4.6</w:t>
              </w:r>
            </w:hyperlink>
          </w:p>
        </w:tc>
        <w:tc>
          <w:tcPr>
            <w:tcW w:w="4932" w:type="dxa"/>
          </w:tcPr>
          <w:p w:rsidR="00AD5701" w:rsidRDefault="00AD5701">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 xml:space="preserve">Обеспечение занятий спортом </w:t>
            </w:r>
            <w:r>
              <w:lastRenderedPageBreak/>
              <w:t>в помещениях</w:t>
            </w:r>
          </w:p>
        </w:tc>
        <w:tc>
          <w:tcPr>
            <w:tcW w:w="1224" w:type="dxa"/>
          </w:tcPr>
          <w:p w:rsidR="00AD5701" w:rsidRDefault="00D304AA">
            <w:pPr>
              <w:pStyle w:val="ConsPlusNormal"/>
              <w:jc w:val="center"/>
            </w:pPr>
            <w:hyperlink r:id="rId843" w:history="1">
              <w:r w:rsidR="00AD5701">
                <w:rPr>
                  <w:color w:val="0000FF"/>
                </w:rPr>
                <w:t>5.1.2</w:t>
              </w:r>
            </w:hyperlink>
          </w:p>
        </w:tc>
        <w:tc>
          <w:tcPr>
            <w:tcW w:w="4932" w:type="dxa"/>
          </w:tcPr>
          <w:p w:rsidR="00AD5701" w:rsidRDefault="00AD5701">
            <w:pPr>
              <w:pStyle w:val="ConsPlusNormal"/>
              <w:jc w:val="both"/>
            </w:pPr>
            <w:r>
              <w:t xml:space="preserve">Размещение спортивных клубов, спортивных </w:t>
            </w:r>
            <w:r>
              <w:lastRenderedPageBreak/>
              <w:t>залов, бассейнов, физкультурно-оздоровительных комплексов в зданиях и сооружениях;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Площадки для занятий спортом</w:t>
            </w:r>
          </w:p>
        </w:tc>
        <w:tc>
          <w:tcPr>
            <w:tcW w:w="1224" w:type="dxa"/>
          </w:tcPr>
          <w:p w:rsidR="00AD5701" w:rsidRDefault="00D304AA">
            <w:pPr>
              <w:pStyle w:val="ConsPlusNormal"/>
              <w:jc w:val="center"/>
            </w:pPr>
            <w:hyperlink r:id="rId844" w:history="1">
              <w:r w:rsidR="00AD5701">
                <w:rPr>
                  <w:color w:val="0000FF"/>
                </w:rPr>
                <w:t>5.1.3</w:t>
              </w:r>
            </w:hyperlink>
          </w:p>
        </w:tc>
        <w:tc>
          <w:tcPr>
            <w:tcW w:w="4932" w:type="dxa"/>
          </w:tcPr>
          <w:p w:rsidR="00AD5701" w:rsidRDefault="00AD5701">
            <w:pPr>
              <w:pStyle w:val="ConsPlusNormal"/>
              <w:jc w:val="both"/>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Туристическое обслуживание</w:t>
            </w:r>
          </w:p>
        </w:tc>
        <w:tc>
          <w:tcPr>
            <w:tcW w:w="1224" w:type="dxa"/>
          </w:tcPr>
          <w:p w:rsidR="00AD5701" w:rsidRDefault="00D304AA">
            <w:pPr>
              <w:pStyle w:val="ConsPlusNormal"/>
              <w:jc w:val="center"/>
            </w:pPr>
            <w:hyperlink r:id="rId845" w:history="1">
              <w:r w:rsidR="00AD5701">
                <w:rPr>
                  <w:color w:val="0000FF"/>
                </w:rPr>
                <w:t>5.2.1</w:t>
              </w:r>
            </w:hyperlink>
          </w:p>
        </w:tc>
        <w:tc>
          <w:tcPr>
            <w:tcW w:w="4932" w:type="dxa"/>
          </w:tcPr>
          <w:p w:rsidR="00AD5701" w:rsidRDefault="00AD5701">
            <w:pPr>
              <w:pStyle w:val="ConsPlusNormal"/>
              <w:jc w:val="both"/>
            </w:pPr>
            <w: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AD5701" w:rsidRDefault="00AD5701">
            <w:pPr>
              <w:pStyle w:val="ConsPlusNormal"/>
              <w:jc w:val="both"/>
            </w:pPr>
            <w:r>
              <w:t>размещение детских лагерей;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D304AA">
            <w:pPr>
              <w:pStyle w:val="ConsPlusNormal"/>
              <w:jc w:val="center"/>
            </w:pPr>
            <w:hyperlink r:id="rId846"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47" w:history="1">
              <w:r>
                <w:rPr>
                  <w:color w:val="0000FF"/>
                </w:rPr>
                <w:t>кодами 2.7.1</w:t>
              </w:r>
            </w:hyperlink>
            <w:r>
              <w:t xml:space="preserve">, </w:t>
            </w:r>
            <w:hyperlink r:id="rId848"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D304AA">
            <w:pPr>
              <w:pStyle w:val="ConsPlusNormal"/>
              <w:jc w:val="center"/>
            </w:pPr>
            <w:hyperlink r:id="rId849" w:history="1">
              <w:r w:rsidR="00AD5701">
                <w:rPr>
                  <w:color w:val="0000FF"/>
                </w:rPr>
                <w:t>12.0.2</w:t>
              </w:r>
            </w:hyperlink>
          </w:p>
        </w:tc>
        <w:tc>
          <w:tcPr>
            <w:tcW w:w="4932" w:type="dxa"/>
          </w:tcPr>
          <w:p w:rsidR="00AD5701" w:rsidRDefault="00AD5701">
            <w:pPr>
              <w:pStyle w:val="ConsPlusNormal"/>
              <w:jc w:val="both"/>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Парки культуры и отдыха</w:t>
            </w:r>
          </w:p>
        </w:tc>
        <w:tc>
          <w:tcPr>
            <w:tcW w:w="1224" w:type="dxa"/>
          </w:tcPr>
          <w:p w:rsidR="00AD5701" w:rsidRDefault="00D304AA">
            <w:pPr>
              <w:pStyle w:val="ConsPlusNormal"/>
              <w:jc w:val="center"/>
            </w:pPr>
            <w:hyperlink r:id="rId850" w:history="1">
              <w:r w:rsidR="00AD5701">
                <w:rPr>
                  <w:color w:val="0000FF"/>
                </w:rPr>
                <w:t>3.6.2</w:t>
              </w:r>
            </w:hyperlink>
          </w:p>
        </w:tc>
        <w:tc>
          <w:tcPr>
            <w:tcW w:w="4932" w:type="dxa"/>
          </w:tcPr>
          <w:p w:rsidR="00AD5701" w:rsidRDefault="00AD5701">
            <w:pPr>
              <w:pStyle w:val="ConsPlusNormal"/>
              <w:jc w:val="both"/>
            </w:pPr>
            <w:r>
              <w:t>Размещение парков культуры и отдыха;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Осуществление религиозных обрядов</w:t>
            </w:r>
          </w:p>
        </w:tc>
        <w:tc>
          <w:tcPr>
            <w:tcW w:w="1224" w:type="dxa"/>
          </w:tcPr>
          <w:p w:rsidR="00AD5701" w:rsidRDefault="00D304AA">
            <w:pPr>
              <w:pStyle w:val="ConsPlusNormal"/>
              <w:jc w:val="center"/>
            </w:pPr>
            <w:hyperlink r:id="rId851" w:history="1">
              <w:r w:rsidR="00AD5701">
                <w:rPr>
                  <w:color w:val="0000FF"/>
                </w:rPr>
                <w:t>3.7.1</w:t>
              </w:r>
            </w:hyperlink>
          </w:p>
        </w:tc>
        <w:tc>
          <w:tcPr>
            <w:tcW w:w="4932" w:type="dxa"/>
          </w:tcPr>
          <w:p w:rsidR="00AD5701" w:rsidRDefault="00AD5701">
            <w:pPr>
              <w:pStyle w:val="ConsPlusNormal"/>
              <w:jc w:val="both"/>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D304AA">
            <w:pPr>
              <w:pStyle w:val="ConsPlusNormal"/>
              <w:jc w:val="center"/>
            </w:pPr>
            <w:hyperlink r:id="rId852"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D304AA">
            <w:pPr>
              <w:pStyle w:val="ConsPlusNormal"/>
              <w:jc w:val="center"/>
            </w:pPr>
            <w:hyperlink r:id="rId853"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D304AA">
            <w:pPr>
              <w:pStyle w:val="ConsPlusNormal"/>
              <w:jc w:val="center"/>
            </w:pPr>
            <w:hyperlink r:id="rId854" w:history="1">
              <w:r w:rsidR="00AD5701">
                <w:rPr>
                  <w:color w:val="0000FF"/>
                </w:rPr>
                <w:t>3.1.1</w:t>
              </w:r>
            </w:hyperlink>
          </w:p>
        </w:tc>
        <w:tc>
          <w:tcPr>
            <w:tcW w:w="4932" w:type="dxa"/>
          </w:tcPr>
          <w:p w:rsidR="00AD5701" w:rsidRDefault="00AD5701">
            <w:pPr>
              <w:pStyle w:val="ConsPlusNormal"/>
              <w:jc w:val="both"/>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Наименование условно разрешенного вида использования земельного участка</w:t>
            </w:r>
          </w:p>
        </w:tc>
        <w:tc>
          <w:tcPr>
            <w:tcW w:w="1224" w:type="dxa"/>
          </w:tcPr>
          <w:p w:rsidR="00AD5701" w:rsidRDefault="00AD5701">
            <w:pPr>
              <w:pStyle w:val="ConsPlusNormal"/>
            </w:pPr>
          </w:p>
        </w:tc>
        <w:tc>
          <w:tcPr>
            <w:tcW w:w="4932" w:type="dxa"/>
          </w:tcPr>
          <w:p w:rsidR="00AD5701" w:rsidRDefault="00AD5701">
            <w:pPr>
              <w:pStyle w:val="ConsPlusNormal"/>
              <w:jc w:val="both"/>
            </w:pPr>
            <w:r>
              <w:t>Наименование условно разрешенного вида использования объекта капитального строительства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Причалы для маломерных судов</w:t>
            </w:r>
          </w:p>
        </w:tc>
        <w:tc>
          <w:tcPr>
            <w:tcW w:w="1224" w:type="dxa"/>
          </w:tcPr>
          <w:p w:rsidR="00AD5701" w:rsidRDefault="00D304AA">
            <w:pPr>
              <w:pStyle w:val="ConsPlusNormal"/>
              <w:jc w:val="center"/>
            </w:pPr>
            <w:hyperlink r:id="rId855" w:history="1">
              <w:r w:rsidR="00AD5701">
                <w:rPr>
                  <w:color w:val="0000FF"/>
                </w:rPr>
                <w:t>5.4</w:t>
              </w:r>
            </w:hyperlink>
          </w:p>
        </w:tc>
        <w:tc>
          <w:tcPr>
            <w:tcW w:w="4932" w:type="dxa"/>
          </w:tcPr>
          <w:p w:rsidR="00AD5701" w:rsidRDefault="00AD5701">
            <w:pPr>
              <w:pStyle w:val="ConsPlusNormal"/>
              <w:jc w:val="both"/>
            </w:pPr>
            <w:r>
              <w:t>Размещение сооружений, предназначенных для хранения яхт, катеров, лодок и других маломерных судов;</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Р4 - Зона отдыха, досуга и развлечений, туризма:</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3)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w:t>
            </w:r>
            <w:r>
              <w:lastRenderedPageBreak/>
              <w:t>объектов капитального строительства, ко всей площади земельного участка</w:t>
            </w:r>
          </w:p>
        </w:tc>
        <w:tc>
          <w:tcPr>
            <w:tcW w:w="4195" w:type="dxa"/>
          </w:tcPr>
          <w:p w:rsidR="00AD5701" w:rsidRDefault="00AD5701">
            <w:pPr>
              <w:pStyle w:val="ConsPlusNormal"/>
              <w:jc w:val="center"/>
            </w:pPr>
            <w:r>
              <w:lastRenderedPageBreak/>
              <w:t>не подлежит установлению</w:t>
            </w:r>
          </w:p>
        </w:tc>
      </w:tr>
      <w:tr w:rsidR="00AD5701">
        <w:tc>
          <w:tcPr>
            <w:tcW w:w="4876" w:type="dxa"/>
          </w:tcPr>
          <w:p w:rsidR="00AD5701" w:rsidRDefault="00AD5701">
            <w:pPr>
              <w:pStyle w:val="ConsPlusNormal"/>
              <w:jc w:val="both"/>
            </w:pPr>
            <w:r>
              <w:lastRenderedPageBreak/>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50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13.5. Градостроительный регламент территориальной зоны Р5 - Зона особо охраняемых природных территорий</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Р5 - Зона особо охраняемых природных территорий:</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856"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Деятельность по особой охране и изучению природы</w:t>
            </w:r>
          </w:p>
        </w:tc>
        <w:tc>
          <w:tcPr>
            <w:tcW w:w="1224" w:type="dxa"/>
          </w:tcPr>
          <w:p w:rsidR="00AD5701" w:rsidRDefault="00D304AA">
            <w:pPr>
              <w:pStyle w:val="ConsPlusNormal"/>
              <w:jc w:val="center"/>
            </w:pPr>
            <w:hyperlink r:id="rId857" w:history="1">
              <w:r w:rsidR="00AD5701">
                <w:rPr>
                  <w:color w:val="0000FF"/>
                </w:rPr>
                <w:t>9.0</w:t>
              </w:r>
            </w:hyperlink>
          </w:p>
        </w:tc>
        <w:tc>
          <w:tcPr>
            <w:tcW w:w="4932" w:type="dxa"/>
          </w:tcPr>
          <w:p w:rsidR="00AD5701" w:rsidRDefault="00AD5701">
            <w:pPr>
              <w:pStyle w:val="ConsPlusNormal"/>
              <w:jc w:val="both"/>
            </w:pPr>
            <w: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Курортная деятельность</w:t>
            </w:r>
          </w:p>
        </w:tc>
        <w:tc>
          <w:tcPr>
            <w:tcW w:w="1224" w:type="dxa"/>
          </w:tcPr>
          <w:p w:rsidR="00AD5701" w:rsidRDefault="00D304AA">
            <w:pPr>
              <w:pStyle w:val="ConsPlusNormal"/>
              <w:jc w:val="center"/>
            </w:pPr>
            <w:hyperlink r:id="rId858" w:history="1">
              <w:r w:rsidR="00AD5701">
                <w:rPr>
                  <w:color w:val="0000FF"/>
                </w:rPr>
                <w:t>9.2</w:t>
              </w:r>
            </w:hyperlink>
          </w:p>
        </w:tc>
        <w:tc>
          <w:tcPr>
            <w:tcW w:w="4932" w:type="dxa"/>
          </w:tcPr>
          <w:p w:rsidR="00AD5701" w:rsidRDefault="00AD5701">
            <w:pPr>
              <w:pStyle w:val="ConsPlusNormal"/>
              <w:jc w:val="both"/>
            </w:pPr>
            <w: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w:t>
            </w:r>
            <w:r>
              <w:lastRenderedPageBreak/>
              <w:t>санитарной или санитарной охраны лечебно-оздоровительных местностей и курорта;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Санаторная деятельность</w:t>
            </w:r>
          </w:p>
        </w:tc>
        <w:tc>
          <w:tcPr>
            <w:tcW w:w="1224" w:type="dxa"/>
          </w:tcPr>
          <w:p w:rsidR="00AD5701" w:rsidRDefault="00D304AA">
            <w:pPr>
              <w:pStyle w:val="ConsPlusNormal"/>
              <w:jc w:val="center"/>
            </w:pPr>
            <w:hyperlink r:id="rId859" w:history="1">
              <w:r w:rsidR="00AD5701">
                <w:rPr>
                  <w:color w:val="0000FF"/>
                </w:rPr>
                <w:t>9.2.1</w:t>
              </w:r>
            </w:hyperlink>
          </w:p>
        </w:tc>
        <w:tc>
          <w:tcPr>
            <w:tcW w:w="4932" w:type="dxa"/>
          </w:tcPr>
          <w:p w:rsidR="00AD5701" w:rsidRDefault="00AD5701">
            <w:pPr>
              <w:pStyle w:val="ConsPlusNormal"/>
              <w:jc w:val="both"/>
            </w:pPr>
            <w: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AD5701" w:rsidRDefault="00AD5701">
            <w:pPr>
              <w:pStyle w:val="ConsPlusNormal"/>
              <w:jc w:val="both"/>
            </w:pPr>
            <w:r>
              <w:t>обустройство лечебно-оздоровительных местностей (пляжи, бюветы, места добычи целебной грязи);</w:t>
            </w:r>
          </w:p>
          <w:p w:rsidR="00AD5701" w:rsidRDefault="00AD5701">
            <w:pPr>
              <w:pStyle w:val="ConsPlusNormal"/>
              <w:jc w:val="both"/>
            </w:pPr>
            <w:r>
              <w:t>размещение лечебно-оздоровительных лагерей;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Р5 - Зона особо охраняемых природных территорий:</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"Деятельность по особой охране и изучению природы"</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"Курортная деятельность", "Санаторная деятельность"</w:t>
            </w:r>
          </w:p>
        </w:tc>
        <w:tc>
          <w:tcPr>
            <w:tcW w:w="4195" w:type="dxa"/>
          </w:tcPr>
          <w:p w:rsidR="00AD5701" w:rsidRDefault="00AD5701">
            <w:pPr>
              <w:pStyle w:val="ConsPlusNormal"/>
              <w:jc w:val="center"/>
            </w:pPr>
            <w:r>
              <w:t xml:space="preserve">В соответствии с Федеральным </w:t>
            </w:r>
            <w:hyperlink r:id="rId860" w:history="1">
              <w:r>
                <w:rPr>
                  <w:color w:val="0000FF"/>
                </w:rPr>
                <w:t>законом</w:t>
              </w:r>
            </w:hyperlink>
            <w:r>
              <w:t xml:space="preserve"> от 23.02.1995 N 26-ФЗ "О природных лечебных ресурсах, лечебно-оздоровительных местностях и курортах", постановлением Администрации Псковской области от 18.10.2004 N 421 "О признании территорий лечебно-профилактических учреждений "Санаторий "Голубые озера", "Санаторий "Череха" курортами регионального значения" </w:t>
            </w:r>
            <w:hyperlink r:id="rId861" w:history="1">
              <w:r>
                <w:rPr>
                  <w:color w:val="0000FF"/>
                </w:rPr>
                <w:t>(приложение N 2)</w:t>
              </w:r>
            </w:hyperlink>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"Деятельность по особой охране и изучению природы"</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"Курортная деятельность", "Санаторная деятельность"</w:t>
            </w:r>
          </w:p>
        </w:tc>
        <w:tc>
          <w:tcPr>
            <w:tcW w:w="4195" w:type="dxa"/>
          </w:tcPr>
          <w:p w:rsidR="00AD5701" w:rsidRDefault="00AD5701">
            <w:pPr>
              <w:pStyle w:val="ConsPlusNormal"/>
              <w:jc w:val="center"/>
            </w:pPr>
            <w:r>
              <w:t xml:space="preserve">В соответствии с Федеральным </w:t>
            </w:r>
            <w:hyperlink r:id="rId862" w:history="1">
              <w:r>
                <w:rPr>
                  <w:color w:val="0000FF"/>
                </w:rPr>
                <w:t>законом</w:t>
              </w:r>
            </w:hyperlink>
            <w:r>
              <w:t xml:space="preserve"> от 23.02.1995 N 26-ФЗ "О природных лечебных ресурсах, лечебно-оздоровительных местностях и курортах", постановлением Администрации Псковской области от 18.10.2004 N 421 "О признании территорий лечебно-профилактических учреждений "Санаторий "Голубые озера", "Санаторий "Череха" курортами регионального значения" </w:t>
            </w:r>
            <w:hyperlink r:id="rId863" w:history="1">
              <w:r>
                <w:rPr>
                  <w:color w:val="0000FF"/>
                </w:rPr>
                <w:t>(приложение N 2)</w:t>
              </w:r>
            </w:hyperlink>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"Деятельность по особой охране и изучению природы"</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2) для земельных участков с видами </w:t>
            </w:r>
            <w:r>
              <w:lastRenderedPageBreak/>
              <w:t>разрешенного использования "Курортная деятельность", "Санаторная деятельность"</w:t>
            </w:r>
          </w:p>
        </w:tc>
        <w:tc>
          <w:tcPr>
            <w:tcW w:w="4195" w:type="dxa"/>
          </w:tcPr>
          <w:p w:rsidR="00AD5701" w:rsidRDefault="00AD5701">
            <w:pPr>
              <w:pStyle w:val="ConsPlusNormal"/>
              <w:jc w:val="center"/>
            </w:pPr>
            <w:r>
              <w:lastRenderedPageBreak/>
              <w:t xml:space="preserve">В соответствии с Федеральным </w:t>
            </w:r>
            <w:hyperlink r:id="rId864" w:history="1">
              <w:r>
                <w:rPr>
                  <w:color w:val="0000FF"/>
                </w:rPr>
                <w:t>законом</w:t>
              </w:r>
            </w:hyperlink>
            <w:r>
              <w:t xml:space="preserve"> от </w:t>
            </w:r>
            <w:r>
              <w:lastRenderedPageBreak/>
              <w:t xml:space="preserve">23.02.1995 N 26-ФЗ "О природных лечебных ресурсах, лечебно-оздоровительных местностях и курортах", постановлением Администрации Псковской области от 18.10.2004 N 421 "О признании территорий лечебно-профилактических учреждений "Санаторий "Голубые озера", "Санаторий "Череха" курортами регионального значения" </w:t>
            </w:r>
            <w:hyperlink r:id="rId865" w:history="1">
              <w:r>
                <w:rPr>
                  <w:color w:val="0000FF"/>
                </w:rPr>
                <w:t>(приложение N 2)</w:t>
              </w:r>
            </w:hyperlink>
          </w:p>
        </w:tc>
      </w:tr>
      <w:tr w:rsidR="00AD5701">
        <w:tc>
          <w:tcPr>
            <w:tcW w:w="4876" w:type="dxa"/>
          </w:tcPr>
          <w:p w:rsidR="00AD5701" w:rsidRDefault="00AD5701">
            <w:pPr>
              <w:pStyle w:val="ConsPlusNormal"/>
              <w:jc w:val="both"/>
            </w:pPr>
            <w: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"Деятельность по особой охране и изучению природы"</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"Курортная деятельность", "Санаторная деятельность"</w:t>
            </w:r>
          </w:p>
        </w:tc>
        <w:tc>
          <w:tcPr>
            <w:tcW w:w="4195" w:type="dxa"/>
          </w:tcPr>
          <w:p w:rsidR="00AD5701" w:rsidRDefault="00AD5701">
            <w:pPr>
              <w:pStyle w:val="ConsPlusNormal"/>
              <w:jc w:val="center"/>
            </w:pPr>
            <w:r>
              <w:t xml:space="preserve">В соответствии с Федеральным </w:t>
            </w:r>
            <w:hyperlink r:id="rId866" w:history="1">
              <w:r>
                <w:rPr>
                  <w:color w:val="0000FF"/>
                </w:rPr>
                <w:t>законом</w:t>
              </w:r>
            </w:hyperlink>
            <w:r>
              <w:t xml:space="preserve"> от 23.02.1995 N 26-ФЗ "О природных лечебных ресурсах, лечебно-оздоровительных местностях и курортах", постановлением Администрации Псковской области от 18.10.2004 N 421 "О признании территорий лечебно-профилактических учреждений "Санаторий "Голубые озера", "Санаторий "Череха" курортами регионального значения" </w:t>
            </w:r>
            <w:hyperlink r:id="rId867" w:history="1">
              <w:r>
                <w:rPr>
                  <w:color w:val="0000FF"/>
                </w:rPr>
                <w:t>(приложение N 2)</w:t>
              </w:r>
            </w:hyperlink>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"Деятельность по особой охране и изучению природы"</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2) для земельных участков с видами разрешенного использования "Курортная </w:t>
            </w:r>
            <w:r>
              <w:lastRenderedPageBreak/>
              <w:t>деятельность", "Санаторная деятельность"</w:t>
            </w:r>
          </w:p>
        </w:tc>
        <w:tc>
          <w:tcPr>
            <w:tcW w:w="4195" w:type="dxa"/>
          </w:tcPr>
          <w:p w:rsidR="00AD5701" w:rsidRDefault="00AD5701">
            <w:pPr>
              <w:pStyle w:val="ConsPlusNormal"/>
              <w:jc w:val="center"/>
            </w:pPr>
            <w:r>
              <w:lastRenderedPageBreak/>
              <w:t xml:space="preserve">В соответствии с Федеральным </w:t>
            </w:r>
            <w:hyperlink r:id="rId868" w:history="1">
              <w:r>
                <w:rPr>
                  <w:color w:val="0000FF"/>
                </w:rPr>
                <w:t>законом</w:t>
              </w:r>
            </w:hyperlink>
            <w:r>
              <w:t xml:space="preserve"> от 23.02.1995 N 26-ФЗ "О природных </w:t>
            </w:r>
            <w:r>
              <w:lastRenderedPageBreak/>
              <w:t xml:space="preserve">лечебных ресурсах, лечебно-оздоровительных местностях и курортах", постановлением Администрации Псковской области от 18.10.2004 N 421 "О признании территорий лечебно-профилактических учреждений "Санаторий "Голубые озера", "Санаторий "Череха" курортами регионального значения" </w:t>
            </w:r>
            <w:hyperlink r:id="rId869" w:history="1">
              <w:r>
                <w:rPr>
                  <w:color w:val="0000FF"/>
                </w:rPr>
                <w:t>(приложение N 2)</w:t>
              </w:r>
            </w:hyperlink>
          </w:p>
        </w:tc>
      </w:tr>
      <w:tr w:rsidR="00AD5701">
        <w:tc>
          <w:tcPr>
            <w:tcW w:w="4876" w:type="dxa"/>
          </w:tcPr>
          <w:p w:rsidR="00AD5701" w:rsidRDefault="00AD5701">
            <w:pPr>
              <w:pStyle w:val="ConsPlusNormal"/>
              <w:jc w:val="both"/>
            </w:pPr>
            <w:r>
              <w:lastRenderedPageBreak/>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"Деятельность по особой охране и изучению природы"</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"Курортная деятельность", "Санаторная деятельность"</w:t>
            </w:r>
          </w:p>
        </w:tc>
        <w:tc>
          <w:tcPr>
            <w:tcW w:w="4195" w:type="dxa"/>
          </w:tcPr>
          <w:p w:rsidR="00AD5701" w:rsidRDefault="00AD5701">
            <w:pPr>
              <w:pStyle w:val="ConsPlusNormal"/>
              <w:jc w:val="center"/>
            </w:pPr>
            <w:r>
              <w:t xml:space="preserve">В соответствии с Федеральным </w:t>
            </w:r>
            <w:hyperlink r:id="rId870" w:history="1">
              <w:r>
                <w:rPr>
                  <w:color w:val="0000FF"/>
                </w:rPr>
                <w:t>законом</w:t>
              </w:r>
            </w:hyperlink>
            <w:r>
              <w:t xml:space="preserve"> от 23.02.1995 N 26-ФЗ "О природных лечебных ресурсах, лечебно-оздоровительных местностях и курортах", постановлением Администрации Псковской области от 18.10.2004 N 421 "О признании территорий лечебно-профилактических учреждений "Санаторий "Голубые озера", "Санаторий "Череха" курортами регионального значения" </w:t>
            </w:r>
            <w:hyperlink r:id="rId871" w:history="1">
              <w:r>
                <w:rPr>
                  <w:color w:val="0000FF"/>
                </w:rPr>
                <w:t>(приложение N 2)</w:t>
              </w:r>
            </w:hyperlink>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2"/>
      </w:pPr>
      <w:r>
        <w:t>Статья 14. Градостроительные регламенты зон сельскохозяйственного использования</w:t>
      </w:r>
    </w:p>
    <w:p w:rsidR="00AD5701" w:rsidRDefault="00AD5701">
      <w:pPr>
        <w:pStyle w:val="ConsPlusNormal"/>
        <w:jc w:val="both"/>
      </w:pPr>
    </w:p>
    <w:p w:rsidR="00AD5701" w:rsidRDefault="00AD5701">
      <w:pPr>
        <w:pStyle w:val="ConsPlusTitle"/>
        <w:ind w:firstLine="540"/>
        <w:jc w:val="both"/>
        <w:outlineLvl w:val="3"/>
      </w:pPr>
      <w:r>
        <w:t>14.1. Градостроительный регламент территориальной зоны - С1 - Зона сельскохозяйственных угодий, питомников</w:t>
      </w:r>
    </w:p>
    <w:p w:rsidR="00AD5701" w:rsidRDefault="00AD5701">
      <w:pPr>
        <w:pStyle w:val="ConsPlusNormal"/>
        <w:jc w:val="both"/>
      </w:pPr>
    </w:p>
    <w:p w:rsidR="00AD5701" w:rsidRDefault="00AD5701">
      <w:pPr>
        <w:pStyle w:val="ConsPlusNormal"/>
        <w:ind w:firstLine="540"/>
        <w:jc w:val="both"/>
      </w:pPr>
      <w:r>
        <w:lastRenderedPageBreak/>
        <w:t>1) Виды разрешенного использования земельных участков и объектов капитального строительства в территориальной зоне С1 - Зона сельскохозяйственных угодий, питомников:</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872"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Растениеводство</w:t>
            </w:r>
          </w:p>
        </w:tc>
        <w:tc>
          <w:tcPr>
            <w:tcW w:w="1224" w:type="dxa"/>
          </w:tcPr>
          <w:p w:rsidR="00AD5701" w:rsidRDefault="00D304AA">
            <w:pPr>
              <w:pStyle w:val="ConsPlusNormal"/>
              <w:jc w:val="center"/>
            </w:pPr>
            <w:hyperlink r:id="rId873" w:history="1">
              <w:r w:rsidR="00AD5701">
                <w:rPr>
                  <w:color w:val="0000FF"/>
                </w:rPr>
                <w:t>1.1</w:t>
              </w:r>
            </w:hyperlink>
          </w:p>
        </w:tc>
        <w:tc>
          <w:tcPr>
            <w:tcW w:w="4932" w:type="dxa"/>
          </w:tcPr>
          <w:p w:rsidR="00AD5701" w:rsidRDefault="00AD5701">
            <w:pPr>
              <w:pStyle w:val="ConsPlusNormal"/>
              <w:jc w:val="both"/>
            </w:pPr>
            <w:r>
              <w:t>Осуществление хозяйственной деятельности, связанной с выращиванием сельскохозяйственных культур;</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Питомники</w:t>
            </w:r>
          </w:p>
        </w:tc>
        <w:tc>
          <w:tcPr>
            <w:tcW w:w="1224" w:type="dxa"/>
          </w:tcPr>
          <w:p w:rsidR="00AD5701" w:rsidRDefault="00D304AA">
            <w:pPr>
              <w:pStyle w:val="ConsPlusNormal"/>
              <w:jc w:val="center"/>
            </w:pPr>
            <w:hyperlink r:id="rId874" w:history="1">
              <w:r w:rsidR="00AD5701">
                <w:rPr>
                  <w:color w:val="0000FF"/>
                </w:rPr>
                <w:t>1.17</w:t>
              </w:r>
            </w:hyperlink>
          </w:p>
        </w:tc>
        <w:tc>
          <w:tcPr>
            <w:tcW w:w="4932" w:type="dxa"/>
          </w:tcPr>
          <w:p w:rsidR="00AD5701" w:rsidRDefault="00AD5701">
            <w:pPr>
              <w:pStyle w:val="ConsPlusNormal"/>
              <w:jc w:val="both"/>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D5701" w:rsidRDefault="00AD5701">
            <w:pPr>
              <w:pStyle w:val="ConsPlusNormal"/>
              <w:jc w:val="both"/>
            </w:pPr>
            <w:r>
              <w:t>размещение сооружений, необходимых для указанных видов сельскохозяйственного производства;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сельскохозяйственного производства</w:t>
            </w:r>
          </w:p>
        </w:tc>
        <w:tc>
          <w:tcPr>
            <w:tcW w:w="1224" w:type="dxa"/>
          </w:tcPr>
          <w:p w:rsidR="00AD5701" w:rsidRDefault="00D304AA">
            <w:pPr>
              <w:pStyle w:val="ConsPlusNormal"/>
              <w:jc w:val="center"/>
            </w:pPr>
            <w:hyperlink r:id="rId875" w:history="1">
              <w:r w:rsidR="00AD5701">
                <w:rPr>
                  <w:color w:val="0000FF"/>
                </w:rPr>
                <w:t>1.18</w:t>
              </w:r>
            </w:hyperlink>
          </w:p>
        </w:tc>
        <w:tc>
          <w:tcPr>
            <w:tcW w:w="4932" w:type="dxa"/>
          </w:tcPr>
          <w:p w:rsidR="00AD5701" w:rsidRDefault="00AD5701">
            <w:pPr>
              <w:pStyle w:val="ConsPlusNormal"/>
              <w:jc w:val="both"/>
            </w:pPr>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 xml:space="preserve">Охрана природных </w:t>
            </w:r>
            <w:r>
              <w:lastRenderedPageBreak/>
              <w:t>территорий</w:t>
            </w:r>
          </w:p>
        </w:tc>
        <w:tc>
          <w:tcPr>
            <w:tcW w:w="1224" w:type="dxa"/>
          </w:tcPr>
          <w:p w:rsidR="00AD5701" w:rsidRDefault="00D304AA">
            <w:pPr>
              <w:pStyle w:val="ConsPlusNormal"/>
              <w:jc w:val="center"/>
            </w:pPr>
            <w:hyperlink r:id="rId876" w:history="1">
              <w:r w:rsidR="00AD5701">
                <w:rPr>
                  <w:color w:val="0000FF"/>
                </w:rPr>
                <w:t>9.1</w:t>
              </w:r>
            </w:hyperlink>
          </w:p>
        </w:tc>
        <w:tc>
          <w:tcPr>
            <w:tcW w:w="4932" w:type="dxa"/>
          </w:tcPr>
          <w:p w:rsidR="00AD5701" w:rsidRDefault="00AD5701">
            <w:pPr>
              <w:pStyle w:val="ConsPlusNormal"/>
              <w:jc w:val="both"/>
            </w:pPr>
            <w:r>
              <w:t xml:space="preserve">Сохранение отдельных естественных качеств </w:t>
            </w:r>
            <w:r>
              <w:lastRenderedPageBreak/>
              <w:t>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С1 - Зона сельскохозяйственных угодий, питомников:</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w:t>
            </w:r>
            <w:r>
              <w:lastRenderedPageBreak/>
              <w:t>разрешенных видов использования</w:t>
            </w:r>
          </w:p>
        </w:tc>
        <w:tc>
          <w:tcPr>
            <w:tcW w:w="4195" w:type="dxa"/>
          </w:tcPr>
          <w:p w:rsidR="00AD5701" w:rsidRDefault="00AD5701">
            <w:pPr>
              <w:pStyle w:val="ConsPlusNormal"/>
              <w:jc w:val="center"/>
            </w:pPr>
            <w:r>
              <w:lastRenderedPageBreak/>
              <w:t>не подлежит установлению</w:t>
            </w:r>
          </w:p>
        </w:tc>
      </w:tr>
      <w:tr w:rsidR="00AD5701">
        <w:tc>
          <w:tcPr>
            <w:tcW w:w="4876" w:type="dxa"/>
          </w:tcPr>
          <w:p w:rsidR="00AD5701" w:rsidRDefault="00AD5701">
            <w:pPr>
              <w:pStyle w:val="ConsPlusNormal"/>
              <w:jc w:val="both"/>
            </w:pPr>
            <w:r>
              <w:lastRenderedPageBreak/>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300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2"/>
      </w:pPr>
      <w:r>
        <w:t>Статья 15. Зоны специального назначения</w:t>
      </w:r>
    </w:p>
    <w:p w:rsidR="00AD5701" w:rsidRDefault="00AD5701">
      <w:pPr>
        <w:pStyle w:val="ConsPlusNormal"/>
        <w:jc w:val="both"/>
      </w:pPr>
    </w:p>
    <w:p w:rsidR="00AD5701" w:rsidRDefault="00AD5701">
      <w:pPr>
        <w:pStyle w:val="ConsPlusTitle"/>
        <w:ind w:firstLine="540"/>
        <w:jc w:val="both"/>
        <w:outlineLvl w:val="3"/>
      </w:pPr>
      <w:r>
        <w:t>15.1. Градостроительный регламент территориальной зоны СН1 - Зона военных и режимных объектов</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СН1 - Зона военных и режимных объектов:</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877"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Обеспечение обороны и безопасности</w:t>
            </w:r>
          </w:p>
        </w:tc>
        <w:tc>
          <w:tcPr>
            <w:tcW w:w="1224" w:type="dxa"/>
          </w:tcPr>
          <w:p w:rsidR="00AD5701" w:rsidRDefault="00D304AA">
            <w:pPr>
              <w:pStyle w:val="ConsPlusNormal"/>
              <w:jc w:val="center"/>
            </w:pPr>
            <w:hyperlink r:id="rId878" w:history="1">
              <w:r w:rsidR="00AD5701">
                <w:rPr>
                  <w:color w:val="0000FF"/>
                </w:rPr>
                <w:t>8.0</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AD5701" w:rsidRDefault="00AD5701">
            <w:pPr>
              <w:pStyle w:val="ConsPlusNormal"/>
              <w:jc w:val="both"/>
            </w:pPr>
            <w:r>
              <w:t>размещение зданий военных училищ, военных институтов, военных университетов, военных академий;</w:t>
            </w:r>
          </w:p>
          <w:p w:rsidR="00AD5701" w:rsidRDefault="00AD5701">
            <w:pPr>
              <w:pStyle w:val="ConsPlusNormal"/>
              <w:jc w:val="both"/>
            </w:pPr>
            <w:r>
              <w:t>размещение объектов, обеспечивающих осуществление таможенной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вооруженных сил</w:t>
            </w:r>
          </w:p>
        </w:tc>
        <w:tc>
          <w:tcPr>
            <w:tcW w:w="1224" w:type="dxa"/>
          </w:tcPr>
          <w:p w:rsidR="00AD5701" w:rsidRDefault="00D304AA">
            <w:pPr>
              <w:pStyle w:val="ConsPlusNormal"/>
              <w:jc w:val="center"/>
            </w:pPr>
            <w:hyperlink r:id="rId879" w:history="1">
              <w:r w:rsidR="00AD5701">
                <w:rPr>
                  <w:color w:val="0000FF"/>
                </w:rPr>
                <w:t>8.1</w:t>
              </w:r>
            </w:hyperlink>
          </w:p>
        </w:tc>
        <w:tc>
          <w:tcPr>
            <w:tcW w:w="4932" w:type="dxa"/>
          </w:tcPr>
          <w:p w:rsidR="00AD5701" w:rsidRDefault="00AD5701">
            <w:pPr>
              <w:pStyle w:val="ConsPlusNormal"/>
              <w:jc w:val="both"/>
            </w:pPr>
            <w:r>
              <w:t xml:space="preserve">Размещение объектов капитального строительства, необходимых для создания и </w:t>
            </w:r>
            <w:r>
              <w:lastRenderedPageBreak/>
              <w:t>хранения запасов материальных ценностей в государственном и мобилизационном резервах (хранилища, склады и другие объекты);</w:t>
            </w:r>
          </w:p>
        </w:tc>
        <w:tc>
          <w:tcPr>
            <w:tcW w:w="3458" w:type="dxa"/>
          </w:tcPr>
          <w:p w:rsidR="00AD5701" w:rsidRDefault="00AD5701">
            <w:pPr>
              <w:pStyle w:val="ConsPlusNormal"/>
            </w:pPr>
          </w:p>
        </w:tc>
      </w:tr>
      <w:tr w:rsidR="00D304AA">
        <w:tc>
          <w:tcPr>
            <w:tcW w:w="3036" w:type="dxa"/>
          </w:tcPr>
          <w:p w:rsidR="00D304AA" w:rsidRPr="00E56754" w:rsidRDefault="00D304AA" w:rsidP="00D304AA">
            <w:r w:rsidRPr="00E56754">
              <w:lastRenderedPageBreak/>
              <w:t>Стационарное медицинское обслуживание</w:t>
            </w:r>
          </w:p>
        </w:tc>
        <w:tc>
          <w:tcPr>
            <w:tcW w:w="1224" w:type="dxa"/>
          </w:tcPr>
          <w:p w:rsidR="00D304AA" w:rsidRPr="00E56754" w:rsidRDefault="00D304AA" w:rsidP="00D304AA">
            <w:r w:rsidRPr="00E56754">
              <w:t>3.4.2</w:t>
            </w:r>
          </w:p>
        </w:tc>
        <w:tc>
          <w:tcPr>
            <w:tcW w:w="4932" w:type="dxa"/>
          </w:tcPr>
          <w:p w:rsidR="00D304AA" w:rsidRPr="00E56754" w:rsidRDefault="00D304AA" w:rsidP="00D304AA">
            <w:pPr>
              <w:spacing w:line="240" w:lineRule="auto"/>
            </w:pPr>
            <w:r w:rsidRPr="00E56754">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bookmarkStart w:id="7" w:name="_GoBack"/>
            <w:bookmarkEnd w:id="7"/>
          </w:p>
        </w:tc>
        <w:tc>
          <w:tcPr>
            <w:tcW w:w="3458" w:type="dxa"/>
          </w:tcPr>
          <w:p w:rsidR="00D304AA" w:rsidRDefault="00D304AA" w:rsidP="00D304AA">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СН1 - Зона военных и режимных объектов:</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w:t>
            </w:r>
            <w:r>
              <w:lastRenderedPageBreak/>
              <w:t>разрешенных видов использования</w:t>
            </w:r>
          </w:p>
        </w:tc>
        <w:tc>
          <w:tcPr>
            <w:tcW w:w="4195" w:type="dxa"/>
          </w:tcPr>
          <w:p w:rsidR="00AD5701" w:rsidRDefault="00AD5701">
            <w:pPr>
              <w:pStyle w:val="ConsPlusNormal"/>
              <w:jc w:val="center"/>
            </w:pPr>
            <w:r>
              <w:lastRenderedPageBreak/>
              <w:t>не подлежит установлению</w:t>
            </w:r>
          </w:p>
        </w:tc>
      </w:tr>
      <w:tr w:rsidR="00AD5701">
        <w:tc>
          <w:tcPr>
            <w:tcW w:w="4876" w:type="dxa"/>
          </w:tcPr>
          <w:p w:rsidR="00AD5701" w:rsidRDefault="00AD5701">
            <w:pPr>
              <w:pStyle w:val="ConsPlusNormal"/>
              <w:jc w:val="both"/>
            </w:pPr>
            <w:r>
              <w:lastRenderedPageBreak/>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В соответствии с законодательством Российской Федерации</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15.2. Градостроительный регламент территориальной зоны СН2 - Зона кладбищ</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СН2 - Зона кладбищ:</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880"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Ритуальная деятельность</w:t>
            </w:r>
          </w:p>
        </w:tc>
        <w:tc>
          <w:tcPr>
            <w:tcW w:w="1224" w:type="dxa"/>
          </w:tcPr>
          <w:p w:rsidR="00AD5701" w:rsidRDefault="00D304AA">
            <w:pPr>
              <w:pStyle w:val="ConsPlusNormal"/>
              <w:jc w:val="center"/>
            </w:pPr>
            <w:hyperlink r:id="rId881" w:history="1">
              <w:r w:rsidR="00AD5701">
                <w:rPr>
                  <w:color w:val="0000FF"/>
                </w:rPr>
                <w:t>12.1</w:t>
              </w:r>
            </w:hyperlink>
          </w:p>
        </w:tc>
        <w:tc>
          <w:tcPr>
            <w:tcW w:w="4932" w:type="dxa"/>
          </w:tcPr>
          <w:p w:rsidR="00AD5701" w:rsidRDefault="00AD5701">
            <w:pPr>
              <w:pStyle w:val="ConsPlusNormal"/>
              <w:jc w:val="both"/>
            </w:pPr>
            <w:r>
              <w:t>Размещение кладбищ, крематориев и мест захоронения;</w:t>
            </w:r>
          </w:p>
          <w:p w:rsidR="00AD5701" w:rsidRDefault="00AD5701">
            <w:pPr>
              <w:pStyle w:val="ConsPlusNormal"/>
              <w:jc w:val="both"/>
            </w:pPr>
            <w:r>
              <w:t>размещение соответствующих культовых сооружений;</w:t>
            </w:r>
          </w:p>
          <w:p w:rsidR="00AD5701" w:rsidRDefault="00AD5701">
            <w:pPr>
              <w:pStyle w:val="ConsPlusNormal"/>
              <w:jc w:val="both"/>
            </w:pPr>
            <w:r>
              <w:t>осуществление деятельности по производству продукции ритуально-обрядового назначения;</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center"/>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СН2 - Зона кладбищ:</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 в случае размещения кладбища: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предельная минимальная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б) предельная максимальная площадь</w:t>
            </w:r>
          </w:p>
        </w:tc>
        <w:tc>
          <w:tcPr>
            <w:tcW w:w="4195" w:type="dxa"/>
          </w:tcPr>
          <w:p w:rsidR="00AD5701" w:rsidRDefault="00AD5701">
            <w:pPr>
              <w:pStyle w:val="ConsPlusNormal"/>
              <w:jc w:val="center"/>
            </w:pPr>
            <w:r>
              <w:t>40 га</w:t>
            </w:r>
          </w:p>
        </w:tc>
      </w:tr>
      <w:tr w:rsidR="00AD5701">
        <w:tc>
          <w:tcPr>
            <w:tcW w:w="4876" w:type="dxa"/>
          </w:tcPr>
          <w:p w:rsidR="00AD5701" w:rsidRDefault="00AD5701">
            <w:pPr>
              <w:pStyle w:val="ConsPlusNormal"/>
              <w:jc w:val="both"/>
            </w:pPr>
            <w:r>
              <w:t>2) предельные (минимальные и (или) максимальные) размеры земельных участков, в том числе их площадь, в случае размещения других объектов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в случае размещения кладбища, крематория</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в случае размещения других объектов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w:t>
            </w:r>
            <w:r>
              <w:lastRenderedPageBreak/>
              <w:t>исторического поселения регионального значения город Псков</w:t>
            </w:r>
          </w:p>
        </w:tc>
        <w:tc>
          <w:tcPr>
            <w:tcW w:w="4195" w:type="dxa"/>
          </w:tcPr>
          <w:p w:rsidR="00AD5701" w:rsidRDefault="00AD5701">
            <w:pPr>
              <w:pStyle w:val="ConsPlusNormal"/>
              <w:jc w:val="center"/>
            </w:pPr>
            <w:r>
              <w:lastRenderedPageBreak/>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500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15.3. Градостроительный регламент территориальной зоны СН3 - Зона складирования отходов производства и потребления</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СН3 - Зона складирования отходов производства и потребления:</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882"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Специальная деятельность</w:t>
            </w:r>
          </w:p>
        </w:tc>
        <w:tc>
          <w:tcPr>
            <w:tcW w:w="1224" w:type="dxa"/>
          </w:tcPr>
          <w:p w:rsidR="00AD5701" w:rsidRDefault="00D304AA">
            <w:pPr>
              <w:pStyle w:val="ConsPlusNormal"/>
              <w:jc w:val="center"/>
            </w:pPr>
            <w:hyperlink r:id="rId883" w:history="1">
              <w:r w:rsidR="00AD5701">
                <w:rPr>
                  <w:color w:val="0000FF"/>
                </w:rPr>
                <w:t>12.2</w:t>
              </w:r>
            </w:hyperlink>
          </w:p>
        </w:tc>
        <w:tc>
          <w:tcPr>
            <w:tcW w:w="4932" w:type="dxa"/>
          </w:tcPr>
          <w:p w:rsidR="00AD5701" w:rsidRDefault="00AD5701">
            <w:pPr>
              <w:pStyle w:val="ConsPlusNormal"/>
              <w:jc w:val="both"/>
            </w:pPr>
            <w:r>
              <w:t>Размещение, хранение, захоронение, утилизация, накопление, обработка, обезвреживание отходов производства и потребления, а также размещение объектов размещения отходов, захоронения, хранения, обезвреживания таких отходов (полигонов по захоронению и сортировке бытового мусора и отходов);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D304AA">
            <w:pPr>
              <w:pStyle w:val="ConsPlusNormal"/>
              <w:jc w:val="center"/>
            </w:pPr>
            <w:hyperlink r:id="rId884" w:history="1">
              <w:r w:rsidR="00AD5701">
                <w:rPr>
                  <w:color w:val="0000FF"/>
                </w:rPr>
                <w:t>3.1.1</w:t>
              </w:r>
            </w:hyperlink>
          </w:p>
        </w:tc>
        <w:tc>
          <w:tcPr>
            <w:tcW w:w="4932" w:type="dxa"/>
          </w:tcPr>
          <w:p w:rsidR="00AD5701" w:rsidRDefault="00AD5701">
            <w:pPr>
              <w:pStyle w:val="ConsPlusNormal"/>
              <w:jc w:val="both"/>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w:t>
            </w:r>
            <w:r>
              <w:lastRenderedPageBreak/>
              <w:t>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СН3 - Зона складирования отходов производства и потребления:</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"Предоставление коммунальных услуг"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2)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6. Максимальный размер санитарно-защитной зоны объектов, в отношении которых подлежат </w:t>
            </w:r>
            <w:r>
              <w:lastRenderedPageBreak/>
              <w:t>установлению санитарно-защитные зоны</w:t>
            </w:r>
          </w:p>
        </w:tc>
        <w:tc>
          <w:tcPr>
            <w:tcW w:w="4195" w:type="dxa"/>
          </w:tcPr>
          <w:p w:rsidR="00AD5701" w:rsidRDefault="00AD5701">
            <w:pPr>
              <w:pStyle w:val="ConsPlusNormal"/>
              <w:jc w:val="center"/>
            </w:pPr>
            <w:r>
              <w:lastRenderedPageBreak/>
              <w:t>500 метров</w:t>
            </w:r>
          </w:p>
        </w:tc>
      </w:tr>
      <w:tr w:rsidR="00AD5701">
        <w:tc>
          <w:tcPr>
            <w:tcW w:w="4876" w:type="dxa"/>
          </w:tcPr>
          <w:p w:rsidR="00AD5701" w:rsidRDefault="00AD5701">
            <w:pPr>
              <w:pStyle w:val="ConsPlusNormal"/>
              <w:jc w:val="both"/>
            </w:pPr>
            <w:r>
              <w:lastRenderedPageBreak/>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2"/>
      </w:pPr>
      <w:r>
        <w:t>Статья 16. Градостроительные регламенты прочих зон</w:t>
      </w:r>
    </w:p>
    <w:p w:rsidR="00AD5701" w:rsidRDefault="00AD5701">
      <w:pPr>
        <w:pStyle w:val="ConsPlusNormal"/>
        <w:jc w:val="both"/>
      </w:pPr>
    </w:p>
    <w:p w:rsidR="00AD5701" w:rsidRDefault="00AD5701">
      <w:pPr>
        <w:pStyle w:val="ConsPlusTitle"/>
        <w:ind w:firstLine="540"/>
        <w:jc w:val="both"/>
        <w:outlineLvl w:val="3"/>
      </w:pPr>
      <w:r>
        <w:t>16.1. Градостроительный регламент территориальной зоны ПТ - Зона прочих территорий</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ПТ - Зона прочих территорий:</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885"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D304AA">
            <w:pPr>
              <w:pStyle w:val="ConsPlusNormal"/>
              <w:jc w:val="center"/>
            </w:pPr>
            <w:hyperlink r:id="rId886" w:history="1">
              <w:r w:rsidR="00AD5701">
                <w:rPr>
                  <w:color w:val="0000FF"/>
                </w:rPr>
                <w:t>12.0.2</w:t>
              </w:r>
            </w:hyperlink>
          </w:p>
        </w:tc>
        <w:tc>
          <w:tcPr>
            <w:tcW w:w="4932" w:type="dxa"/>
          </w:tcPr>
          <w:p w:rsidR="00AD5701" w:rsidRDefault="00AD5701">
            <w:pPr>
              <w:pStyle w:val="ConsPlusNormal"/>
              <w:jc w:val="both"/>
            </w:pPr>
            <w:r>
              <w:t>Размещение элементов озеленения;</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ПТ - Зона прочих территорий:</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w:t>
            </w:r>
            <w:r>
              <w:lastRenderedPageBreak/>
              <w:t>(или)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lastRenderedPageBreak/>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2"/>
      </w:pPr>
      <w:r>
        <w:t>Статья 17. Вступление в силу правил землепользования и застройки</w:t>
      </w:r>
    </w:p>
    <w:p w:rsidR="00AD5701" w:rsidRDefault="00AD5701">
      <w:pPr>
        <w:pStyle w:val="ConsPlusNormal"/>
        <w:jc w:val="both"/>
      </w:pPr>
    </w:p>
    <w:p w:rsidR="00AD5701" w:rsidRDefault="00AD5701">
      <w:pPr>
        <w:pStyle w:val="ConsPlusNormal"/>
        <w:ind w:firstLine="540"/>
        <w:jc w:val="both"/>
      </w:pPr>
      <w:r>
        <w:t>Настоящие правила вступают в силу со дня их официального опубликования с учетом следующих положений.</w:t>
      </w:r>
    </w:p>
    <w:p w:rsidR="00AD5701" w:rsidRDefault="00AD5701">
      <w:pPr>
        <w:pStyle w:val="ConsPlusNormal"/>
        <w:spacing w:before="220"/>
        <w:ind w:firstLine="540"/>
        <w:jc w:val="both"/>
      </w:pPr>
      <w:r>
        <w:t>1. Виды разрешенного использования земельных участков, содержащиеся в настоящих правилах, соответствуют классификатору видов разрешенного использования земельных участков.</w:t>
      </w:r>
    </w:p>
    <w:p w:rsidR="00AD5701" w:rsidRDefault="00AD5701">
      <w:pPr>
        <w:pStyle w:val="ConsPlusNormal"/>
        <w:spacing w:before="220"/>
        <w:ind w:firstLine="540"/>
        <w:jc w:val="both"/>
      </w:pPr>
      <w:r>
        <w:t xml:space="preserve">Разрешенное использование земельных участков, установленное до дня утверждения в соответствии с Земельным </w:t>
      </w:r>
      <w:hyperlink r:id="rId887" w:history="1">
        <w:r>
          <w:rPr>
            <w:color w:val="0000FF"/>
          </w:rPr>
          <w:t>кодексом</w:t>
        </w:r>
      </w:hyperlink>
      <w:r>
        <w:t xml:space="preserve"> Российской Федерации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w:t>
      </w:r>
    </w:p>
    <w:p w:rsidR="00AD5701" w:rsidRDefault="00AD5701">
      <w:pPr>
        <w:pStyle w:val="ConsPlusNormal"/>
        <w:spacing w:before="220"/>
        <w:ind w:firstLine="540"/>
        <w:jc w:val="both"/>
      </w:pPr>
      <w:r>
        <w:t>2.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Псковская городская Дума принимает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AD5701" w:rsidRDefault="00AD5701">
      <w:pPr>
        <w:pStyle w:val="ConsPlusNormal"/>
        <w:spacing w:before="220"/>
        <w:ind w:firstLine="540"/>
        <w:jc w:val="both"/>
      </w:pPr>
      <w:r>
        <w:t xml:space="preserve">3. Положения </w:t>
      </w:r>
      <w:hyperlink w:anchor="P576" w:history="1">
        <w:r>
          <w:rPr>
            <w:color w:val="0000FF"/>
          </w:rPr>
          <w:t>подпункта 2 пункта 9.1</w:t>
        </w:r>
      </w:hyperlink>
      <w:r>
        <w:t xml:space="preserve">, устанавливающие предельную минимальную площадь - 600 кв. м и предельную максимальную площадь - 1500 кв. м земельных участков с видами разрешенного использования "Для индивидуального жилищного строительства", "Ведение садоводства", и </w:t>
      </w:r>
      <w:hyperlink w:anchor="P799" w:history="1">
        <w:r>
          <w:rPr>
            <w:color w:val="0000FF"/>
          </w:rPr>
          <w:t>подпункта 2 пункта 9.2</w:t>
        </w:r>
      </w:hyperlink>
      <w:r>
        <w:t xml:space="preserve">, устанавливающие предельную минимальную площадь - 600 кв. м и предельную максимальную площадь - 1500 кв. м земельных участков с видом разрешенного использования "Для индивидуального жилищного строительства", </w:t>
      </w:r>
      <w:hyperlink w:anchor="P442" w:history="1">
        <w:r>
          <w:rPr>
            <w:color w:val="0000FF"/>
          </w:rPr>
          <w:t>статьи 9</w:t>
        </w:r>
      </w:hyperlink>
      <w:r>
        <w:t xml:space="preserve"> настоящих правил применяются к земельным участкам, предоставляемым после вступления в силу настоящих правил.</w:t>
      </w:r>
    </w:p>
    <w:p w:rsidR="00AD5701" w:rsidRDefault="00AD5701">
      <w:pPr>
        <w:pStyle w:val="ConsPlusNormal"/>
        <w:jc w:val="both"/>
      </w:pPr>
      <w:r>
        <w:t xml:space="preserve">(п. 3 в ред. </w:t>
      </w:r>
      <w:hyperlink r:id="rId888" w:history="1">
        <w:r>
          <w:rPr>
            <w:color w:val="0000FF"/>
          </w:rPr>
          <w:t>решения</w:t>
        </w:r>
      </w:hyperlink>
      <w:r>
        <w:t xml:space="preserve"> Псковской городской Думы от 29.05.2020 N 1168)</w:t>
      </w:r>
    </w:p>
    <w:p w:rsidR="00AD5701" w:rsidRDefault="00AD5701">
      <w:pPr>
        <w:pStyle w:val="ConsPlusNormal"/>
        <w:spacing w:before="220"/>
        <w:ind w:firstLine="540"/>
        <w:jc w:val="both"/>
      </w:pPr>
      <w:r>
        <w:t xml:space="preserve">4. В случае, если земельный участок предоставлен до вступления в силу настоящих правил и государственный кадастровый учет которого не осуществлен в соответствии с требованиями Федерального </w:t>
      </w:r>
      <w:hyperlink r:id="rId889" w:history="1">
        <w:r>
          <w:rPr>
            <w:color w:val="0000FF"/>
          </w:rPr>
          <w:t>закона</w:t>
        </w:r>
      </w:hyperlink>
      <w:r>
        <w:t xml:space="preserve"> от 13.07.2015 N 218-ФЗ "О государственной регистрации недвижимости", при уточнении границ такого земельного участка его площадь определяется:</w:t>
      </w:r>
    </w:p>
    <w:p w:rsidR="00AD5701" w:rsidRDefault="00AD5701">
      <w:pPr>
        <w:pStyle w:val="ConsPlusNormal"/>
        <w:spacing w:before="220"/>
        <w:ind w:firstLine="540"/>
        <w:jc w:val="both"/>
      </w:pPr>
      <w:r>
        <w:t>1) исходя из сведений, содержащихся в документе, подтверждающем право на земельный участок;</w:t>
      </w:r>
    </w:p>
    <w:p w:rsidR="00AD5701" w:rsidRDefault="00AD5701">
      <w:pPr>
        <w:pStyle w:val="ConsPlusNormal"/>
        <w:spacing w:before="220"/>
        <w:ind w:firstLine="540"/>
        <w:jc w:val="both"/>
      </w:pPr>
      <w:r>
        <w:t xml:space="preserve">2) при отсутствии документа, подтверждающего право на земельный участок - исходя из сведений, содержащихся в документах, определявших местоположение границ земельного участка при его образовании. В случае отсутствия в документах сведений о местоположении границ земельного участка их местоположение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 При отсутствии в утвержденном проекте межевания территории сведений о таком земельном участке его границами являются границы, существующие на местности пятнадцать и более лет и закрепленные с использованием природных объектов или объектов </w:t>
      </w:r>
      <w:r>
        <w:lastRenderedPageBreak/>
        <w:t>искусственного происхождения, позволяющих определить местоположение границ земельного участка.</w:t>
      </w:r>
    </w:p>
    <w:p w:rsidR="00AD5701" w:rsidRDefault="00AD5701">
      <w:pPr>
        <w:pStyle w:val="ConsPlusNormal"/>
        <w:jc w:val="both"/>
      </w:pPr>
    </w:p>
    <w:p w:rsidR="00AD5701" w:rsidRDefault="00AD5701">
      <w:pPr>
        <w:pStyle w:val="ConsPlusNormal"/>
        <w:jc w:val="right"/>
      </w:pPr>
      <w:r>
        <w:t>Глава города Пскова</w:t>
      </w:r>
    </w:p>
    <w:p w:rsidR="00AD5701" w:rsidRDefault="00AD5701">
      <w:pPr>
        <w:pStyle w:val="ConsPlusNormal"/>
        <w:jc w:val="right"/>
      </w:pPr>
      <w:r>
        <w:t>И.Н.ЦЕЦЕРСКИЙ</w:t>
      </w:r>
    </w:p>
    <w:p w:rsidR="00AD5701" w:rsidRDefault="00AD5701">
      <w:pPr>
        <w:pStyle w:val="ConsPlusNormal"/>
        <w:jc w:val="both"/>
      </w:pPr>
    </w:p>
    <w:p w:rsidR="00AD5701" w:rsidRDefault="00AD5701">
      <w:pPr>
        <w:pStyle w:val="ConsPlusNormal"/>
        <w:jc w:val="both"/>
      </w:pPr>
    </w:p>
    <w:p w:rsidR="00AD5701" w:rsidRDefault="00AD5701">
      <w:pPr>
        <w:pStyle w:val="ConsPlusNormal"/>
        <w:jc w:val="both"/>
      </w:pPr>
    </w:p>
    <w:p w:rsidR="00AD5701" w:rsidRDefault="00AD5701">
      <w:pPr>
        <w:pStyle w:val="ConsPlusNormal"/>
        <w:jc w:val="both"/>
      </w:pPr>
    </w:p>
    <w:p w:rsidR="00AD5701" w:rsidRDefault="00AD5701">
      <w:pPr>
        <w:pStyle w:val="ConsPlusNormal"/>
        <w:jc w:val="both"/>
      </w:pPr>
    </w:p>
    <w:p w:rsidR="00AD5701" w:rsidRDefault="00AD5701">
      <w:pPr>
        <w:pStyle w:val="ConsPlusTitle"/>
        <w:jc w:val="center"/>
        <w:outlineLvl w:val="1"/>
      </w:pPr>
      <w:bookmarkStart w:id="8" w:name="P4296"/>
      <w:bookmarkEnd w:id="8"/>
      <w:r>
        <w:t>КАРТА ГРАДОСТРОИТЕЛЬНОГО ЗОНИРОВАНИЯ</w:t>
      </w:r>
    </w:p>
    <w:p w:rsidR="00AD5701" w:rsidRDefault="00AD5701">
      <w:pPr>
        <w:pStyle w:val="ConsPlusNormal"/>
        <w:jc w:val="both"/>
      </w:pPr>
    </w:p>
    <w:p w:rsidR="00AD5701" w:rsidRDefault="00AD5701">
      <w:pPr>
        <w:pStyle w:val="ConsPlusNormal"/>
        <w:jc w:val="center"/>
      </w:pPr>
      <w:r>
        <w:t>Рисунок не приводится.</w:t>
      </w:r>
    </w:p>
    <w:p w:rsidR="00AD5701" w:rsidRDefault="00AD5701">
      <w:pPr>
        <w:pStyle w:val="ConsPlusNormal"/>
        <w:jc w:val="both"/>
      </w:pPr>
    </w:p>
    <w:p w:rsidR="00AD5701" w:rsidRDefault="00AD5701">
      <w:pPr>
        <w:pStyle w:val="ConsPlusNormal"/>
        <w:jc w:val="both"/>
      </w:pPr>
    </w:p>
    <w:p w:rsidR="00AD5701" w:rsidRDefault="00AD5701">
      <w:pPr>
        <w:pStyle w:val="ConsPlusNormal"/>
        <w:jc w:val="both"/>
      </w:pPr>
    </w:p>
    <w:p w:rsidR="00AD5701" w:rsidRDefault="00AD5701">
      <w:pPr>
        <w:pStyle w:val="ConsPlusNormal"/>
        <w:jc w:val="both"/>
      </w:pPr>
    </w:p>
    <w:p w:rsidR="00AD5701" w:rsidRDefault="00AD5701">
      <w:pPr>
        <w:pStyle w:val="ConsPlusNormal"/>
        <w:jc w:val="both"/>
      </w:pPr>
    </w:p>
    <w:p w:rsidR="00AD5701" w:rsidRDefault="00AD5701">
      <w:pPr>
        <w:pStyle w:val="ConsPlusTitle"/>
        <w:jc w:val="center"/>
        <w:outlineLvl w:val="1"/>
      </w:pPr>
      <w:bookmarkStart w:id="9" w:name="P4304"/>
      <w:bookmarkEnd w:id="9"/>
      <w:r>
        <w:t>КАРТА ЗОН ОГРАНИЧЕНИЙ ПО ЭКОЛОГИЧЕСКИМ,</w:t>
      </w:r>
    </w:p>
    <w:p w:rsidR="00AD5701" w:rsidRDefault="00AD5701">
      <w:pPr>
        <w:pStyle w:val="ConsPlusTitle"/>
        <w:jc w:val="center"/>
      </w:pPr>
      <w:r>
        <w:t>САНИТАРНО-ГИГИЕНИЧЕСКИМ И СПЕЦИАЛЬНЫМ УСЛОВИЯМ (ПРОЕКТ)</w:t>
      </w:r>
    </w:p>
    <w:p w:rsidR="00AD5701" w:rsidRDefault="00AD5701">
      <w:pPr>
        <w:pStyle w:val="ConsPlusNormal"/>
        <w:jc w:val="both"/>
      </w:pPr>
    </w:p>
    <w:p w:rsidR="00AD5701" w:rsidRDefault="00AD5701">
      <w:pPr>
        <w:pStyle w:val="ConsPlusNormal"/>
        <w:jc w:val="center"/>
      </w:pPr>
      <w:r>
        <w:t>Рисунок не приводится.</w:t>
      </w:r>
    </w:p>
    <w:p w:rsidR="00AD5701" w:rsidRDefault="00AD5701">
      <w:pPr>
        <w:pStyle w:val="ConsPlusNormal"/>
        <w:jc w:val="both"/>
      </w:pPr>
    </w:p>
    <w:p w:rsidR="00AD5701" w:rsidRDefault="00AD5701">
      <w:pPr>
        <w:pStyle w:val="ConsPlusNormal"/>
        <w:jc w:val="both"/>
      </w:pPr>
    </w:p>
    <w:p w:rsidR="00AD5701" w:rsidRDefault="00AD5701">
      <w:pPr>
        <w:pStyle w:val="ConsPlusNormal"/>
        <w:jc w:val="both"/>
      </w:pPr>
    </w:p>
    <w:p w:rsidR="00AD5701" w:rsidRDefault="00AD5701">
      <w:pPr>
        <w:pStyle w:val="ConsPlusNormal"/>
        <w:jc w:val="both"/>
      </w:pPr>
    </w:p>
    <w:p w:rsidR="00AD5701" w:rsidRDefault="00AD5701">
      <w:pPr>
        <w:pStyle w:val="ConsPlusNormal"/>
        <w:jc w:val="both"/>
      </w:pPr>
    </w:p>
    <w:p w:rsidR="00AD5701" w:rsidRDefault="00AD5701">
      <w:pPr>
        <w:pStyle w:val="ConsPlusTitle"/>
        <w:jc w:val="center"/>
        <w:outlineLvl w:val="1"/>
      </w:pPr>
      <w:bookmarkStart w:id="10" w:name="P4313"/>
      <w:bookmarkEnd w:id="10"/>
      <w:r>
        <w:t>КАРТА ГРАНИЦ ЗОН ОХРАНЫ ОБЪЕКТОВ КУЛЬТУРНОГО НАСЛЕДИЯ</w:t>
      </w:r>
    </w:p>
    <w:p w:rsidR="00AD5701" w:rsidRDefault="00AD5701">
      <w:pPr>
        <w:pStyle w:val="ConsPlusNormal"/>
        <w:jc w:val="both"/>
      </w:pPr>
    </w:p>
    <w:p w:rsidR="00AD5701" w:rsidRDefault="00AD5701">
      <w:pPr>
        <w:pStyle w:val="ConsPlusNormal"/>
        <w:jc w:val="center"/>
      </w:pPr>
      <w:r>
        <w:t>Рисунок не приводится.</w:t>
      </w:r>
    </w:p>
    <w:p w:rsidR="00AD5701" w:rsidRDefault="00AD5701">
      <w:pPr>
        <w:pStyle w:val="ConsPlusNormal"/>
        <w:jc w:val="both"/>
      </w:pPr>
    </w:p>
    <w:p w:rsidR="00AD5701" w:rsidRDefault="00AD5701">
      <w:pPr>
        <w:pStyle w:val="ConsPlusNormal"/>
        <w:jc w:val="both"/>
      </w:pPr>
    </w:p>
    <w:p w:rsidR="00AD5701" w:rsidRDefault="00AD5701">
      <w:pPr>
        <w:pStyle w:val="ConsPlusNormal"/>
        <w:pBdr>
          <w:top w:val="single" w:sz="6" w:space="0" w:color="auto"/>
        </w:pBdr>
        <w:spacing w:before="100" w:after="100"/>
        <w:jc w:val="both"/>
        <w:rPr>
          <w:sz w:val="2"/>
          <w:szCs w:val="2"/>
        </w:rPr>
      </w:pPr>
    </w:p>
    <w:p w:rsidR="00FD43A6" w:rsidRDefault="00D304AA"/>
    <w:sectPr w:rsidR="00FD43A6" w:rsidSect="00154AF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701"/>
    <w:rsid w:val="00390021"/>
    <w:rsid w:val="007510AC"/>
    <w:rsid w:val="009170DC"/>
    <w:rsid w:val="00AD5701"/>
    <w:rsid w:val="00D30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FA3F"/>
  <w15:chartTrackingRefBased/>
  <w15:docId w15:val="{21167B3A-EFC5-4264-9280-A7FF21BC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57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57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57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57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57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D57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57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D570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50BB1FF3E344596F8A3097CCA926B3683D98343D5A275D6BFE5EBD52027D73268E2488CAB98C37380AA9FE9BFB3113038F49B006DC0FFE03A2533A1oCG" TargetMode="External"/><Relationship Id="rId671" Type="http://schemas.openxmlformats.org/officeDocument/2006/relationships/hyperlink" Target="consultantplus://offline/ref=850BB1FF3E344596F8A31771DCFE363E81D0DC4DDAAF7985E6BAB088772EDD652FAD11CDED96C927D1EECAE2B5E05E746BE7980771ACo0G" TargetMode="External"/><Relationship Id="rId769" Type="http://schemas.openxmlformats.org/officeDocument/2006/relationships/hyperlink" Target="consultantplus://offline/ref=850BB1FF3E344596F8A31771DCFE363E81D0DC4DDAAF7985E6BAB088772EDD652FAD11CEEF95C07782A1CBBEF0B24D756AE79A016DC2F9FCA3o8G" TargetMode="External"/><Relationship Id="rId21" Type="http://schemas.openxmlformats.org/officeDocument/2006/relationships/hyperlink" Target="consultantplus://offline/ref=850BB1FF3E344596F8A3097CCA926B3683D98343D6A172DABEE5EBD52027D73268E2488CAB98C37380AA9FE9BFB3113038F49B006DC0FFE03A2533A1oCG" TargetMode="External"/><Relationship Id="rId324" Type="http://schemas.openxmlformats.org/officeDocument/2006/relationships/hyperlink" Target="consultantplus://offline/ref=850BB1FF3E344596F8A31771DCFE363E81D0DC4DDAAF7985E6BAB088772EDD652FAD11CAE79E9622C4FF92EEB3F9407273FB9A05A7o3G" TargetMode="External"/><Relationship Id="rId531" Type="http://schemas.openxmlformats.org/officeDocument/2006/relationships/hyperlink" Target="consultantplus://offline/ref=850BB1FF3E344596F8A31771DCFE363E81D0DC4DDAAF7985E6BAB088772EDD652FAD11CDEA93C927D1EECAE2B5E05E746BE7980771ACo0G" TargetMode="External"/><Relationship Id="rId629" Type="http://schemas.openxmlformats.org/officeDocument/2006/relationships/hyperlink" Target="consultantplus://offline/ref=850BB1FF3E344596F8A31771DCFE363E81D0DC4DDAAF7985E6BAB088772EDD652FAD11CEE897C927D1EECAE2B5E05E746BE7980771ACo0G" TargetMode="External"/><Relationship Id="rId170" Type="http://schemas.openxmlformats.org/officeDocument/2006/relationships/hyperlink" Target="consultantplus://offline/ref=850BB1FF3E344596F8A3097CCA926B3683D98343D5A37AD7B3E5EBD52027D73268E2489EABC0CF7287B49FE9AAE54076A6oDG" TargetMode="External"/><Relationship Id="rId836" Type="http://schemas.openxmlformats.org/officeDocument/2006/relationships/hyperlink" Target="consultantplus://offline/ref=850BB1FF3E344596F8A31771DCFE363E81D0DC4DDAAF7985E6BAB088772EDD652FAD11CEE897C927D1EECAE2B5E05E746BE7980771ACo0G" TargetMode="External"/><Relationship Id="rId268" Type="http://schemas.openxmlformats.org/officeDocument/2006/relationships/hyperlink" Target="consultantplus://offline/ref=850BB1FF3E344596F8A31771DCFE363E81D0DC4DDAAF7985E6BAB088772EDD652FAD11CBE4C19337D5A79EE8AAE7466A6FF998A0o7G" TargetMode="External"/><Relationship Id="rId475" Type="http://schemas.openxmlformats.org/officeDocument/2006/relationships/hyperlink" Target="consultantplus://offline/ref=850BB1FF3E344596F8A31771DCFE363E81D0DC4DDAAF7985E6BAB088772EDD652FAD11CEEF95C27A82A1CBBEF0B24D756AE79A016DC2F9FCA3o8G" TargetMode="External"/><Relationship Id="rId682" Type="http://schemas.openxmlformats.org/officeDocument/2006/relationships/hyperlink" Target="consultantplus://offline/ref=850BB1FF3E344596F8A31771DCFE363E81D0DC4DDAAF7985E6BAB088772EDD652FAD11CEEF95C37783A1CBBEF0B24D756AE79A016DC2F9FCA3o8G" TargetMode="External"/><Relationship Id="rId32" Type="http://schemas.openxmlformats.org/officeDocument/2006/relationships/hyperlink" Target="consultantplus://offline/ref=850BB1FF3E344596F8A3097CCA926B3683D98343D6AF73DAB3E5EBD52027D73268E2488CAB98C37380AA9FE9BFB3113038F49B006DC0FFE03A2533A1oCG" TargetMode="External"/><Relationship Id="rId128" Type="http://schemas.openxmlformats.org/officeDocument/2006/relationships/hyperlink" Target="consultantplus://offline/ref=850BB1FF3E344596F8A31771DCFE363E81D7DC4CD4AF7985E6BAB088772EDD653DAD49C2EE92DC7386B49DEFB6AEo7G" TargetMode="External"/><Relationship Id="rId335" Type="http://schemas.openxmlformats.org/officeDocument/2006/relationships/hyperlink" Target="consultantplus://offline/ref=850BB1FF3E344596F8A31771DCFE363E81D0DC4DDAAF7985E6BAB088772EDD652FAD11CEEF95C27A82A1CBBEF0B24D756AE79A016DC2F9FCA3o8G" TargetMode="External"/><Relationship Id="rId542" Type="http://schemas.openxmlformats.org/officeDocument/2006/relationships/hyperlink" Target="consultantplus://offline/ref=850BB1FF3E344596F8A31771DCFE363E81D0DC4DDAAF7985E6BAB088772EDD652FAD11CEEF95C07687A1CBBEF0B24D756AE79A016DC2F9FCA3o8G" TargetMode="External"/><Relationship Id="rId181" Type="http://schemas.openxmlformats.org/officeDocument/2006/relationships/hyperlink" Target="consultantplus://offline/ref=850BB1FF3E344596F8A31771DCFE363E84DAD54AD9F02E87B7EFBE8D7F7E877539E41DC8F195C46D82AA9DAEoFG" TargetMode="External"/><Relationship Id="rId402" Type="http://schemas.openxmlformats.org/officeDocument/2006/relationships/hyperlink" Target="consultantplus://offline/ref=850BB1FF3E344596F8A31771DCFE363E81D0DC4DDAAF7985E6BAB088772EDD652FAD11CEEF95C37789A1CBBEF0B24D756AE79A016DC2F9FCA3o8G" TargetMode="External"/><Relationship Id="rId847" Type="http://schemas.openxmlformats.org/officeDocument/2006/relationships/hyperlink" Target="consultantplus://offline/ref=850BB1FF3E344596F8A31771DCFE363E81D0DC4DDAAF7985E6BAB088772EDD652FAD11CEE99DC927D1EECAE2B5E05E746BE7980771ACo0G" TargetMode="External"/><Relationship Id="rId279" Type="http://schemas.openxmlformats.org/officeDocument/2006/relationships/hyperlink" Target="consultantplus://offline/ref=850BB1FF3E344596F8A31771DCFE363E81D0DC4DDAAF7985E6BAB088772EDD652FAD11CEE69CC927D1EECAE2B5E05E746BE7980771ACo0G" TargetMode="External"/><Relationship Id="rId486" Type="http://schemas.openxmlformats.org/officeDocument/2006/relationships/hyperlink" Target="consultantplus://offline/ref=850BB1FF3E344596F8A31771DCFE363E81D0DC4DDAAF7985E6BAB088772EDD652FAD11CEE790C927D1EECAE2B5E05E746BE7980771ACo0G" TargetMode="External"/><Relationship Id="rId693" Type="http://schemas.openxmlformats.org/officeDocument/2006/relationships/hyperlink" Target="consultantplus://offline/ref=850BB1FF3E344596F8A31771DCFE363E81D0DC4DDAAF7985E6BAB088772EDD652FAD11CEEF95C07389A1CBBEF0B24D756AE79A016DC2F9FCA3o8G" TargetMode="External"/><Relationship Id="rId707" Type="http://schemas.openxmlformats.org/officeDocument/2006/relationships/hyperlink" Target="consultantplus://offline/ref=850BB1FF3E344596F8A31771DCFE363E81D0DC4DDAAF7985E6BAB088772EDD652FAD11CEE790C927D1EECAE2B5E05E746BE7980771ACo0G" TargetMode="External"/><Relationship Id="rId43" Type="http://schemas.openxmlformats.org/officeDocument/2006/relationships/hyperlink" Target="consultantplus://offline/ref=850BB1FF3E344596F8A3097CCA926B3683D98343D4A27BDABDE5EBD52027D73268E2488CAB98C37380AA9FE9BFB3113038F49B006DC0FFE03A2533A1oCG" TargetMode="External"/><Relationship Id="rId139" Type="http://schemas.openxmlformats.org/officeDocument/2006/relationships/hyperlink" Target="consultantplus://offline/ref=850BB1FF3E344596F8A31771DCFE363E81D7DC4CD4AF7985E6BAB088772EDD653DAD49C2EE92DC7386B49DEFB6AEo7G" TargetMode="External"/><Relationship Id="rId346" Type="http://schemas.openxmlformats.org/officeDocument/2006/relationships/hyperlink" Target="consultantplus://offline/ref=850BB1FF3E344596F8A31771DCFE363E81D0DC4DDAAF7985E6BAB088772EDD652FAD11CDE79E9622C4FF92EEB3F9407273FB9A05A7o3G" TargetMode="External"/><Relationship Id="rId553" Type="http://schemas.openxmlformats.org/officeDocument/2006/relationships/hyperlink" Target="consultantplus://offline/ref=850BB1FF3E344596F8A31771DCFE363E81D0DC4DDAAF7985E6BAB088772EDD652FAD11CEEF95C37A84A1CBBEF0B24D756AE79A016DC2F9FCA3o8G" TargetMode="External"/><Relationship Id="rId760" Type="http://schemas.openxmlformats.org/officeDocument/2006/relationships/hyperlink" Target="consultantplus://offline/ref=850BB1FF3E344596F8A31771DCFE363E81D0DC4DDAAF7985E6BAB088772EDD652FAD11CEEF95C27281A1CBBEF0B24D756AE79A016DC2F9FCA3o8G" TargetMode="External"/><Relationship Id="rId192" Type="http://schemas.openxmlformats.org/officeDocument/2006/relationships/hyperlink" Target="consultantplus://offline/ref=850BB1FF3E344596F8A31771DCFE363E83D6D847D3A17985E6BAB088772EDD653DAD49C2EE92DC7386B49DEFB6AEo7G" TargetMode="External"/><Relationship Id="rId206" Type="http://schemas.openxmlformats.org/officeDocument/2006/relationships/hyperlink" Target="consultantplus://offline/ref=850BB1FF3E344596F8A31771DCFE363E86D3D848D1AD248FEEE3BC8A7021826028BC11CEE88BC2759EA89FEDABo4G" TargetMode="External"/><Relationship Id="rId413" Type="http://schemas.openxmlformats.org/officeDocument/2006/relationships/hyperlink" Target="consultantplus://offline/ref=850BB1FF3E344596F8A31771DCFE363E81D0DC4DDAAF7985E6BAB088772EDD652FAD11CDEE93C927D1EECAE2B5E05E746BE7980771ACo0G" TargetMode="External"/><Relationship Id="rId858" Type="http://schemas.openxmlformats.org/officeDocument/2006/relationships/hyperlink" Target="consultantplus://offline/ref=850BB1FF3E344596F8A31771DCFE363E81D0DC4DDAAF7985E6BAB088772EDD652FAD11CEEF95C07684A1CBBEF0B24D756AE79A016DC2F9FCA3o8G" TargetMode="External"/><Relationship Id="rId497" Type="http://schemas.openxmlformats.org/officeDocument/2006/relationships/hyperlink" Target="consultantplus://offline/ref=850BB1FF3E344596F8A31771DCFE363E81D0DC4DDAAF7985E6BAB088772EDD652FAD11CEEF95C37789A1CBBEF0B24D756AE79A016DC2F9FCA3o8G" TargetMode="External"/><Relationship Id="rId620" Type="http://schemas.openxmlformats.org/officeDocument/2006/relationships/hyperlink" Target="consultantplus://offline/ref=850BB1FF3E344596F8A31771DCFE363E81D0DC4DDAAF7985E6BAB088772EDD652FAD11CDE991C927D1EECAE2B5E05E746BE7980771ACo0G" TargetMode="External"/><Relationship Id="rId718" Type="http://schemas.openxmlformats.org/officeDocument/2006/relationships/hyperlink" Target="consultantplus://offline/ref=850BB1FF3E344596F8A31771DCFE363E81D0DC4DDAAF7985E6BAB088772EDD652FAD11CEEF95C27281A1CBBEF0B24D756AE79A016DC2F9FCA3o8G" TargetMode="External"/><Relationship Id="rId357" Type="http://schemas.openxmlformats.org/officeDocument/2006/relationships/hyperlink" Target="consultantplus://offline/ref=850BB1FF3E344596F8A31771DCFE363E81D0DC4DDAAF7985E6BAB088772EDD652FAD11CEEF95C37685A1CBBEF0B24D756AE79A016DC2F9FCA3o8G" TargetMode="External"/><Relationship Id="rId54" Type="http://schemas.openxmlformats.org/officeDocument/2006/relationships/hyperlink" Target="consultantplus://offline/ref=850BB1FF3E344596F8A3097CCA926B3683D98343D5A77AD7BFE5EBD52027D73268E2488CAB98C37380AA9FE9BFB3113038F49B006DC0FFE03A2533A1oCG" TargetMode="External"/><Relationship Id="rId217" Type="http://schemas.openxmlformats.org/officeDocument/2006/relationships/hyperlink" Target="consultantplus://offline/ref=850BB1FF3E344596F8A3097CCA926B3683D98343D5A073DAB8E5EBD52027D73268E2488CAB98C37380AA9FE9BFB3113038F49B006DC0FFE03A2533A1oCG" TargetMode="External"/><Relationship Id="rId564" Type="http://schemas.openxmlformats.org/officeDocument/2006/relationships/hyperlink" Target="consultantplus://offline/ref=850BB1FF3E344596F8A31771DCFE363E81D0DC4DDAAF7985E6BAB088772EDD652FAD11C8EE9E9622C4FF92EEB3F9407273FB9A05A7o3G" TargetMode="External"/><Relationship Id="rId771" Type="http://schemas.openxmlformats.org/officeDocument/2006/relationships/hyperlink" Target="consultantplus://offline/ref=850BB1FF3E344596F8A31771DCFE363E81D0DC4DDAAF7985E6BAB088772EDD652FAD11CEE897C927D1EECAE2B5E05E746BE7980771ACo0G" TargetMode="External"/><Relationship Id="rId869" Type="http://schemas.openxmlformats.org/officeDocument/2006/relationships/hyperlink" Target="consultantplus://offline/ref=850BB1FF3E344596F8A3097CCA926B3683D98343D6A67BD7BCE5EBD52027D73268E2488CAB98C37380AA97ECBFB3113038F49B006DC0FFE03A2533A1oCG" TargetMode="External"/><Relationship Id="rId424" Type="http://schemas.openxmlformats.org/officeDocument/2006/relationships/hyperlink" Target="consultantplus://offline/ref=850BB1FF3E344596F8A31771DCFE363E81D0DC4DDAAF7985E6BAB088772EDD652FAD11CEEF95C37280A1CBBEF0B24D756AE79A016DC2F9FCA3o8G" TargetMode="External"/><Relationship Id="rId631" Type="http://schemas.openxmlformats.org/officeDocument/2006/relationships/hyperlink" Target="consultantplus://offline/ref=850BB1FF3E344596F8A31771DCFE363E81D0DC4DDAAF7985E6BAB088772EDD652FAD11CDEB92C927D1EECAE2B5E05E746BE7980771ACo0G" TargetMode="External"/><Relationship Id="rId729" Type="http://schemas.openxmlformats.org/officeDocument/2006/relationships/hyperlink" Target="consultantplus://offline/ref=850BB1FF3E344596F8A31771DCFE363E81D0DC4DDAAF7985E6BAB088772EDD652FAD11CAE79E9622C4FF92EEB3F9407273FB9A05A7o3G" TargetMode="External"/><Relationship Id="rId270" Type="http://schemas.openxmlformats.org/officeDocument/2006/relationships/hyperlink" Target="consultantplus://offline/ref=850BB1FF3E344596F8A31771DCFE363E81D0DC4DDAAF7985E6BAB088772EDD652FAD11CCE89E9622C4FF92EEB3F9407273FB9A05A7o3G" TargetMode="External"/><Relationship Id="rId65" Type="http://schemas.openxmlformats.org/officeDocument/2006/relationships/hyperlink" Target="consultantplus://offline/ref=850BB1FF3E344596F8A3097CCA926B3683D98343D7A671D7BBE5EBD52027D73268E2488CAB98C37380AA9FE9BFB3113038F49B006DC0FFE03A2533A1oCG" TargetMode="External"/><Relationship Id="rId130" Type="http://schemas.openxmlformats.org/officeDocument/2006/relationships/hyperlink" Target="consultantplus://offline/ref=850BB1FF3E344596F8A3097CCA926B3683D98343D4A676DBBDE5EBD52027D73268E2489EABC0CF7287B49FE9AAE54076A6oDG" TargetMode="External"/><Relationship Id="rId368" Type="http://schemas.openxmlformats.org/officeDocument/2006/relationships/hyperlink" Target="consultantplus://offline/ref=850BB1FF3E344596F8A31771DCFE363E81D0DC4DDAAF7985E6BAB088772EDD652FAD11CDEC90C927D1EECAE2B5E05E746BE7980771ACo0G" TargetMode="External"/><Relationship Id="rId575" Type="http://schemas.openxmlformats.org/officeDocument/2006/relationships/hyperlink" Target="consultantplus://offline/ref=850BB1FF3E344596F8A31771DCFE363E81D0DC4DDAAF7985E6BAB088772EDD652FAD11CEE790C927D1EECAE2B5E05E746BE7980771ACo0G" TargetMode="External"/><Relationship Id="rId782" Type="http://schemas.openxmlformats.org/officeDocument/2006/relationships/hyperlink" Target="consultantplus://offline/ref=850BB1FF3E344596F8A31771DCFE363E81D0DC4DDAAF7985E6BAB088772EDD652FAD11CEEE95C927D1EECAE2B5E05E746BE7980771ACo0G" TargetMode="External"/><Relationship Id="rId228" Type="http://schemas.openxmlformats.org/officeDocument/2006/relationships/hyperlink" Target="consultantplus://offline/ref=850BB1FF3E344596F8A3097CCA926B3683D98343D4AF77D3BAE5EBD52027D73268E2488CAB98C37380AA9FE8BFB3113038F49B006DC0FFE03A2533A1oCG" TargetMode="External"/><Relationship Id="rId435" Type="http://schemas.openxmlformats.org/officeDocument/2006/relationships/hyperlink" Target="consultantplus://offline/ref=850BB1FF3E344596F8A31771DCFE363E81D0DC4DDAAF7985E6BAB088772EDD652FAD11CCEF93C927D1EECAE2B5E05E746BE7980771ACo0G" TargetMode="External"/><Relationship Id="rId642" Type="http://schemas.openxmlformats.org/officeDocument/2006/relationships/hyperlink" Target="consultantplus://offline/ref=850BB1FF3E344596F8A31771DCFE363E81D0DC4DDAAF7985E6BAB088772EDD652FAD11C7E69E9622C4FF92EEB3F9407273FB9A05A7o3G" TargetMode="External"/><Relationship Id="rId281" Type="http://schemas.openxmlformats.org/officeDocument/2006/relationships/hyperlink" Target="consultantplus://offline/ref=850BB1FF3E344596F8A31771DCFE363E81D0DC4DDAAF7985E6BAB088772EDD652FAD11CEE897C927D1EECAE2B5E05E746BE7980771ACo0G" TargetMode="External"/><Relationship Id="rId502" Type="http://schemas.openxmlformats.org/officeDocument/2006/relationships/hyperlink" Target="consultantplus://offline/ref=850BB1FF3E344596F8A31771DCFE363E81D0DC4DDAAF7985E6BAB088772EDD652FAD11CEE897C927D1EECAE2B5E05E746BE7980771ACo0G" TargetMode="External"/><Relationship Id="rId76" Type="http://schemas.openxmlformats.org/officeDocument/2006/relationships/hyperlink" Target="consultantplus://offline/ref=850BB1FF3E344596F8A3097CCA926B3683D98343D6A375D4BDE5EBD52027D73268E2488CAB98C37380AA9FE9BFB3113038F49B006DC0FFE03A2533A1oCG" TargetMode="External"/><Relationship Id="rId141" Type="http://schemas.openxmlformats.org/officeDocument/2006/relationships/hyperlink" Target="consultantplus://offline/ref=850BB1FF3E344596F8A31771DCFE363E81D7DC4CD4AF7985E6BAB088772EDD652FAD11CEEB96C378D4FBDBBAB9E6476A6DFF840573C2AFo9G" TargetMode="External"/><Relationship Id="rId379" Type="http://schemas.openxmlformats.org/officeDocument/2006/relationships/hyperlink" Target="consultantplus://offline/ref=850BB1FF3E344596F8A31771DCFE363E81D0DC4DDAAF7985E6BAB088772EDD652FAD11CEEF95C37789A1CBBEF0B24D756AE79A016DC2F9FCA3o8G" TargetMode="External"/><Relationship Id="rId586" Type="http://schemas.openxmlformats.org/officeDocument/2006/relationships/hyperlink" Target="consultantplus://offline/ref=850BB1FF3E344596F8A31771DCFE363E81D0DC4DDAAF7985E6BAB088772EDD652FAD11CCEE9CC927D1EECAE2B5E05E746BE7980771ACo0G" TargetMode="External"/><Relationship Id="rId793" Type="http://schemas.openxmlformats.org/officeDocument/2006/relationships/hyperlink" Target="consultantplus://offline/ref=850BB1FF3E344596F8A31771DCFE363E81D0DC4DDAAF7985E6BAB088772EDD652FAD11CDEF97C927D1EECAE2B5E05E746BE7980771ACo0G" TargetMode="External"/><Relationship Id="rId807" Type="http://schemas.openxmlformats.org/officeDocument/2006/relationships/hyperlink" Target="consultantplus://offline/ref=850BB1FF3E344596F8A31771DCFE363E81D0DC4DDAAF7985E6BAB088772EDD652FAD11CEE99DC927D1EECAE2B5E05E746BE7980771ACo0G" TargetMode="External"/><Relationship Id="rId7" Type="http://schemas.openxmlformats.org/officeDocument/2006/relationships/hyperlink" Target="consultantplus://offline/ref=850BB1FF3E344596F8A3097CCA926B3683D98343D7A373DAB9E5EBD52027D73268E2488CAB98C37380AA9FE9BFB3113038F49B006DC0FFE03A2533A1oCG" TargetMode="External"/><Relationship Id="rId239" Type="http://schemas.openxmlformats.org/officeDocument/2006/relationships/hyperlink" Target="consultantplus://offline/ref=850BB1FF3E344596F8A3097CCA926B3683D98343D7A475D4B3E5EBD52027D73268E2488CAB98C37380AA9FE9BFB3113038F49B006DC0FFE03A2533A1oCG" TargetMode="External"/><Relationship Id="rId446" Type="http://schemas.openxmlformats.org/officeDocument/2006/relationships/hyperlink" Target="consultantplus://offline/ref=850BB1FF3E344596F8A31771DCFE363E81D0DC4DDAAF7985E6BAB088772EDD652FAD11CDE79E9622C4FF92EEB3F9407273FB9A05A7o3G" TargetMode="External"/><Relationship Id="rId653" Type="http://schemas.openxmlformats.org/officeDocument/2006/relationships/hyperlink" Target="consultantplus://offline/ref=850BB1FF3E344596F8A31771DCFE363E81D0DC4DDAAF7985E6BAB088772EDD652FAD11CDE895C927D1EECAE2B5E05E746BE7980771ACo0G" TargetMode="External"/><Relationship Id="rId292" Type="http://schemas.openxmlformats.org/officeDocument/2006/relationships/hyperlink" Target="consultantplus://offline/ref=850BB1FF3E344596F8A31771DCFE363E81D0DC4DDAAF7985E6BAB088772EDD652FAD11CEEF95C37685A1CBBEF0B24D756AE79A016DC2F9FCA3o8G" TargetMode="External"/><Relationship Id="rId306" Type="http://schemas.openxmlformats.org/officeDocument/2006/relationships/hyperlink" Target="consultantplus://offline/ref=850BB1FF3E344596F8A31771DCFE363E81D0DC4DDAAF7985E6BAB088772EDD652FAD11CCE89E9622C4FF92EEB3F9407273FB9A05A7o3G" TargetMode="External"/><Relationship Id="rId860" Type="http://schemas.openxmlformats.org/officeDocument/2006/relationships/hyperlink" Target="consultantplus://offline/ref=850BB1FF3E344596F8A31771DCFE363E83D7DB46DAA27985E6BAB088772EDD653DAD49C2EE92DC7386B49DEFB6AEo7G" TargetMode="External"/><Relationship Id="rId87" Type="http://schemas.openxmlformats.org/officeDocument/2006/relationships/hyperlink" Target="consultantplus://offline/ref=850BB1FF3E344596F8A3097CCA926B3683D98343D6A176DABBE5EBD52027D73268E2488CAB98C37380AA9FE9BFB3113038F49B006DC0FFE03A2533A1oCG" TargetMode="External"/><Relationship Id="rId513" Type="http://schemas.openxmlformats.org/officeDocument/2006/relationships/hyperlink" Target="consultantplus://offline/ref=850BB1FF3E344596F8A31771DCFE363E81D0DC4DDAAF7985E6BAB088772EDD652FAD11CEEF95C27281A1CBBEF0B24D756AE79A016DC2F9FCA3o8G" TargetMode="External"/><Relationship Id="rId597" Type="http://schemas.openxmlformats.org/officeDocument/2006/relationships/hyperlink" Target="consultantplus://offline/ref=850BB1FF3E344596F8A31771DCFE363E81D0DC4DDAAF7985E6BAB088772EDD652FAD11C6ED9E9622C4FF92EEB3F9407273FB9A05A7o3G" TargetMode="External"/><Relationship Id="rId720" Type="http://schemas.openxmlformats.org/officeDocument/2006/relationships/hyperlink" Target="consultantplus://offline/ref=850BB1FF3E344596F8A31771DCFE363E81D0DC4DDAAF7985E6BAB088772EDD652FAD11CDEA95C927D1EECAE2B5E05E746BE7980771ACo0G" TargetMode="External"/><Relationship Id="rId818" Type="http://schemas.openxmlformats.org/officeDocument/2006/relationships/hyperlink" Target="consultantplus://offline/ref=850BB1FF3E344596F8A31771DCFE363E81D0DC4DDAAF7985E6BAB088772EDD652FAD11CEE897C927D1EECAE2B5E05E746BE7980771ACo0G" TargetMode="External"/><Relationship Id="rId152" Type="http://schemas.openxmlformats.org/officeDocument/2006/relationships/hyperlink" Target="consultantplus://offline/ref=850BB1FF3E344596F8A3097CCA926B3683D98343D5A373D4B2E5EBD52027D73268E2488CAB98C37380AA9EECBFB3113038F49B006DC0FFE03A2533A1oCG" TargetMode="External"/><Relationship Id="rId457" Type="http://schemas.openxmlformats.org/officeDocument/2006/relationships/hyperlink" Target="consultantplus://offline/ref=850BB1FF3E344596F8A31771DCFE363E81D0DC4DDAAF7985E6BAB088772EDD652FAD11CEEF95C37685A1CBBEF0B24D756AE79A016DC2F9FCA3o8G" TargetMode="External"/><Relationship Id="rId664" Type="http://schemas.openxmlformats.org/officeDocument/2006/relationships/hyperlink" Target="consultantplus://offline/ref=850BB1FF3E344596F8A31771DCFE363E81D0DC4DDAAF7985E6BAB088772EDD652FAD11CAE79E9622C4FF92EEB3F9407273FB9A05A7o3G" TargetMode="External"/><Relationship Id="rId871" Type="http://schemas.openxmlformats.org/officeDocument/2006/relationships/hyperlink" Target="consultantplus://offline/ref=850BB1FF3E344596F8A3097CCA926B3683D98343D6A67BD7BCE5EBD52027D73268E2488CAB98C37380AA97ECBFB3113038F49B006DC0FFE03A2533A1oCG" TargetMode="External"/><Relationship Id="rId14" Type="http://schemas.openxmlformats.org/officeDocument/2006/relationships/hyperlink" Target="consultantplus://offline/ref=850BB1FF3E344596F8A3097CCA926B3683D98343D5A073DABBE5EBD52027D73268E2488CAB98C37380AA9FE9BFB3113038F49B006DC0FFE03A2533A1oCG" TargetMode="External"/><Relationship Id="rId317" Type="http://schemas.openxmlformats.org/officeDocument/2006/relationships/hyperlink" Target="consultantplus://offline/ref=850BB1FF3E344596F8A31771DCFE363E81D0DC4DDAAF7985E6BAB088772EDD652FAD11CEE890C927D1EECAE2B5E05E746BE7980771ACo0G" TargetMode="External"/><Relationship Id="rId524" Type="http://schemas.openxmlformats.org/officeDocument/2006/relationships/hyperlink" Target="consultantplus://offline/ref=850BB1FF3E344596F8A31771DCFE363E81D0DC4DDAAF7985E6BAB088772EDD652FAD11CEE897C927D1EECAE2B5E05E746BE7980771ACo0G" TargetMode="External"/><Relationship Id="rId731" Type="http://schemas.openxmlformats.org/officeDocument/2006/relationships/hyperlink" Target="consultantplus://offline/ref=850BB1FF3E344596F8A31771DCFE363E81D0DC4DDAAF7985E6BAB088772EDD652FAD11CDE793C927D1EECAE2B5E05E746BE7980771ACo0G" TargetMode="External"/><Relationship Id="rId98" Type="http://schemas.openxmlformats.org/officeDocument/2006/relationships/hyperlink" Target="consultantplus://offline/ref=850BB1FF3E344596F8A3097CCA926B3683D98343D7A67AD0BEE5EBD52027D73268E2488CAB98C37380AA9FE9BFB3113038F49B006DC0FFE03A2533A1oCG" TargetMode="External"/><Relationship Id="rId163" Type="http://schemas.openxmlformats.org/officeDocument/2006/relationships/hyperlink" Target="consultantplus://offline/ref=850BB1FF3E344596F8A3097CCA926B3683D98343D5A073DABBE5EBD52027D73268E2488CAB98C37380AA9EEDBFB3113038F49B006DC0FFE03A2533A1oCG" TargetMode="External"/><Relationship Id="rId370" Type="http://schemas.openxmlformats.org/officeDocument/2006/relationships/hyperlink" Target="consultantplus://offline/ref=850BB1FF3E344596F8A31771DCFE363E81D0DC4DDAAF7985E6BAB088772EDD652FAD11C8EE9E9622C4FF92EEB3F9407273FB9A05A7o3G" TargetMode="External"/><Relationship Id="rId829" Type="http://schemas.openxmlformats.org/officeDocument/2006/relationships/hyperlink" Target="consultantplus://offline/ref=850BB1FF3E344596F8A31771DCFE363E81D0DC4DDAAF7985E6BAB088772EDD652FAD11CCEF93C927D1EECAE2B5E05E746BE7980771ACo0G" TargetMode="External"/><Relationship Id="rId230" Type="http://schemas.openxmlformats.org/officeDocument/2006/relationships/hyperlink" Target="consultantplus://offline/ref=850BB1FF3E344596F8A3097CCA926B3683D98343D4AE76DAB9E5EBD52027D73268E2488CAB98C37380AA9FE9BFB3113038F49B006DC0FFE03A2533A1oCG" TargetMode="External"/><Relationship Id="rId468" Type="http://schemas.openxmlformats.org/officeDocument/2006/relationships/hyperlink" Target="consultantplus://offline/ref=850BB1FF3E344596F8A31771DCFE363E81D0DC4DDAAF7985E6BAB088772EDD652FAD11CDE895C927D1EECAE2B5E05E746BE7980771ACo0G" TargetMode="External"/><Relationship Id="rId675" Type="http://schemas.openxmlformats.org/officeDocument/2006/relationships/hyperlink" Target="consultantplus://offline/ref=850BB1FF3E344596F8A31771DCFE363E81D0DC4DDAAF7985E6BAB088772EDD652FAD11CEEF95C07386A1CBBEF0B24D756AE79A016DC2F9FCA3o8G" TargetMode="External"/><Relationship Id="rId882" Type="http://schemas.openxmlformats.org/officeDocument/2006/relationships/hyperlink" Target="consultantplus://offline/ref=850BB1FF3E344596F8A31771DCFE363E81D0DC4DDAAF7985E6BAB088772EDD652FAD11CEEF95C27281A1CBBEF0B24D756AE79A016DC2F9FCA3o8G" TargetMode="External"/><Relationship Id="rId25" Type="http://schemas.openxmlformats.org/officeDocument/2006/relationships/hyperlink" Target="consultantplus://offline/ref=850BB1FF3E344596F8A3097CCA926B3683D98343D6A176DBBCE5EBD52027D73268E2488CAB98C37380AA9FE9BFB3113038F49B006DC0FFE03A2533A1oCG" TargetMode="External"/><Relationship Id="rId328" Type="http://schemas.openxmlformats.org/officeDocument/2006/relationships/hyperlink" Target="consultantplus://offline/ref=850BB1FF3E344596F8A31771DCFE363E81D0DC4DDAAF7985E6BAB088772EDD652FAD11CEEF95C37786A1CBBEF0B24D756AE79A016DC2F9FCA3o8G" TargetMode="External"/><Relationship Id="rId535" Type="http://schemas.openxmlformats.org/officeDocument/2006/relationships/hyperlink" Target="consultantplus://offline/ref=850BB1FF3E344596F8A31771DCFE363E81D0DC4DDAAF7985E6BAB088772EDD652FAD11CDED96C927D1EECAE2B5E05E746BE7980771ACo0G" TargetMode="External"/><Relationship Id="rId742" Type="http://schemas.openxmlformats.org/officeDocument/2006/relationships/hyperlink" Target="consultantplus://offline/ref=850BB1FF3E344596F8A31771DCFE363E81D0DC4DDAAF7985E6BAB088772EDD652FAD11C6EA9E9622C4FF92EEB3F9407273FB9A05A7o3G" TargetMode="External"/><Relationship Id="rId174" Type="http://schemas.openxmlformats.org/officeDocument/2006/relationships/hyperlink" Target="consultantplus://offline/ref=850BB1FF3E344596F8A31771DCFE363E81D0DE4ED6AE7985E6BAB088772EDD653DAD49C2EE92DC7386B49DEFB6AEo7G" TargetMode="External"/><Relationship Id="rId381" Type="http://schemas.openxmlformats.org/officeDocument/2006/relationships/hyperlink" Target="consultantplus://offline/ref=850BB1FF3E344596F8A31771DCFE363E81D0DC4DDAAF7985E6BAB088772EDD652FAD11CEE69CC927D1EECAE2B5E05E746BE7980771ACo0G" TargetMode="External"/><Relationship Id="rId602" Type="http://schemas.openxmlformats.org/officeDocument/2006/relationships/hyperlink" Target="consultantplus://offline/ref=850BB1FF3E344596F8A31771DCFE363E81D0DC4DDAAF7985E6BAB088772EDD652FAD11CEEF95C07389A1CBBEF0B24D756AE79A016DC2F9FCA3o8G" TargetMode="External"/><Relationship Id="rId241" Type="http://schemas.openxmlformats.org/officeDocument/2006/relationships/hyperlink" Target="consultantplus://offline/ref=850BB1FF3E344596F8A3097CCA926B3683D98343D7A676DAB2E5EBD52027D73268E2488CAB98C37380AA9FE9BFB3113038F49B006DC0FFE03A2533A1oCG" TargetMode="External"/><Relationship Id="rId479" Type="http://schemas.openxmlformats.org/officeDocument/2006/relationships/hyperlink" Target="consultantplus://offline/ref=850BB1FF3E344596F8A31771DCFE363E81D0DC4DDAAF7985E6BAB088772EDD652FAD11CCE89E9622C4FF92EEB3F9407273FB9A05A7o3G" TargetMode="External"/><Relationship Id="rId686" Type="http://schemas.openxmlformats.org/officeDocument/2006/relationships/hyperlink" Target="consultantplus://offline/ref=850BB1FF3E344596F8A31771DCFE363E81D0DC4DDAAF7985E6BAB088772EDD652FAD11CEEF95C07687A1CBBEF0B24D756AE79A016DC2F9FCA3o8G" TargetMode="External"/><Relationship Id="rId36" Type="http://schemas.openxmlformats.org/officeDocument/2006/relationships/hyperlink" Target="consultantplus://offline/ref=850BB1FF3E344596F8A3097CCA926B3683D98343D7A676DAB3E5EBD52027D73268E2488CAB98C37380AA9FE9BFB3113038F49B006DC0FFE03A2533A1oCG" TargetMode="External"/><Relationship Id="rId339" Type="http://schemas.openxmlformats.org/officeDocument/2006/relationships/hyperlink" Target="consultantplus://offline/ref=850BB1FF3E344596F8A31771DCFE363E81D0DC4DDAAF7985E6BAB088772EDD652FAD11CDEE9CC927D1EECAE2B5E05E746BE7980771ACo0G" TargetMode="External"/><Relationship Id="rId546" Type="http://schemas.openxmlformats.org/officeDocument/2006/relationships/hyperlink" Target="consultantplus://offline/ref=850BB1FF3E344596F8A31771DCFE363E81D0DC4DDAAF7985E6BAB088772EDD652FAD11CCED97C927D1EECAE2B5E05E746BE7980771ACo0G" TargetMode="External"/><Relationship Id="rId753" Type="http://schemas.openxmlformats.org/officeDocument/2006/relationships/hyperlink" Target="consultantplus://offline/ref=850BB1FF3E344596F8A31771DCFE363E81D0DC4DDAAF7985E6BAB088772EDD652FAD11CCEF93C927D1EECAE2B5E05E746BE7980771ACo0G" TargetMode="External"/><Relationship Id="rId101" Type="http://schemas.openxmlformats.org/officeDocument/2006/relationships/hyperlink" Target="consultantplus://offline/ref=850BB1FF3E344596F8A3097CCA926B3683D98343D7A275D7B9E5EBD52027D73268E2488CAB98C37380AA9FE9BFB3113038F49B006DC0FFE03A2533A1oCG" TargetMode="External"/><Relationship Id="rId185" Type="http://schemas.openxmlformats.org/officeDocument/2006/relationships/hyperlink" Target="consultantplus://offline/ref=850BB1FF3E344596F8A31771DCFE363E81D6D54ED3A07985E6BAB088772EDD653DAD49C2EE92DC7386B49DEFB6AEo7G" TargetMode="External"/><Relationship Id="rId406" Type="http://schemas.openxmlformats.org/officeDocument/2006/relationships/hyperlink" Target="consultantplus://offline/ref=850BB1FF3E344596F8A31771DCFE363E81D0DC4DDAAF7985E6BAB088772EDD652FAD11CDEE97C927D1EECAE2B5E05E746BE7980771ACo0G" TargetMode="External"/><Relationship Id="rId392" Type="http://schemas.openxmlformats.org/officeDocument/2006/relationships/hyperlink" Target="consultantplus://offline/ref=850BB1FF3E344596F8A31771DCFE363E81D0DC4DDAAF7985E6BAB088772EDD652FAD11CEE790C927D1EECAE2B5E05E746BE7980771ACo0G" TargetMode="External"/><Relationship Id="rId613" Type="http://schemas.openxmlformats.org/officeDocument/2006/relationships/hyperlink" Target="consultantplus://offline/ref=850BB1FF3E344596F8A31771DCFE363E81D0DC4DDAAF7985E6BAB088772EDD652FAD11CDE79E9622C4FF92EEB3F9407273FB9A05A7o3G" TargetMode="External"/><Relationship Id="rId697" Type="http://schemas.openxmlformats.org/officeDocument/2006/relationships/hyperlink" Target="consultantplus://offline/ref=850BB1FF3E344596F8A31771DCFE363E81D0DC4DDAAF7985E6BAB088772EDD652FAD11CDEB92C927D1EECAE2B5E05E746BE7980771ACo0G" TargetMode="External"/><Relationship Id="rId820" Type="http://schemas.openxmlformats.org/officeDocument/2006/relationships/hyperlink" Target="consultantplus://offline/ref=850BB1FF3E344596F8A31771DCFE363E81D0DC4DDAAF7985E6BAB088772EDD652FAD11CEE897C927D1EECAE2B5E05E746BE7980771ACo0G" TargetMode="External"/><Relationship Id="rId252" Type="http://schemas.openxmlformats.org/officeDocument/2006/relationships/hyperlink" Target="consultantplus://offline/ref=850BB1FF3E344596F8A3097CCA926B3683D98343D6A172D2B9E5EBD52027D73268E2488CAB98C37380AA9FE9BFB3113038F49B006DC0FFE03A2533A1oCG" TargetMode="External"/><Relationship Id="rId47" Type="http://schemas.openxmlformats.org/officeDocument/2006/relationships/hyperlink" Target="consultantplus://offline/ref=850BB1FF3E344596F8A3097CCA926B3683D98343D4AE76DAB9E5EBD52027D73268E2488CAB98C37380AA9FE9BFB3113038F49B006DC0FFE03A2533A1oCG" TargetMode="External"/><Relationship Id="rId112" Type="http://schemas.openxmlformats.org/officeDocument/2006/relationships/hyperlink" Target="consultantplus://offline/ref=850BB1FF3E344596F8A3097CCA926B3683D98343D5A67BD2BAE5EBD52027D73268E2488CAB98C37380AA9FE9BFB3113038F49B006DC0FFE03A2533A1oCG" TargetMode="External"/><Relationship Id="rId557" Type="http://schemas.openxmlformats.org/officeDocument/2006/relationships/hyperlink" Target="consultantplus://offline/ref=850BB1FF3E344596F8A31771DCFE363E81D0DC4DDAAF7985E6BAB088772EDD652FAD11CEEF95C07389A1CBBEF0B24D756AE79A016DC2F9FCA3o8G" TargetMode="External"/><Relationship Id="rId764" Type="http://schemas.openxmlformats.org/officeDocument/2006/relationships/hyperlink" Target="consultantplus://offline/ref=850BB1FF3E344596F8A31771DCFE363E81D0DC4DDAAF7985E6BAB088772EDD652FAD11CEEF95C37786A1CBBEF0B24D756AE79A016DC2F9FCA3o8G" TargetMode="External"/><Relationship Id="rId196" Type="http://schemas.openxmlformats.org/officeDocument/2006/relationships/hyperlink" Target="consultantplus://offline/ref=850BB1FF3E344596F8A3097CCA926B3683D98343D6A373DBBFE5EBD52027D73268E2489EABC0CF7287B49FE9AAE54076A6oDG" TargetMode="External"/><Relationship Id="rId417" Type="http://schemas.openxmlformats.org/officeDocument/2006/relationships/hyperlink" Target="consultantplus://offline/ref=850BB1FF3E344596F8A31771DCFE363E81D0DC4DDAAF7985E6BAB088772EDD652FAD11CCE89E9622C4FF92EEB3F9407273FB9A05A7o3G" TargetMode="External"/><Relationship Id="rId624" Type="http://schemas.openxmlformats.org/officeDocument/2006/relationships/hyperlink" Target="consultantplus://offline/ref=850BB1FF3E344596F8A31771DCFE363E81D0DC4DDAAF7985E6BAB088772EDD652FAD11CEE99DC927D1EECAE2B5E05E746BE7980771ACo0G" TargetMode="External"/><Relationship Id="rId831" Type="http://schemas.openxmlformats.org/officeDocument/2006/relationships/hyperlink" Target="consultantplus://offline/ref=850BB1FF3E344596F8A31771DCFE363E81D0DC4DDAAF7985E6BAB088772EDD652FAD11CDEF97C927D1EECAE2B5E05E746BE7980771ACo0G" TargetMode="External"/><Relationship Id="rId263" Type="http://schemas.openxmlformats.org/officeDocument/2006/relationships/hyperlink" Target="consultantplus://offline/ref=850BB1FF3E344596F8A3097CCA926B3683D98343D4A27BDABDE5EBD52027D73268E2488CAB98C37380AA9DEABFB3113038F49B006DC0FFE03A2533A1oCG" TargetMode="External"/><Relationship Id="rId470" Type="http://schemas.openxmlformats.org/officeDocument/2006/relationships/hyperlink" Target="consultantplus://offline/ref=850BB1FF3E344596F8A31771DCFE363E81D0DC4DDAAF7985E6BAB088772EDD652FAD11CEEF95C27281A1CBBEF0B24D756AE79A016DC2F9FCA3o8G" TargetMode="External"/><Relationship Id="rId58" Type="http://schemas.openxmlformats.org/officeDocument/2006/relationships/hyperlink" Target="consultantplus://offline/ref=850BB1FF3E344596F8A3097CCA926B3683D98343D5A073DAB8E5EBD52027D73268E2488CAB98C37380AA9FE9BFB3113038F49B006DC0FFE03A2533A1oCG" TargetMode="External"/><Relationship Id="rId123" Type="http://schemas.openxmlformats.org/officeDocument/2006/relationships/hyperlink" Target="consultantplus://offline/ref=850BB1FF3E344596F8A3097CCA926B3683D98343D5A575DBBCE5EBD52027D73268E2489EABC0CF7287B49FE9AAE54076A6oDG" TargetMode="External"/><Relationship Id="rId330" Type="http://schemas.openxmlformats.org/officeDocument/2006/relationships/hyperlink" Target="consultantplus://offline/ref=850BB1FF3E344596F8A31771DCFE363E81D0DC4DDAAF7985E6BAB088772EDD652FAD11CEE99DC927D1EECAE2B5E05E746BE7980771ACo0G" TargetMode="External"/><Relationship Id="rId568" Type="http://schemas.openxmlformats.org/officeDocument/2006/relationships/hyperlink" Target="consultantplus://offline/ref=850BB1FF3E344596F8A31771DCFE363E81D0DC4DDAAF7985E6BAB088772EDD652FAD11CDEA96C927D1EECAE2B5E05E746BE7980771ACo0G" TargetMode="External"/><Relationship Id="rId775" Type="http://schemas.openxmlformats.org/officeDocument/2006/relationships/hyperlink" Target="consultantplus://offline/ref=850BB1FF3E344596F8A31771DCFE363E81D0DC4DDAAF7985E6BAB088772EDD652FAD11CCEF93C927D1EECAE2B5E05E746BE7980771ACo0G" TargetMode="External"/><Relationship Id="rId428" Type="http://schemas.openxmlformats.org/officeDocument/2006/relationships/hyperlink" Target="consultantplus://offline/ref=850BB1FF3E344596F8A31771DCFE363E81D0DC4DDAAF7985E6BAB088772EDD652FAD11CEE790C927D1EECAE2B5E05E746BE7980771ACo0G" TargetMode="External"/><Relationship Id="rId635" Type="http://schemas.openxmlformats.org/officeDocument/2006/relationships/hyperlink" Target="consultantplus://offline/ref=850BB1FF3E344596F8A31771DCFE363E81D0DC4DDAAF7985E6BAB088772EDD652FAD11CDEB91C927D1EECAE2B5E05E746BE7980771ACo0G" TargetMode="External"/><Relationship Id="rId842" Type="http://schemas.openxmlformats.org/officeDocument/2006/relationships/hyperlink" Target="consultantplus://offline/ref=850BB1FF3E344596F8A31771DCFE363E81D0DC4DDAAF7985E6BAB088772EDD652FAD11CEEF95C37682A1CBBEF0B24D756AE79A016DC2F9FCA3o8G" TargetMode="External"/><Relationship Id="rId274" Type="http://schemas.openxmlformats.org/officeDocument/2006/relationships/hyperlink" Target="consultantplus://offline/ref=850BB1FF3E344596F8A31771DCFE363E81D0DC4DDAAF7985E6BAB088772EDD652FAD11CEE790C927D1EECAE2B5E05E746BE7980771ACo0G" TargetMode="External"/><Relationship Id="rId481" Type="http://schemas.openxmlformats.org/officeDocument/2006/relationships/hyperlink" Target="consultantplus://offline/ref=850BB1FF3E344596F8A31771DCFE363E81D0DC4DDAAF7985E6BAB088772EDD652FAD11CDE991C927D1EECAE2B5E05E746BE7980771ACo0G" TargetMode="External"/><Relationship Id="rId702" Type="http://schemas.openxmlformats.org/officeDocument/2006/relationships/hyperlink" Target="consultantplus://offline/ref=850BB1FF3E344596F8A31771DCFE363E81D0DC4DDAAF7985E6BAB088772EDD652FAD11CEEF95C37682A1CBBEF0B24D756AE79A016DC2F9FCA3o8G" TargetMode="External"/><Relationship Id="rId69" Type="http://schemas.openxmlformats.org/officeDocument/2006/relationships/hyperlink" Target="consultantplus://offline/ref=850BB1FF3E344596F8A3097CCA926B3683D98343D4A577DABCE5EBD52027D73268E2488CAB98C37380AA9FE9BFB3113038F49B006DC0FFE03A2533A1oCG" TargetMode="External"/><Relationship Id="rId134" Type="http://schemas.openxmlformats.org/officeDocument/2006/relationships/hyperlink" Target="consultantplus://offline/ref=850BB1FF3E344596F8A3097CCA926B3683D98343D7A172D5B8E5EBD52027D73268E2489EABC0CF7287B49FE9AAE54076A6oDG" TargetMode="External"/><Relationship Id="rId579" Type="http://schemas.openxmlformats.org/officeDocument/2006/relationships/hyperlink" Target="consultantplus://offline/ref=850BB1FF3E344596F8A31771DCFE363E81D0DC4DDAAF7985E6BAB088772EDD652FAD11CEEF95C37783A1CBBEF0B24D756AE79A016DC2F9FCA3o8G" TargetMode="External"/><Relationship Id="rId786" Type="http://schemas.openxmlformats.org/officeDocument/2006/relationships/hyperlink" Target="consultantplus://offline/ref=850BB1FF3E344596F8A31771DCFE363E81D0DC4DDAAF7985E6BAB088772EDD652FAD11CEE897C927D1EECAE2B5E05E746BE7980771ACo0G" TargetMode="External"/><Relationship Id="rId341" Type="http://schemas.openxmlformats.org/officeDocument/2006/relationships/hyperlink" Target="consultantplus://offline/ref=850BB1FF3E344596F8A31771DCFE363E81D0DC4DDAAF7985E6BAB088772EDD652FAD11CEE69CC927D1EECAE2B5E05E746BE7980771ACo0G" TargetMode="External"/><Relationship Id="rId439" Type="http://schemas.openxmlformats.org/officeDocument/2006/relationships/hyperlink" Target="consultantplus://offline/ref=850BB1FF3E344596F8A31771DCFE363E81D0DC4DDAAF7985E6BAB088772EDD652FAD11CEEF95C37789A1CBBEF0B24D756AE79A016DC2F9FCA3o8G" TargetMode="External"/><Relationship Id="rId646" Type="http://schemas.openxmlformats.org/officeDocument/2006/relationships/hyperlink" Target="consultantplus://offline/ref=850BB1FF3E344596F8A31771DCFE363E81D0DC4DDAAF7985E6BAB088772EDD652FAD11CEEF95C07380A1CBBEF0B24D756AE79A016DC2F9FCA3o8G" TargetMode="External"/><Relationship Id="rId201" Type="http://schemas.openxmlformats.org/officeDocument/2006/relationships/hyperlink" Target="consultantplus://offline/ref=850BB1FF3E344596F8A31771DCFE363E81D7DC4CD4A47985E6BAB088772EDD653DAD49C2EE92DC7386B49DEFB6AEo7G" TargetMode="External"/><Relationship Id="rId285" Type="http://schemas.openxmlformats.org/officeDocument/2006/relationships/hyperlink" Target="consultantplus://offline/ref=850BB1FF3E344596F8A31771DCFE363E81D0DC4DDAAF7985E6BAB088772EDD652FAD11CEE99DC927D1EECAE2B5E05E746BE7980771ACo0G" TargetMode="External"/><Relationship Id="rId506" Type="http://schemas.openxmlformats.org/officeDocument/2006/relationships/hyperlink" Target="consultantplus://offline/ref=850BB1FF3E344596F8A31771DCFE363E81D0DC4DDAAF7985E6BAB088772EDD652FAD11CEE99DC927D1EECAE2B5E05E746BE7980771ACo0G" TargetMode="External"/><Relationship Id="rId853" Type="http://schemas.openxmlformats.org/officeDocument/2006/relationships/hyperlink" Target="consultantplus://offline/ref=850BB1FF3E344596F8A31771DCFE363E81D0DC4DDAAF7985E6BAB088772EDD652FAD11CEEF95C07782A1CBBEF0B24D756AE79A016DC2F9FCA3o8G" TargetMode="External"/><Relationship Id="rId492" Type="http://schemas.openxmlformats.org/officeDocument/2006/relationships/hyperlink" Target="consultantplus://offline/ref=850BB1FF3E344596F8A31771DCFE363E81D0DC4DDAAF7985E6BAB088772EDD652FAD11C8EE9E9622C4FF92EEB3F9407273FB9A05A7o3G" TargetMode="External"/><Relationship Id="rId713" Type="http://schemas.openxmlformats.org/officeDocument/2006/relationships/hyperlink" Target="consultantplus://offline/ref=850BB1FF3E344596F8A31771DCFE363E81D0DC4DDAAF7985E6BAB088772EDD652FAD11CCEF93C927D1EECAE2B5E05E746BE7980771ACo0G" TargetMode="External"/><Relationship Id="rId797" Type="http://schemas.openxmlformats.org/officeDocument/2006/relationships/hyperlink" Target="consultantplus://offline/ref=850BB1FF3E344596F8A31771DCFE363E81D0DC4DDAAF7985E6BAB088772EDD652FAD11CDE895C927D1EECAE2B5E05E746BE7980771ACo0G" TargetMode="External"/><Relationship Id="rId145" Type="http://schemas.openxmlformats.org/officeDocument/2006/relationships/hyperlink" Target="consultantplus://offline/ref=850BB1FF3E344596F8A31771DCFE363E81D7DC4CD4AF7985E6BAB088772EDD653DAD49C2EE92DC7386B49DEFB6AEo7G" TargetMode="External"/><Relationship Id="rId352" Type="http://schemas.openxmlformats.org/officeDocument/2006/relationships/hyperlink" Target="consultantplus://offline/ref=850BB1FF3E344596F8A31771DCFE363E81D0DC4DDAAF7985E6BAB088772EDD652FAD11CEEF95C07782A1CBBEF0B24D756AE79A016DC2F9FCA3o8G" TargetMode="External"/><Relationship Id="rId212" Type="http://schemas.openxmlformats.org/officeDocument/2006/relationships/hyperlink" Target="consultantplus://offline/ref=850BB1FF3E344596F8A31771DCFE363E83D7D54AD5AD248FEEE3BC8A7021826028BC11CEE88BC2759EA89FEDABo4G" TargetMode="External"/><Relationship Id="rId657" Type="http://schemas.openxmlformats.org/officeDocument/2006/relationships/hyperlink" Target="consultantplus://offline/ref=850BB1FF3E344596F8A31771DCFE363E81D0DC4DDAAF7985E6BAB088772EDD652FAD11CCEF93C927D1EECAE2B5E05E746BE7980771ACo0G" TargetMode="External"/><Relationship Id="rId864" Type="http://schemas.openxmlformats.org/officeDocument/2006/relationships/hyperlink" Target="consultantplus://offline/ref=850BB1FF3E344596F8A31771DCFE363E83D7DB46DAA27985E6BAB088772EDD653DAD49C2EE92DC7386B49DEFB6AEo7G" TargetMode="External"/><Relationship Id="rId296" Type="http://schemas.openxmlformats.org/officeDocument/2006/relationships/hyperlink" Target="consultantplus://offline/ref=850BB1FF3E344596F8A31771DCFE363E81D0DC4DDAAF7985E6BAB088772EDD652FAD11CDEB91C927D1EECAE2B5E05E746BE7980771ACo0G" TargetMode="External"/><Relationship Id="rId517" Type="http://schemas.openxmlformats.org/officeDocument/2006/relationships/hyperlink" Target="consultantplus://offline/ref=850BB1FF3E344596F8A31771DCFE363E81D0DC4DDAAF7985E6BAB088772EDD652FAD11C6ED9E9622C4FF92EEB3F9407273FB9A05A7o3G" TargetMode="External"/><Relationship Id="rId724" Type="http://schemas.openxmlformats.org/officeDocument/2006/relationships/hyperlink" Target="consultantplus://offline/ref=850BB1FF3E344596F8A31771DCFE363E81D0DC4DDAAF7985E6BAB088772EDD652FAD11CEE99DC927D1EECAE2B5E05E746BE7980771ACo0G" TargetMode="External"/><Relationship Id="rId60" Type="http://schemas.openxmlformats.org/officeDocument/2006/relationships/hyperlink" Target="consultantplus://offline/ref=850BB1FF3E344596F8A31771DCFE363E81D7DC4CD4AF7985E6BAB088772EDD652FAD11CEEF95C67584A1CBBEF0B24D756AE79A016DC2F9FCA3o8G" TargetMode="External"/><Relationship Id="rId156" Type="http://schemas.openxmlformats.org/officeDocument/2006/relationships/hyperlink" Target="consultantplus://offline/ref=850BB1FF3E344596F8A31771DCFE363E81D7DC4CD4AF7985E6BAB088772EDD653DAD49C2EE92DC7386B49DEFB6AEo7G" TargetMode="External"/><Relationship Id="rId363" Type="http://schemas.openxmlformats.org/officeDocument/2006/relationships/hyperlink" Target="consultantplus://offline/ref=850BB1FF3E344596F8A31771DCFE363E81D0DC4DDAAF7985E6BAB088772EDD652FAD11CCEF93C927D1EECAE2B5E05E746BE7980771ACo0G" TargetMode="External"/><Relationship Id="rId570" Type="http://schemas.openxmlformats.org/officeDocument/2006/relationships/hyperlink" Target="consultantplus://offline/ref=850BB1FF3E344596F8A31771DCFE363E81D0DC4DDAAF7985E6BAB088772EDD652FAD11CDED96C927D1EECAE2B5E05E746BE7980771ACo0G" TargetMode="External"/><Relationship Id="rId223" Type="http://schemas.openxmlformats.org/officeDocument/2006/relationships/hyperlink" Target="consultantplus://offline/ref=850BB1FF3E344596F8A3097CCA926B3683D98343D5A777D6BFE5EBD52027D73268E2488CAB98C37380AA9FE9BFB3113038F49B006DC0FFE03A2533A1oCG" TargetMode="External"/><Relationship Id="rId430" Type="http://schemas.openxmlformats.org/officeDocument/2006/relationships/hyperlink" Target="consultantplus://offline/ref=850BB1FF3E344596F8A31771DCFE363E81D0DC4DDAAF7985E6BAB088772EDD652FAD11CEEF95C37685A1CBBEF0B24D756AE79A016DC2F9FCA3o8G" TargetMode="External"/><Relationship Id="rId668" Type="http://schemas.openxmlformats.org/officeDocument/2006/relationships/hyperlink" Target="consultantplus://offline/ref=850BB1FF3E344596F8A31771DCFE363E81D0DC4DDAAF7985E6BAB088772EDD652FAD11CEE99DC927D1EECAE2B5E05E746BE7980771ACo0G" TargetMode="External"/><Relationship Id="rId875" Type="http://schemas.openxmlformats.org/officeDocument/2006/relationships/hyperlink" Target="consultantplus://offline/ref=850BB1FF3E344596F8A31771DCFE363E81D0DC4DDAAF7985E6BAB088772EDD652FAD11CEEF95C27484A1CBBEF0B24D756AE79A016DC2F9FCA3o8G" TargetMode="External"/><Relationship Id="rId18" Type="http://schemas.openxmlformats.org/officeDocument/2006/relationships/hyperlink" Target="consultantplus://offline/ref=850BB1FF3E344596F8A3097CCA926B3683D98343D6A375DBB9E5EBD52027D73268E2488CAB98C37380AA9FE9BFB3113038F49B006DC0FFE03A2533A1oCG" TargetMode="External"/><Relationship Id="rId528" Type="http://schemas.openxmlformats.org/officeDocument/2006/relationships/hyperlink" Target="consultantplus://offline/ref=850BB1FF3E344596F8A31771DCFE363E81D0DC4DDAAF7985E6BAB088772EDD652FAD11CDEB92C927D1EECAE2B5E05E746BE7980771ACo0G" TargetMode="External"/><Relationship Id="rId735" Type="http://schemas.openxmlformats.org/officeDocument/2006/relationships/hyperlink" Target="consultantplus://offline/ref=850BB1FF3E344596F8A31771DCFE363E81D0DC4DDAAF7985E6BAB088772EDD652FAD11CCEE9CC927D1EECAE2B5E05E746BE7980771ACo0G" TargetMode="External"/><Relationship Id="rId167" Type="http://schemas.openxmlformats.org/officeDocument/2006/relationships/hyperlink" Target="consultantplus://offline/ref=850BB1FF3E344596F8A3097CCA926B3683D98343D5A073DABBE5EBD52027D73268E2488CAB98C37380AA9DEDBFB3113038F49B006DC0FFE03A2533A1oCG" TargetMode="External"/><Relationship Id="rId374" Type="http://schemas.openxmlformats.org/officeDocument/2006/relationships/hyperlink" Target="consultantplus://offline/ref=850BB1FF3E344596F8A31771DCFE363E81D0DC4DDAAF7985E6BAB088772EDD652FAD11CEE79DC927D1EECAE2B5E05E746BE7980771ACo0G" TargetMode="External"/><Relationship Id="rId581" Type="http://schemas.openxmlformats.org/officeDocument/2006/relationships/hyperlink" Target="consultantplus://offline/ref=850BB1FF3E344596F8A31771DCFE363E81D0DC4DDAAF7985E6BAB088772EDD652FAD11CEED90C927D1EECAE2B5E05E746BE7980771ACo0G" TargetMode="External"/><Relationship Id="rId71" Type="http://schemas.openxmlformats.org/officeDocument/2006/relationships/hyperlink" Target="consultantplus://offline/ref=850BB1FF3E344596F8A3097CCA926B3683D98343D4AF77D3BAE5EBD52027D73268E2488CAB98C37380AA9FE9BFB3113038F49B006DC0FFE03A2533A1oCG" TargetMode="External"/><Relationship Id="rId234" Type="http://schemas.openxmlformats.org/officeDocument/2006/relationships/hyperlink" Target="consultantplus://offline/ref=850BB1FF3E344596F8A3097CCA926B3683D98343D4A27BDABDE5EBD52027D73268E2488CAB98C37380AA9FE9BFB3113038F49B006DC0FFE03A2533A1oCG" TargetMode="External"/><Relationship Id="rId679" Type="http://schemas.openxmlformats.org/officeDocument/2006/relationships/hyperlink" Target="consultantplus://offline/ref=850BB1FF3E344596F8A31771DCFE363E81D0DC4DDAAF7985E6BAB088772EDD652FAD11CEEF95C37780A1CBBEF0B24D756AE79A016DC2F9FCA3o8G" TargetMode="External"/><Relationship Id="rId802" Type="http://schemas.openxmlformats.org/officeDocument/2006/relationships/hyperlink" Target="consultantplus://offline/ref=850BB1FF3E344596F8A31771DCFE363E81D0DC4DDAAF7985E6BAB088772EDD652FAD11CEEF95C37486A1CBBEF0B24D756AE79A016DC2F9FCA3o8G" TargetMode="External"/><Relationship Id="rId886" Type="http://schemas.openxmlformats.org/officeDocument/2006/relationships/hyperlink" Target="consultantplus://offline/ref=850BB1FF3E344596F8A31771DCFE363E81D0DC4DDAAF7985E6BAB088772EDD652FAD11CCED97C927D1EECAE2B5E05E746BE7980771ACo0G" TargetMode="External"/><Relationship Id="rId2" Type="http://schemas.openxmlformats.org/officeDocument/2006/relationships/settings" Target="settings.xml"/><Relationship Id="rId29" Type="http://schemas.openxmlformats.org/officeDocument/2006/relationships/hyperlink" Target="consultantplus://offline/ref=850BB1FF3E344596F8A3097CCA926B3683D98343D6AE7AD4BEE5EBD52027D73268E2488CAB98C37380AA9FE9BFB3113038F49B006DC0FFE03A2533A1oCG" TargetMode="External"/><Relationship Id="rId441" Type="http://schemas.openxmlformats.org/officeDocument/2006/relationships/hyperlink" Target="consultantplus://offline/ref=850BB1FF3E344596F8A31771DCFE363E81D0DC4DDAAF7985E6BAB088772EDD652FAD11C8EE9E9622C4FF92EEB3F9407273FB9A05A7o3G" TargetMode="External"/><Relationship Id="rId539" Type="http://schemas.openxmlformats.org/officeDocument/2006/relationships/hyperlink" Target="consultantplus://offline/ref=850BB1FF3E344596F8A31771DCFE363E81D0DC4DDAAF7985E6BAB088772EDD652FAD11CEED90C927D1EECAE2B5E05E746BE7980771ACo0G" TargetMode="External"/><Relationship Id="rId746" Type="http://schemas.openxmlformats.org/officeDocument/2006/relationships/hyperlink" Target="consultantplus://offline/ref=850BB1FF3E344596F8A31771DCFE363E81D0DC4DDAAF7985E6BAB088772EDD652FAD11CEE790C927D1EECAE2B5E05E746BE7980771ACo0G" TargetMode="External"/><Relationship Id="rId178" Type="http://schemas.openxmlformats.org/officeDocument/2006/relationships/hyperlink" Target="consultantplus://offline/ref=850BB1FF3E344596F8A31771DCFE363E83DBD54DD6A77985E6BAB088772EDD653DAD49C2EE92DC7386B49DEFB6AEo7G" TargetMode="External"/><Relationship Id="rId301" Type="http://schemas.openxmlformats.org/officeDocument/2006/relationships/hyperlink" Target="consultantplus://offline/ref=850BB1FF3E344596F8A31771DCFE363E81D0DC4DDAAF7985E6BAB088772EDD652FAD11CBE4C19337D5A79EE8AAE7466A6FF998A0o7G" TargetMode="External"/><Relationship Id="rId82" Type="http://schemas.openxmlformats.org/officeDocument/2006/relationships/hyperlink" Target="consultantplus://offline/ref=850BB1FF3E344596F8A3097CCA926B3683D98343D6A172DABEE5EBD52027D73268E2488CAB98C37380AA9FE9BFB3113038F49B006DC0FFE03A2533A1oCG" TargetMode="External"/><Relationship Id="rId385" Type="http://schemas.openxmlformats.org/officeDocument/2006/relationships/hyperlink" Target="consultantplus://offline/ref=850BB1FF3E344596F8A31771DCFE363E81D0DC4DDAAF7985E6BAB088772EDD652FAD11CDE79E9622C4FF92EEB3F9407273FB9A05A7o3G" TargetMode="External"/><Relationship Id="rId592" Type="http://schemas.openxmlformats.org/officeDocument/2006/relationships/hyperlink" Target="consultantplus://offline/ref=850BB1FF3E344596F8A31771DCFE363E81D0DC4DDAAF7985E6BAB088772EDD652FAD11CEE897C927D1EECAE2B5E05E746BE7980771ACo0G" TargetMode="External"/><Relationship Id="rId606" Type="http://schemas.openxmlformats.org/officeDocument/2006/relationships/hyperlink" Target="consultantplus://offline/ref=850BB1FF3E344596F8A31771DCFE363E81D0DC4DDAAF7985E6BAB088772EDD652FAD11CEEF95C37789A1CBBEF0B24D756AE79A016DC2F9FCA3o8G" TargetMode="External"/><Relationship Id="rId813" Type="http://schemas.openxmlformats.org/officeDocument/2006/relationships/hyperlink" Target="consultantplus://offline/ref=850BB1FF3E344596F8A31771DCFE363E81D0DC4DDAAF7985E6BAB088772EDD652FAD11CBEF9E9622C4FF92EEB3F9407273FB9A05A7o3G" TargetMode="External"/><Relationship Id="rId245" Type="http://schemas.openxmlformats.org/officeDocument/2006/relationships/hyperlink" Target="consultantplus://offline/ref=850BB1FF3E344596F8A3097CCA926B3683D98343D6AF73DAB2E5EBD52027D73268E2488CAB98C37380AA9FE9BFB3113038F49B006DC0FFE03A2533A1oCG" TargetMode="External"/><Relationship Id="rId452" Type="http://schemas.openxmlformats.org/officeDocument/2006/relationships/hyperlink" Target="consultantplus://offline/ref=850BB1FF3E344596F8A31771DCFE363E81D0DC4DDAAF7985E6BAB088772EDD652FAD11CEE897C927D1EECAE2B5E05E746BE7980771ACo0G" TargetMode="External"/><Relationship Id="rId105" Type="http://schemas.openxmlformats.org/officeDocument/2006/relationships/hyperlink" Target="consultantplus://offline/ref=850BB1FF3E344596F8A3097CCA926B3683D98343D4A172D5B8E5EBD52027D73268E2488CAB98C37380AA9FE9BFB3113038F49B006DC0FFE03A2533A1oCG" TargetMode="External"/><Relationship Id="rId312" Type="http://schemas.openxmlformats.org/officeDocument/2006/relationships/hyperlink" Target="consultantplus://offline/ref=850BB1FF3E344596F8A31771DCFE363E81D0DC4DDAAF7985E6BAB088772EDD652FAD11CEE790C927D1EECAE2B5E05E746BE7980771ACo0G" TargetMode="External"/><Relationship Id="rId757" Type="http://schemas.openxmlformats.org/officeDocument/2006/relationships/hyperlink" Target="consultantplus://offline/ref=850BB1FF3E344596F8A31771DCFE363E81D0DC4DDAAF7985E6BAB088772EDD652FAD11CEEE96C927D1EECAE2B5E05E746BE7980771ACo0G" TargetMode="External"/><Relationship Id="rId93" Type="http://schemas.openxmlformats.org/officeDocument/2006/relationships/hyperlink" Target="consultantplus://offline/ref=850BB1FF3E344596F8A3097CCA926B3683D98343D6AF73DAB3E5EBD52027D73268E2488CAB98C37380AA9FE9BFB3113038F49B006DC0FFE03A2533A1oCG" TargetMode="External"/><Relationship Id="rId189" Type="http://schemas.openxmlformats.org/officeDocument/2006/relationships/hyperlink" Target="consultantplus://offline/ref=850BB1FF3E344596F8A31771DCFE363E87D3DA49D5AD248FEEE3BC8A7021826028BC11CEE88BC2759EA89FEDABo4G" TargetMode="External"/><Relationship Id="rId396" Type="http://schemas.openxmlformats.org/officeDocument/2006/relationships/hyperlink" Target="consultantplus://offline/ref=850BB1FF3E344596F8A31771DCFE363E81D0DC4DDAAF7985E6BAB088772EDD652FAD11CCEE9CC927D1EECAE2B5E05E746BE7980771ACo0G" TargetMode="External"/><Relationship Id="rId617" Type="http://schemas.openxmlformats.org/officeDocument/2006/relationships/hyperlink" Target="consultantplus://offline/ref=850BB1FF3E344596F8A31771DCFE363E81D0DC4DDAAF7985E6BAB088772EDD652FAD11CEEF95C37685A1CBBEF0B24D756AE79A016DC2F9FCA3o8G" TargetMode="External"/><Relationship Id="rId824" Type="http://schemas.openxmlformats.org/officeDocument/2006/relationships/hyperlink" Target="consultantplus://offline/ref=850BB1FF3E344596F8A31771DCFE363E81D7DC4CD0AE7985E6BAB088772EDD652FAD11CEEF95C37584A1CBBEF0B24D756AE79A016DC2F9FCA3o8G" TargetMode="External"/><Relationship Id="rId256" Type="http://schemas.openxmlformats.org/officeDocument/2006/relationships/hyperlink" Target="consultantplus://offline/ref=850BB1FF3E344596F8A3097CCA926B3683D98343D6A075D3BDE5EBD52027D73268E2488CAB98C37380AA9FE9BFB3113038F49B006DC0FFE03A2533A1oCG" TargetMode="External"/><Relationship Id="rId463" Type="http://schemas.openxmlformats.org/officeDocument/2006/relationships/hyperlink" Target="consultantplus://offline/ref=850BB1FF3E344596F8A31771DCFE363E81D0DC4DDAAF7985E6BAB088772EDD652FAD11CCED97C927D1EECAE2B5E05E746BE7980771ACo0G" TargetMode="External"/><Relationship Id="rId670" Type="http://schemas.openxmlformats.org/officeDocument/2006/relationships/hyperlink" Target="consultantplus://offline/ref=850BB1FF3E344596F8A31771DCFE363E81D0DC4DDAAF7985E6BAB088772EDD652FAD11CCED97C927D1EECAE2B5E05E746BE7980771ACo0G" TargetMode="External"/><Relationship Id="rId116" Type="http://schemas.openxmlformats.org/officeDocument/2006/relationships/hyperlink" Target="consultantplus://offline/ref=850BB1FF3E344596F8A3097CCA926B3683D98343D5A275D6BAE5EBD52027D73268E2488CAB98C37380AA9FE9BFB3113038F49B006DC0FFE03A2533A1oCG" TargetMode="External"/><Relationship Id="rId323" Type="http://schemas.openxmlformats.org/officeDocument/2006/relationships/hyperlink" Target="consultantplus://offline/ref=850BB1FF3E344596F8A31771DCFE363E81D0DC4DDAAF7985E6BAB088772EDD652FAD11CEEF95C37685A1CBBEF0B24D756AE79A016DC2F9FCA3o8G" TargetMode="External"/><Relationship Id="rId530" Type="http://schemas.openxmlformats.org/officeDocument/2006/relationships/hyperlink" Target="consultantplus://offline/ref=850BB1FF3E344596F8A31771DCFE363E81D0DC4DDAAF7985E6BAB088772EDD652FAD11CDEA96C927D1EECAE2B5E05E746BE7980771ACo0G" TargetMode="External"/><Relationship Id="rId768" Type="http://schemas.openxmlformats.org/officeDocument/2006/relationships/hyperlink" Target="consultantplus://offline/ref=850BB1FF3E344596F8A31771DCFE363E81D0DC4DDAAF7985E6BAB088772EDD652FAD11CEE790C927D1EECAE2B5E05E746BE7980771ACo0G" TargetMode="External"/><Relationship Id="rId20" Type="http://schemas.openxmlformats.org/officeDocument/2006/relationships/hyperlink" Target="consultantplus://offline/ref=850BB1FF3E344596F8A3097CCA926B3683D98343D6A075D3BDE5EBD52027D73268E2488CAB98C37380AA9FE9BFB3113038F49B006DC0FFE03A2533A1oCG" TargetMode="External"/><Relationship Id="rId628" Type="http://schemas.openxmlformats.org/officeDocument/2006/relationships/hyperlink" Target="consultantplus://offline/ref=850BB1FF3E344596F8A31771DCFE363E81D0DC4DDAAF7985E6BAB088772EDD652FAD11CEEF95C07386A1CBBEF0B24D756AE79A016DC2F9FCA3o8G" TargetMode="External"/><Relationship Id="rId835" Type="http://schemas.openxmlformats.org/officeDocument/2006/relationships/hyperlink" Target="consultantplus://offline/ref=850BB1FF3E344596F8A31771DCFE363E81D0DC4DDAAF7985E6BAB088772EDD652FAD11CDEB91C927D1EECAE2B5E05E746BE7980771ACo0G" TargetMode="External"/><Relationship Id="rId267" Type="http://schemas.openxmlformats.org/officeDocument/2006/relationships/hyperlink" Target="consultantplus://offline/ref=850BB1FF3E344596F8A31771DCFE363E81D0DC4DDAAF7985E6BAB088772EDD652FAD11CEEF95C27281A1CBBEF0B24D756AE79A016DC2F9FCA3o8G" TargetMode="External"/><Relationship Id="rId474" Type="http://schemas.openxmlformats.org/officeDocument/2006/relationships/hyperlink" Target="consultantplus://offline/ref=850BB1FF3E344596F8A31771DCFE363E81D0DC4DDAAF7985E6BAB088772EDD652FAD11CEEF95C37789A1CBBEF0B24D756AE79A016DC2F9FCA3o8G" TargetMode="External"/><Relationship Id="rId127" Type="http://schemas.openxmlformats.org/officeDocument/2006/relationships/hyperlink" Target="consultantplus://offline/ref=850BB1FF3E344596F8A31771DCFE363E81D7DC4CD4AF7985E6BAB088772EDD653DAD49C2EE92DC7386B49DEFB6AEo7G" TargetMode="External"/><Relationship Id="rId681" Type="http://schemas.openxmlformats.org/officeDocument/2006/relationships/hyperlink" Target="consultantplus://offline/ref=850BB1FF3E344596F8A31771DCFE363E81D0DC4DDAAF7985E6BAB088772EDD652FAD11CDEC90C927D1EECAE2B5E05E746BE7980771ACo0G" TargetMode="External"/><Relationship Id="rId779" Type="http://schemas.openxmlformats.org/officeDocument/2006/relationships/hyperlink" Target="consultantplus://offline/ref=850BB1FF3E344596F8A31771DCFE363E81D0DC4DDAAF7985E6BAB088772EDD652FAD11CCEE9E9622C4FF92EEB3F9407273FB9A05A7o3G" TargetMode="External"/><Relationship Id="rId31" Type="http://schemas.openxmlformats.org/officeDocument/2006/relationships/hyperlink" Target="consultantplus://offline/ref=850BB1FF3E344596F8A3097CCA926B3683D98343D6AF73DAB2E5EBD52027D73268E2488CAB98C37380AA9FE9BFB3113038F49B006DC0FFE03A2533A1oCG" TargetMode="External"/><Relationship Id="rId334" Type="http://schemas.openxmlformats.org/officeDocument/2006/relationships/hyperlink" Target="consultantplus://offline/ref=850BB1FF3E344596F8A31771DCFE363E81D0DC4DDAAF7985E6BAB088772EDD652FAD11C8E4C19337D5A79EE8AAE7466A6FF998A0o7G" TargetMode="External"/><Relationship Id="rId541" Type="http://schemas.openxmlformats.org/officeDocument/2006/relationships/hyperlink" Target="consultantplus://offline/ref=850BB1FF3E344596F8A31771DCFE363E81D0DC4DDAAF7985E6BAB088772EDD652FAD11CEE99DC927D1EECAE2B5E05E746BE7980771ACo0G" TargetMode="External"/><Relationship Id="rId639" Type="http://schemas.openxmlformats.org/officeDocument/2006/relationships/hyperlink" Target="consultantplus://offline/ref=850BB1FF3E344596F8A31771DCFE363E81D0DC4DDAAF7985E6BAB088772EDD652FAD11C7ED9E9622C4FF92EEB3F9407273FB9A05A7o3G" TargetMode="External"/><Relationship Id="rId180" Type="http://schemas.openxmlformats.org/officeDocument/2006/relationships/hyperlink" Target="consultantplus://offline/ref=850BB1FF3E344596F8A31771DCFE363E83D7D54AD5AD248FEEE3BC8A7021826028BC11CEE88BC2759EA89FEDABo4G" TargetMode="External"/><Relationship Id="rId278" Type="http://schemas.openxmlformats.org/officeDocument/2006/relationships/hyperlink" Target="consultantplus://offline/ref=850BB1FF3E344596F8A31771DCFE363E81D0DC4DDAAF7985E6BAB088772EDD652FAD11CDE992C927D1EECAE2B5E05E746BE7980771ACo0G" TargetMode="External"/><Relationship Id="rId401" Type="http://schemas.openxmlformats.org/officeDocument/2006/relationships/hyperlink" Target="consultantplus://offline/ref=850BB1FF3E344596F8A31771DCFE363E81D0DC4DDAAF7985E6BAB088772EDD652FAD11CEEF95C37780A1CBBEF0B24D756AE79A016DC2F9FCA3o8G" TargetMode="External"/><Relationship Id="rId846" Type="http://schemas.openxmlformats.org/officeDocument/2006/relationships/hyperlink" Target="consultantplus://offline/ref=850BB1FF3E344596F8A31771DCFE363E81D0DC4DDAAF7985E6BAB088772EDD652FAD11CCEE9CC927D1EECAE2B5E05E746BE7980771ACo0G" TargetMode="External"/><Relationship Id="rId485" Type="http://schemas.openxmlformats.org/officeDocument/2006/relationships/hyperlink" Target="consultantplus://offline/ref=850BB1FF3E344596F8A31771DCFE363E81D0DC4DDAAF7985E6BAB088772EDD652FAD11CEE797C927D1EECAE2B5E05E746BE7980771ACo0G" TargetMode="External"/><Relationship Id="rId692" Type="http://schemas.openxmlformats.org/officeDocument/2006/relationships/hyperlink" Target="consultantplus://offline/ref=850BB1FF3E344596F8A31771DCFE363E81D0DC4DDAAF7985E6BAB088772EDD652FAD11CEEF95C27281A1CBBEF0B24D756AE79A016DC2F9FCA3o8G" TargetMode="External"/><Relationship Id="rId706" Type="http://schemas.openxmlformats.org/officeDocument/2006/relationships/hyperlink" Target="consultantplus://offline/ref=850BB1FF3E344596F8A31771DCFE363E81D0DC4DDAAF7985E6BAB088772EDD652FAD11CEE897C927D1EECAE2B5E05E746BE7980771ACo0G" TargetMode="External"/><Relationship Id="rId42" Type="http://schemas.openxmlformats.org/officeDocument/2006/relationships/hyperlink" Target="consultantplus://offline/ref=850BB1FF3E344596F8A3097CCA926B3683D98343D4A577D5B2E5EBD52027D73268E2488CAB98C37380AA9FE9BFB3113038F49B006DC0FFE03A2533A1oCG" TargetMode="External"/><Relationship Id="rId138" Type="http://schemas.openxmlformats.org/officeDocument/2006/relationships/hyperlink" Target="consultantplus://offline/ref=850BB1FF3E344596F8A31771DCFE363E81D7DC4CD4AF7985E6BAB088772EDD653DAD49C2EE92DC7386B49DEFB6AEo7G" TargetMode="External"/><Relationship Id="rId345" Type="http://schemas.openxmlformats.org/officeDocument/2006/relationships/hyperlink" Target="consultantplus://offline/ref=850BB1FF3E344596F8A31771DCFE363E81D0DC4DDAAF7985E6BAB088772EDD652FAD11CEEF95C37682A1CBBEF0B24D756AE79A016DC2F9FCA3o8G" TargetMode="External"/><Relationship Id="rId552" Type="http://schemas.openxmlformats.org/officeDocument/2006/relationships/hyperlink" Target="consultantplus://offline/ref=850BB1FF3E344596F8A31771DCFE363E81D0DC4DDAAF7985E6BAB088772EDD652FAD11C6ED9E9622C4FF92EEB3F9407273FB9A05A7o3G" TargetMode="External"/><Relationship Id="rId191" Type="http://schemas.openxmlformats.org/officeDocument/2006/relationships/hyperlink" Target="consultantplus://offline/ref=850BB1FF3E344596F8A31771DCFE363E83DBDF47D1A67985E6BAB088772EDD653DAD49C2EE92DC7386B49DEFB6AEo7G" TargetMode="External"/><Relationship Id="rId205" Type="http://schemas.openxmlformats.org/officeDocument/2006/relationships/hyperlink" Target="consultantplus://offline/ref=850BB1FF3E344596F8A31771DCFE363E83D3D44ED3A07985E6BAB088772EDD653DAD49C2EE92DC7386B49DEFB6AEo7G" TargetMode="External"/><Relationship Id="rId412" Type="http://schemas.openxmlformats.org/officeDocument/2006/relationships/hyperlink" Target="consultantplus://offline/ref=850BB1FF3E344596F8A31771DCFE363E81D0DC4DDAAF7985E6BAB088772EDD652FAD11CEEF95C37685A1CBBEF0B24D756AE79A016DC2F9FCA3o8G" TargetMode="External"/><Relationship Id="rId857" Type="http://schemas.openxmlformats.org/officeDocument/2006/relationships/hyperlink" Target="consultantplus://offline/ref=850BB1FF3E344596F8A31771DCFE363E81D0DC4DDAAF7985E6BAB088772EDD652FAD11CEEF95C07788A1CBBEF0B24D756AE79A016DC2F9FCA3o8G" TargetMode="External"/><Relationship Id="rId289" Type="http://schemas.openxmlformats.org/officeDocument/2006/relationships/hyperlink" Target="consultantplus://offline/ref=850BB1FF3E344596F8A3097CCA926B3683D98343D5A073DABBE5EBD52027D73268E2488CAB98C37380AA9DE9BFB3113038F49B006DC0FFE03A2533A1oCG" TargetMode="External"/><Relationship Id="rId496" Type="http://schemas.openxmlformats.org/officeDocument/2006/relationships/hyperlink" Target="consultantplus://offline/ref=850BB1FF3E344596F8A31771DCFE363E81D0DC4DDAAF7985E6BAB088772EDD652FAD11CEEF95C37780A1CBBEF0B24D756AE79A016DC2F9FCA3o8G" TargetMode="External"/><Relationship Id="rId717" Type="http://schemas.openxmlformats.org/officeDocument/2006/relationships/hyperlink" Target="consultantplus://offline/ref=850BB1FF3E344596F8A31771DCFE363E81D0DC4DDAAF7985E6BAB088772EDD652FAD11CEEF95C07687A1CBBEF0B24D756AE79A016DC2F9FCA3o8G" TargetMode="External"/><Relationship Id="rId53" Type="http://schemas.openxmlformats.org/officeDocument/2006/relationships/hyperlink" Target="consultantplus://offline/ref=850BB1FF3E344596F8A3097CCA926B3683D98343D5A77AD7BEE5EBD52027D73268E2488CAB98C37380AA9FE9BFB3113038F49B006DC0FFE03A2533A1oCG" TargetMode="External"/><Relationship Id="rId149" Type="http://schemas.openxmlformats.org/officeDocument/2006/relationships/hyperlink" Target="consultantplus://offline/ref=850BB1FF3E344596F8A3097CCA926B3683D98343D4AF75D5BCE5EBD52027D73268E2488CAB98C37380AA9EEDBFB3113038F49B006DC0FFE03A2533A1oCG" TargetMode="External"/><Relationship Id="rId356" Type="http://schemas.openxmlformats.org/officeDocument/2006/relationships/hyperlink" Target="consultantplus://offline/ref=850BB1FF3E344596F8A31771DCFE363E81D0DC4DDAAF7985E6BAB088772EDD652FAD11CDEE97C927D1EECAE2B5E05E746BE7980771ACo0G" TargetMode="External"/><Relationship Id="rId563" Type="http://schemas.openxmlformats.org/officeDocument/2006/relationships/hyperlink" Target="consultantplus://offline/ref=850BB1FF3E344596F8A31771DCFE363E81D0DC4DDAAF7985E6BAB088772EDD652FAD11CDEC90C927D1EECAE2B5E05E746BE7980771ACo0G" TargetMode="External"/><Relationship Id="rId770" Type="http://schemas.openxmlformats.org/officeDocument/2006/relationships/hyperlink" Target="consultantplus://offline/ref=850BB1FF3E344596F8A31771DCFE363E81D0DC4DDAAF7985E6BAB088772EDD652FAD11CDEB91C927D1EECAE2B5E05E746BE7980771ACo0G" TargetMode="External"/><Relationship Id="rId216" Type="http://schemas.openxmlformats.org/officeDocument/2006/relationships/hyperlink" Target="consultantplus://offline/ref=850BB1FF3E344596F8A31771DCFE363E81D7D94BD1A07985E6BAB088772EDD653DAD49C2EE92DC7386B49DEFB6AEo7G" TargetMode="External"/><Relationship Id="rId423" Type="http://schemas.openxmlformats.org/officeDocument/2006/relationships/hyperlink" Target="consultantplus://offline/ref=850BB1FF3E344596F8A31771DCFE363E81D0DC4DDAAF7985E6BAB088772EDD652FAD11CDE79E9622C4FF92EEB3F9407273FB9A05A7o3G" TargetMode="External"/><Relationship Id="rId868" Type="http://schemas.openxmlformats.org/officeDocument/2006/relationships/hyperlink" Target="consultantplus://offline/ref=850BB1FF3E344596F8A31771DCFE363E83D7DB46DAA27985E6BAB088772EDD653DAD49C2EE92DC7386B49DEFB6AEo7G" TargetMode="External"/><Relationship Id="rId630" Type="http://schemas.openxmlformats.org/officeDocument/2006/relationships/hyperlink" Target="consultantplus://offline/ref=850BB1FF3E344596F8A31771DCFE363E81D0DC4DDAAF7985E6BAB088772EDD652FAD11CEE790C927D1EECAE2B5E05E746BE7980771ACo0G" TargetMode="External"/><Relationship Id="rId728" Type="http://schemas.openxmlformats.org/officeDocument/2006/relationships/hyperlink" Target="consultantplus://offline/ref=850BB1FF3E344596F8A31771DCFE363E81D0DC4DDAAF7985E6BAB088772EDD652FAD11CEEF95C37786A1CBBEF0B24D756AE79A016DC2F9FCA3o8G" TargetMode="External"/><Relationship Id="rId64" Type="http://schemas.openxmlformats.org/officeDocument/2006/relationships/hyperlink" Target="consultantplus://offline/ref=850BB1FF3E344596F8A3097CCA926B3683D98343D1AE77DABDE5EBD52027D73268E2489EABC0CF7287B49FE9AAE54076A6oDG" TargetMode="External"/><Relationship Id="rId367" Type="http://schemas.openxmlformats.org/officeDocument/2006/relationships/hyperlink" Target="consultantplus://offline/ref=850BB1FF3E344596F8A31771DCFE363E81D0DC4DDAAF7985E6BAB088772EDD652FAD11CEEF95C37789A1CBBEF0B24D756AE79A016DC2F9FCA3o8G" TargetMode="External"/><Relationship Id="rId574" Type="http://schemas.openxmlformats.org/officeDocument/2006/relationships/hyperlink" Target="consultantplus://offline/ref=850BB1FF3E344596F8A31771DCFE363E81D0DC4DDAAF7985E6BAB088772EDD652FAD11CEE897C927D1EECAE2B5E05E746BE7980771ACo0G" TargetMode="External"/><Relationship Id="rId227" Type="http://schemas.openxmlformats.org/officeDocument/2006/relationships/hyperlink" Target="consultantplus://offline/ref=850BB1FF3E344596F8A3097CCA926B3683D98343D4AF75D4BAE5EBD52027D73268E2488CAB98C37380AA9FE9BFB3113038F49B006DC0FFE03A2533A1oCG" TargetMode="External"/><Relationship Id="rId781" Type="http://schemas.openxmlformats.org/officeDocument/2006/relationships/hyperlink" Target="consultantplus://offline/ref=850BB1FF3E344596F8A31771DCFE363E81D0DC4DDAAF7985E6BAB088772EDD652FAD11CEEF95C37486A1CBBEF0B24D756AE79A016DC2F9FCA3o8G" TargetMode="External"/><Relationship Id="rId879" Type="http://schemas.openxmlformats.org/officeDocument/2006/relationships/hyperlink" Target="consultantplus://offline/ref=850BB1FF3E344596F8A31771DCFE363E81D0DC4DDAAF7985E6BAB088772EDD652FAD11CEEF95C07086A1CBBEF0B24D756AE79A016DC2F9FCA3o8G" TargetMode="External"/><Relationship Id="rId434" Type="http://schemas.openxmlformats.org/officeDocument/2006/relationships/hyperlink" Target="consultantplus://offline/ref=850BB1FF3E344596F8A31771DCFE363E81D0DC4DDAAF7985E6BAB088772EDD652FAD11CEE99DC927D1EECAE2B5E05E746BE7980771ACo0G" TargetMode="External"/><Relationship Id="rId641" Type="http://schemas.openxmlformats.org/officeDocument/2006/relationships/hyperlink" Target="consultantplus://offline/ref=850BB1FF3E344596F8A31771DCFE363E81D0DC4DDAAF7985E6BAB088772EDD652FAD11CEEF95C37B88A1CBBEF0B24D756AE79A016DC2F9FCA3o8G" TargetMode="External"/><Relationship Id="rId739" Type="http://schemas.openxmlformats.org/officeDocument/2006/relationships/hyperlink" Target="consultantplus://offline/ref=850BB1FF3E344596F8A31771DCFE363E81D0DC4DDAAF7985E6BAB088772EDD652FAD11CEEF95C27281A1CBBEF0B24D756AE79A016DC2F9FCA3o8G" TargetMode="External"/><Relationship Id="rId280" Type="http://schemas.openxmlformats.org/officeDocument/2006/relationships/hyperlink" Target="consultantplus://offline/ref=850BB1FF3E344596F8A31771DCFE363E81D0DC4DDAAF7985E6BAB088772EDD652FAD11CDEF97C927D1EECAE2B5E05E746BE7980771ACo0G" TargetMode="External"/><Relationship Id="rId501" Type="http://schemas.openxmlformats.org/officeDocument/2006/relationships/hyperlink" Target="consultantplus://offline/ref=850BB1FF3E344596F8A31771DCFE363E81D0DC4DDAAF7985E6BAB088772EDD652FAD11CCEF93C927D1EECAE2B5E05E746BE7980771ACo0G" TargetMode="External"/><Relationship Id="rId75" Type="http://schemas.openxmlformats.org/officeDocument/2006/relationships/hyperlink" Target="consultantplus://offline/ref=850BB1FF3E344596F8A3097CCA926B3683D98343D5A073DABBE5EBD52027D73268E2488CAB98C37380AA9FE9BFB3113038F49B006DC0FFE03A2533A1oCG" TargetMode="External"/><Relationship Id="rId140" Type="http://schemas.openxmlformats.org/officeDocument/2006/relationships/hyperlink" Target="consultantplus://offline/ref=850BB1FF3E344596F8A31771DCFE363E81D2DF46D2AF7985E6BAB088772EDD653DAD49C2EE92DC7386B49DEFB6AEo7G" TargetMode="External"/><Relationship Id="rId378" Type="http://schemas.openxmlformats.org/officeDocument/2006/relationships/hyperlink" Target="consultantplus://offline/ref=850BB1FF3E344596F8A31771DCFE363E81D0DC4DDAAF7985E6BAB088772EDD652FAD11CAE79E9622C4FF92EEB3F9407273FB9A05A7o3G" TargetMode="External"/><Relationship Id="rId585" Type="http://schemas.openxmlformats.org/officeDocument/2006/relationships/hyperlink" Target="consultantplus://offline/ref=850BB1FF3E344596F8A31771DCFE363E81D0DC4DDAAF7985E6BAB088772EDD652FAD11CEEF95C07687A1CBBEF0B24D756AE79A016DC2F9FCA3o8G" TargetMode="External"/><Relationship Id="rId792" Type="http://schemas.openxmlformats.org/officeDocument/2006/relationships/hyperlink" Target="consultantplus://offline/ref=850BB1FF3E344596F8A31771DCFE363E81D0DC4DDAAF7985E6BAB088772EDD652FAD11CEEF95C27281A1CBBEF0B24D756AE79A016DC2F9FCA3o8G" TargetMode="External"/><Relationship Id="rId806" Type="http://schemas.openxmlformats.org/officeDocument/2006/relationships/hyperlink" Target="consultantplus://offline/ref=850BB1FF3E344596F8A31771DCFE363E81D0DC4DDAAF7985E6BAB088772EDD652FAD11CCEE9CC927D1EECAE2B5E05E746BE7980771ACo0G" TargetMode="External"/><Relationship Id="rId6" Type="http://schemas.openxmlformats.org/officeDocument/2006/relationships/hyperlink" Target="consultantplus://offline/ref=850BB1FF3E344596F8A3097CCA926B3683D98343D7A475D4B2E5EBD52027D73268E2488CAB98C37380AA9FE9BFB3113038F49B006DC0FFE03A2533A1oCG" TargetMode="External"/><Relationship Id="rId238" Type="http://schemas.openxmlformats.org/officeDocument/2006/relationships/hyperlink" Target="consultantplus://offline/ref=850BB1FF3E344596F8A3097CCA926B3683D98343D7A571D7BDE5EBD52027D73268E2488CAB98C37380AA9FE9BFB3113038F49B006DC0FFE03A2533A1oCG" TargetMode="External"/><Relationship Id="rId445" Type="http://schemas.openxmlformats.org/officeDocument/2006/relationships/hyperlink" Target="consultantplus://offline/ref=850BB1FF3E344596F8A31771DCFE363E81D0DC4DDAAF7985E6BAB088772EDD652FAD11CEEF95C27281A1CBBEF0B24D756AE79A016DC2F9FCA3o8G" TargetMode="External"/><Relationship Id="rId652" Type="http://schemas.openxmlformats.org/officeDocument/2006/relationships/hyperlink" Target="consultantplus://offline/ref=850BB1FF3E344596F8A31771DCFE363E81D0DC4DDAAF7985E6BAB088772EDD652FAD11CDE991C927D1EECAE2B5E05E746BE7980771ACo0G" TargetMode="External"/><Relationship Id="rId291" Type="http://schemas.openxmlformats.org/officeDocument/2006/relationships/hyperlink" Target="consultantplus://offline/ref=850BB1FF3E344596F8A31771DCFE363E81D0DC4DDAAF7985E6BAB088772EDD652FAD11CBE4C19337D5A79EE8AAE7466A6FF998A0o7G" TargetMode="External"/><Relationship Id="rId305" Type="http://schemas.openxmlformats.org/officeDocument/2006/relationships/hyperlink" Target="consultantplus://offline/ref=850BB1FF3E344596F8A31771DCFE363E81D0DC4DDAAF7985E6BAB088772EDD652FAD11CEEF95C37685A1CBBEF0B24D756AE79A016DC2F9FCA3o8G" TargetMode="External"/><Relationship Id="rId512" Type="http://schemas.openxmlformats.org/officeDocument/2006/relationships/hyperlink" Target="consultantplus://offline/ref=850BB1FF3E344596F8A31771DCFE363E81D0DC4DDAAF7985E6BAB088772EDD652FAD11CDEA93C927D1EECAE2B5E05E746BE7980771ACo0G" TargetMode="External"/><Relationship Id="rId86" Type="http://schemas.openxmlformats.org/officeDocument/2006/relationships/hyperlink" Target="consultantplus://offline/ref=850BB1FF3E344596F8A3097CCA926B3683D98343D6A176DBBCE5EBD52027D73268E2488CAB98C37380AA9FE9BFB3113038F49B006DC0FFE03A2533A1oCG" TargetMode="External"/><Relationship Id="rId151" Type="http://schemas.openxmlformats.org/officeDocument/2006/relationships/hyperlink" Target="consultantplus://offline/ref=850BB1FF3E344596F8A3097CCA926B3683D98343D5A270D3B9E5EBD52027D73268E2489EABC0CF7287B49FE9AAE54076A6oDG" TargetMode="External"/><Relationship Id="rId389" Type="http://schemas.openxmlformats.org/officeDocument/2006/relationships/hyperlink" Target="consultantplus://offline/ref=850BB1FF3E344596F8A31771DCFE363E81D0DC4DDAAF7985E6BAB088772EDD652FAD11CEE897C927D1EECAE2B5E05E746BE7980771ACo0G" TargetMode="External"/><Relationship Id="rId596" Type="http://schemas.openxmlformats.org/officeDocument/2006/relationships/hyperlink" Target="consultantplus://offline/ref=850BB1FF3E344596F8A31771DCFE363E81D0DC4DDAAF7985E6BAB088772EDD652FAD11C7E69E9622C4FF92EEB3F9407273FB9A05A7o3G" TargetMode="External"/><Relationship Id="rId817" Type="http://schemas.openxmlformats.org/officeDocument/2006/relationships/hyperlink" Target="consultantplus://offline/ref=850BB1FF3E344596F8A31771DCFE363E81D0DC4DDAAF7985E6BAB088772EDD652FAD11C6EA9E9622C4FF92EEB3F9407273FB9A05A7o3G" TargetMode="External"/><Relationship Id="rId249" Type="http://schemas.openxmlformats.org/officeDocument/2006/relationships/hyperlink" Target="consultantplus://offline/ref=850BB1FF3E344596F8A3097CCA926B3683D98343D6A176DBBDE5EBD52027D73268E2488CAB98C37380AA9FE9BFB3113038F49B006DC0FFE03A2533A1oCG" TargetMode="External"/><Relationship Id="rId456" Type="http://schemas.openxmlformats.org/officeDocument/2006/relationships/hyperlink" Target="consultantplus://offline/ref=850BB1FF3E344596F8A31771DCFE363E81D0DC4DDAAF7985E6BAB088772EDD652FAD11CEE79DC927D1EECAE2B5E05E746BE7980771ACo0G" TargetMode="External"/><Relationship Id="rId663" Type="http://schemas.openxmlformats.org/officeDocument/2006/relationships/hyperlink" Target="consultantplus://offline/ref=850BB1FF3E344596F8A31771DCFE363E81D0DC4DDAAF7985E6BAB088772EDD652FAD11CDEA93C927D1EECAE2B5E05E746BE7980771ACo0G" TargetMode="External"/><Relationship Id="rId870" Type="http://schemas.openxmlformats.org/officeDocument/2006/relationships/hyperlink" Target="consultantplus://offline/ref=850BB1FF3E344596F8A31771DCFE363E83D7DB46DAA27985E6BAB088772EDD653DAD49C2EE92DC7386B49DEFB6AEo7G" TargetMode="External"/><Relationship Id="rId13" Type="http://schemas.openxmlformats.org/officeDocument/2006/relationships/hyperlink" Target="consultantplus://offline/ref=850BB1FF3E344596F8A3097CCA926B3683D98343D5A77AD7B9E5EBD52027D73268E2488CAB98C37380AA9FE9BFB3113038F49B006DC0FFE03A2533A1oCG" TargetMode="External"/><Relationship Id="rId109" Type="http://schemas.openxmlformats.org/officeDocument/2006/relationships/hyperlink" Target="consultantplus://offline/ref=850BB1FF3E344596F8A3097CCA926B3683D98343D4AE7AD4BCE5EBD52027D73268E2488CAB98C37380AA9FE9BFB3113038F49B006DC0FFE03A2533A1oCG" TargetMode="External"/><Relationship Id="rId316" Type="http://schemas.openxmlformats.org/officeDocument/2006/relationships/hyperlink" Target="consultantplus://offline/ref=850BB1FF3E344596F8A31771DCFE363E81D0DC4DDAAF7985E6BAB088772EDD652FAD11CEE897C927D1EECAE2B5E05E746BE7980771ACo0G" TargetMode="External"/><Relationship Id="rId523" Type="http://schemas.openxmlformats.org/officeDocument/2006/relationships/hyperlink" Target="consultantplus://offline/ref=850BB1FF3E344596F8A31771DCFE363E81D0DC4DDAAF7985E6BAB088772EDD652FAD11CDE793C927D1EECAE2B5E05E746BE7980771ACo0G" TargetMode="External"/><Relationship Id="rId97" Type="http://schemas.openxmlformats.org/officeDocument/2006/relationships/hyperlink" Target="consultantplus://offline/ref=850BB1FF3E344596F8A3097CCA926B3683D98343D7A676DAB3E5EBD52027D73268E2488CAB98C37380AA9FE9BFB3113038F49B006DC0FFE03A2533A1oCG" TargetMode="External"/><Relationship Id="rId730" Type="http://schemas.openxmlformats.org/officeDocument/2006/relationships/hyperlink" Target="consultantplus://offline/ref=850BB1FF3E344596F8A31771DCFE363E81D0DC4DDAAF7985E6BAB088772EDD652FAD11CEEF95C07389A1CBBEF0B24D756AE79A016DC2F9FCA3o8G" TargetMode="External"/><Relationship Id="rId828" Type="http://schemas.openxmlformats.org/officeDocument/2006/relationships/hyperlink" Target="consultantplus://offline/ref=850BB1FF3E344596F8A31771DCFE363E81D0DC4DDAAF7985E6BAB088772EDD652FAD11CEE99DC927D1EECAE2B5E05E746BE7980771ACo0G" TargetMode="External"/><Relationship Id="rId162" Type="http://schemas.openxmlformats.org/officeDocument/2006/relationships/hyperlink" Target="consultantplus://offline/ref=850BB1FF3E344596F8A3097CCA926B3683D98343D5A073DABBE5EBD52027D73268E2488CAB98C37380AA9FE7BFB3113038F49B006DC0FFE03A2533A1oCG" TargetMode="External"/><Relationship Id="rId467" Type="http://schemas.openxmlformats.org/officeDocument/2006/relationships/hyperlink" Target="consultantplus://offline/ref=850BB1FF3E344596F8A31771DCFE363E81D0DC4DDAAF7985E6BAB088772EDD652FAD11CDE992C927D1EECAE2B5E05E746BE7980771ACo0G" TargetMode="External"/><Relationship Id="rId674" Type="http://schemas.openxmlformats.org/officeDocument/2006/relationships/hyperlink" Target="consultantplus://offline/ref=850BB1FF3E344596F8A31771DCFE363E81D0DC4DDAAF7985E6BAB088772EDD652FAD11CEEF95C07785A1CBBEF0B24D756AE79A016DC2F9FCA3o8G" TargetMode="External"/><Relationship Id="rId881" Type="http://schemas.openxmlformats.org/officeDocument/2006/relationships/hyperlink" Target="consultantplus://offline/ref=850BB1FF3E344596F8A31771DCFE363E81D0DC4DDAAF7985E6BAB088772EDD652FAD11CEEF95C07A80A1CBBEF0B24D756AE79A016DC2F9FCA3o8G" TargetMode="External"/><Relationship Id="rId24" Type="http://schemas.openxmlformats.org/officeDocument/2006/relationships/hyperlink" Target="consultantplus://offline/ref=850BB1FF3E344596F8A3097CCA926B3683D98343D6A172D2B9E5EBD52027D73268E2488CAB98C37380AA9FE9BFB3113038F49B006DC0FFE03A2533A1oCG" TargetMode="External"/><Relationship Id="rId327" Type="http://schemas.openxmlformats.org/officeDocument/2006/relationships/hyperlink" Target="consultantplus://offline/ref=850BB1FF3E344596F8A31771DCFE363E81D0DC4DDAAF7985E6BAB088772EDD652FAD11CDE992C927D1EECAE2B5E05E746BE7980771ACo0G" TargetMode="External"/><Relationship Id="rId534" Type="http://schemas.openxmlformats.org/officeDocument/2006/relationships/hyperlink" Target="consultantplus://offline/ref=850BB1FF3E344596F8A31771DCFE363E81D0DC4DDAAF7985E6BAB088772EDD652FAD11CEE790C927D1EECAE2B5E05E746BE7980771ACo0G" TargetMode="External"/><Relationship Id="rId741" Type="http://schemas.openxmlformats.org/officeDocument/2006/relationships/hyperlink" Target="consultantplus://offline/ref=850BB1FF3E344596F8A31771DCFE363E81D0DC4DDAAF7985E6BAB088772EDD652FAD11CEE890C927D1EECAE2B5E05E746BE7980771ACo0G" TargetMode="External"/><Relationship Id="rId839" Type="http://schemas.openxmlformats.org/officeDocument/2006/relationships/hyperlink" Target="consultantplus://offline/ref=850BB1FF3E344596F8A31771DCFE363E81D0DC4DDAAF7985E6BAB088772EDD652FAD11CEEF95C27281A1CBBEF0B24D756AE79A016DC2F9FCA3o8G" TargetMode="External"/><Relationship Id="rId173" Type="http://schemas.openxmlformats.org/officeDocument/2006/relationships/hyperlink" Target="consultantplus://offline/ref=850BB1FF3E344596F8A31771DCFE363E81D1DD4FD1A27985E6BAB088772EDD653DAD49C2EE92DC7386B49DEFB6AEo7G" TargetMode="External"/><Relationship Id="rId380" Type="http://schemas.openxmlformats.org/officeDocument/2006/relationships/hyperlink" Target="consultantplus://offline/ref=850BB1FF3E344596F8A31771DCFE363E81D0DC4DDAAF7985E6BAB088772EDD652FAD11CCE89E9622C4FF92EEB3F9407273FB9A05A7o3G" TargetMode="External"/><Relationship Id="rId601" Type="http://schemas.openxmlformats.org/officeDocument/2006/relationships/hyperlink" Target="consultantplus://offline/ref=850BB1FF3E344596F8A31771DCFE363E81D0DC4DDAAF7985E6BAB088772EDD652FAD11CEEF94C927D1EECAE2B5E05E746BE7980771ACo0G" TargetMode="External"/><Relationship Id="rId240" Type="http://schemas.openxmlformats.org/officeDocument/2006/relationships/hyperlink" Target="consultantplus://offline/ref=850BB1FF3E344596F8A3097CCA926B3683D98343D7A67AD0BEE5EBD52027D73268E2488CAB98C37380AA9FE9BFB3113038F49B006DC0FFE03A2533A1oCG" TargetMode="External"/><Relationship Id="rId478" Type="http://schemas.openxmlformats.org/officeDocument/2006/relationships/hyperlink" Target="consultantplus://offline/ref=850BB1FF3E344596F8A31771DCFE363E81D0DC4DDAAF7985E6BAB088772EDD652FAD11CDEF90C927D1EECAE2B5E05E746BE7980771ACo0G" TargetMode="External"/><Relationship Id="rId685" Type="http://schemas.openxmlformats.org/officeDocument/2006/relationships/hyperlink" Target="consultantplus://offline/ref=850BB1FF3E344596F8A31771DCFE363E81D0DC4DDAAF7985E6BAB088772EDD652FAD11CAEB9E9622C4FF92EEB3F9407273FB9A05A7o3G" TargetMode="External"/><Relationship Id="rId35" Type="http://schemas.openxmlformats.org/officeDocument/2006/relationships/hyperlink" Target="consultantplus://offline/ref=850BB1FF3E344596F8A3097CCA926B3683D98343D7A676DAB2E5EBD52027D73268E2488CAB98C37380AA9FE9BFB3113038F49B006DC0FFE03A2533A1oCG" TargetMode="External"/><Relationship Id="rId100" Type="http://schemas.openxmlformats.org/officeDocument/2006/relationships/hyperlink" Target="consultantplus://offline/ref=850BB1FF3E344596F8A3097CCA926B3683D98343D7A571D7BDE5EBD52027D73268E2488CAB98C37380AA9FE9BFB3113038F49B006DC0FFE03A2533A1oCG" TargetMode="External"/><Relationship Id="rId338" Type="http://schemas.openxmlformats.org/officeDocument/2006/relationships/hyperlink" Target="consultantplus://offline/ref=850BB1FF3E344596F8A31771DCFE363E81D0DC4DDAAF7985E6BAB088772EDD652FAD11CDEE93C927D1EECAE2B5E05E746BE7980771ACo0G" TargetMode="External"/><Relationship Id="rId545" Type="http://schemas.openxmlformats.org/officeDocument/2006/relationships/hyperlink" Target="consultantplus://offline/ref=850BB1FF3E344596F8A31771DCFE363E81D0DC4DDAAF7985E6BAB088772EDD652FAD11CCEF93C927D1EECAE2B5E05E746BE7980771ACo0G" TargetMode="External"/><Relationship Id="rId752" Type="http://schemas.openxmlformats.org/officeDocument/2006/relationships/hyperlink" Target="consultantplus://offline/ref=850BB1FF3E344596F8A31771DCFE363E81D0DC4DDAAF7985E6BAB088772EDD652FAD11CEE99DC927D1EECAE2B5E05E746BE7980771ACo0G" TargetMode="External"/><Relationship Id="rId184" Type="http://schemas.openxmlformats.org/officeDocument/2006/relationships/hyperlink" Target="consultantplus://offline/ref=850BB1FF3E344596F8A31771DCFE363E80D0DC4ADAA47985E6BAB088772EDD653DAD49C2EE92DC7386B49DEFB6AEo7G" TargetMode="External"/><Relationship Id="rId391" Type="http://schemas.openxmlformats.org/officeDocument/2006/relationships/hyperlink" Target="consultantplus://offline/ref=850BB1FF3E344596F8A31771DCFE363E81D0DC4DDAAF7985E6BAB088772EDD652FAD11CEEF95C07782A1CBBEF0B24D756AE79A016DC2F9FCA3o8G" TargetMode="External"/><Relationship Id="rId405" Type="http://schemas.openxmlformats.org/officeDocument/2006/relationships/hyperlink" Target="consultantplus://offline/ref=850BB1FF3E344596F8A31771DCFE363E81D0DC4DDAAF7985E6BAB088772EDD652FAD11CDEF9CC927D1EECAE2B5E05E746BE7980771ACo0G" TargetMode="External"/><Relationship Id="rId612" Type="http://schemas.openxmlformats.org/officeDocument/2006/relationships/hyperlink" Target="consultantplus://offline/ref=850BB1FF3E344596F8A31771DCFE363E81D0DC4DDAAF7985E6BAB088772EDD652FAD11CEE790C927D1EECAE2B5E05E746BE7980771ACo0G" TargetMode="External"/><Relationship Id="rId251" Type="http://schemas.openxmlformats.org/officeDocument/2006/relationships/hyperlink" Target="consultantplus://offline/ref=850BB1FF3E344596F8A3097CCA926B3683D98343D6A176DBBCE5EBD52027D73268E2488CAB98C37380AA9FE9BFB3113038F49B006DC0FFE03A2533A1oCG" TargetMode="External"/><Relationship Id="rId489" Type="http://schemas.openxmlformats.org/officeDocument/2006/relationships/hyperlink" Target="consultantplus://offline/ref=850BB1FF3E344596F8A31771DCFE363E81D0DC4DDAAF7985E6BAB088772EDD652FAD11CDEF9CC927D1EECAE2B5E05E746BE7980771ACo0G" TargetMode="External"/><Relationship Id="rId696" Type="http://schemas.openxmlformats.org/officeDocument/2006/relationships/hyperlink" Target="consultantplus://offline/ref=850BB1FF3E344596F8A31771DCFE363E81D0DC4DDAAF7985E6BAB088772EDD652FAD11CAE79E9622C4FF92EEB3F9407273FB9A05A7o3G" TargetMode="External"/><Relationship Id="rId46" Type="http://schemas.openxmlformats.org/officeDocument/2006/relationships/hyperlink" Target="consultantplus://offline/ref=850BB1FF3E344596F8A3097CCA926B3683D98343D4AE73D5BEE5EBD52027D73268E2488CAB98C37380AA9FE9BFB3113038F49B006DC0FFE03A2533A1oCG" TargetMode="External"/><Relationship Id="rId349" Type="http://schemas.openxmlformats.org/officeDocument/2006/relationships/hyperlink" Target="consultantplus://offline/ref=850BB1FF3E344596F8A31771DCFE363E81D0DC4DDAAF7985E6BAB088772EDD652FAD11CDE991C927D1EECAE2B5E05E746BE7980771ACo0G" TargetMode="External"/><Relationship Id="rId556" Type="http://schemas.openxmlformats.org/officeDocument/2006/relationships/hyperlink" Target="consultantplus://offline/ref=850BB1FF3E344596F8A31771DCFE363E81D0DC4DDAAF7985E6BAB088772EDD652FAD11CEEF94C927D1EECAE2B5E05E746BE7980771ACo0G" TargetMode="External"/><Relationship Id="rId763" Type="http://schemas.openxmlformats.org/officeDocument/2006/relationships/hyperlink" Target="consultantplus://offline/ref=850BB1FF3E344596F8A31771DCFE363E81D0DC4DDAAF7985E6BAB088772EDD652FAD11CEE790C927D1EECAE2B5E05E746BE7980771ACo0G" TargetMode="External"/><Relationship Id="rId111" Type="http://schemas.openxmlformats.org/officeDocument/2006/relationships/hyperlink" Target="consultantplus://offline/ref=850BB1FF3E344596F8A3097CCA926B3683D98343D4AF75D4B8E5EBD52027D73268E2488CAB98C37380AA9FE9BFB3113038F49B006DC0FFE03A2533A1oCG" TargetMode="External"/><Relationship Id="rId195" Type="http://schemas.openxmlformats.org/officeDocument/2006/relationships/hyperlink" Target="consultantplus://offline/ref=850BB1FF3E344596F8A31771DCFE363E83D7DB46DAA27985E6BAB088772EDD653DAD49C2EE92DC7386B49DEFB6AEo7G" TargetMode="External"/><Relationship Id="rId209" Type="http://schemas.openxmlformats.org/officeDocument/2006/relationships/hyperlink" Target="consultantplus://offline/ref=850BB1FF3E344596F8A31771DCFE363E80D2D847D6AE7985E6BAB088772EDD653DAD49C2EE92DC7386B49DEFB6AEo7G" TargetMode="External"/><Relationship Id="rId416" Type="http://schemas.openxmlformats.org/officeDocument/2006/relationships/hyperlink" Target="consultantplus://offline/ref=850BB1FF3E344596F8A31771DCFE363E81D0DC4DDAAF7985E6BAB088772EDD652FAD11CEEF95C37789A1CBBEF0B24D756AE79A016DC2F9FCA3o8G" TargetMode="External"/><Relationship Id="rId623" Type="http://schemas.openxmlformats.org/officeDocument/2006/relationships/hyperlink" Target="consultantplus://offline/ref=850BB1FF3E344596F8A31771DCFE363E81D0DC4DDAAF7985E6BAB088772EDD652FAD11CCEE9CC927D1EECAE2B5E05E746BE7980771ACo0G" TargetMode="External"/><Relationship Id="rId830" Type="http://schemas.openxmlformats.org/officeDocument/2006/relationships/hyperlink" Target="consultantplus://offline/ref=850BB1FF3E344596F8A31771DCFE363E81D0DC4DDAAF7985E6BAB088772EDD652FAD11CCED97C927D1EECAE2B5E05E746BE7980771ACo0G" TargetMode="External"/><Relationship Id="rId57" Type="http://schemas.openxmlformats.org/officeDocument/2006/relationships/hyperlink" Target="consultantplus://offline/ref=850BB1FF3E344596F8A3097CCA926B3683D98343D5A275D6BBE5EBD52027D73268E2488CAB98C37380AA9FE9BFB3113038F49B006DC0FFE03A2533A1oCG" TargetMode="External"/><Relationship Id="rId262" Type="http://schemas.openxmlformats.org/officeDocument/2006/relationships/hyperlink" Target="consultantplus://offline/ref=850BB1FF3E344596F8A3097CCA926B3683D98343D4A37BD4BFE5EBD52027D73268E2488CAB98C37380AA9FE8BFB3113038F49B006DC0FFE03A2533A1oCG" TargetMode="External"/><Relationship Id="rId567" Type="http://schemas.openxmlformats.org/officeDocument/2006/relationships/hyperlink" Target="consultantplus://offline/ref=850BB1FF3E344596F8A31771DCFE363E81D0DC4DDAAF7985E6BAB088772EDD652FAD11CDEA95C927D1EECAE2B5E05E746BE7980771ACo0G" TargetMode="External"/><Relationship Id="rId122" Type="http://schemas.openxmlformats.org/officeDocument/2006/relationships/hyperlink" Target="consultantplus://offline/ref=850BB1FF3E344596F8A31771DCFE363E81D7DC4CD4AF7985E6BAB088772EDD653DAD49C2EE92DC7386B49DEFB6AEo7G" TargetMode="External"/><Relationship Id="rId774" Type="http://schemas.openxmlformats.org/officeDocument/2006/relationships/hyperlink" Target="consultantplus://offline/ref=850BB1FF3E344596F8A31771DCFE363E81D0DC4DDAAF7985E6BAB088772EDD652FAD11CEE99DC927D1EECAE2B5E05E746BE7980771ACo0G" TargetMode="External"/><Relationship Id="rId427" Type="http://schemas.openxmlformats.org/officeDocument/2006/relationships/hyperlink" Target="consultantplus://offline/ref=850BB1FF3E344596F8A31771DCFE363E81D0DC4DDAAF7985E6BAB088772EDD652FAD11CDE992C927D1EECAE2B5E05E746BE7980771ACo0G" TargetMode="External"/><Relationship Id="rId469" Type="http://schemas.openxmlformats.org/officeDocument/2006/relationships/hyperlink" Target="consultantplus://offline/ref=850BB1FF3E344596F8A31771DCFE363E81D0DC4DDAAF7985E6BAB088772EDD652FAD11CDEF9CC927D1EECAE2B5E05E746BE7980771ACo0G" TargetMode="External"/><Relationship Id="rId634" Type="http://schemas.openxmlformats.org/officeDocument/2006/relationships/hyperlink" Target="consultantplus://offline/ref=850BB1FF3E344596F8A31771DCFE363E81D0DC4DDAAF7985E6BAB088772EDD652FAD11CDEA93C927D1EECAE2B5E05E746BE7980771ACo0G" TargetMode="External"/><Relationship Id="rId676" Type="http://schemas.openxmlformats.org/officeDocument/2006/relationships/hyperlink" Target="consultantplus://offline/ref=850BB1FF3E344596F8A31771DCFE363E81D0DC4DDAAF7985E6BAB088772EDD652FAD11CEE897C927D1EECAE2B5E05E746BE7980771ACo0G" TargetMode="External"/><Relationship Id="rId841" Type="http://schemas.openxmlformats.org/officeDocument/2006/relationships/hyperlink" Target="consultantplus://offline/ref=850BB1FF3E344596F8A31771DCFE363E81D0DC4DDAAF7985E6BAB088772EDD652FAD11CDEC97C927D1EECAE2B5E05E746BE7980771ACo0G" TargetMode="External"/><Relationship Id="rId883" Type="http://schemas.openxmlformats.org/officeDocument/2006/relationships/hyperlink" Target="consultantplus://offline/ref=850BB1FF3E344596F8A31771DCFE363E81D0DC4DDAAF7985E6BAB088772EDD652FAD11CEED90C927D1EECAE2B5E05E746BE7980771ACo0G" TargetMode="External"/><Relationship Id="rId26" Type="http://schemas.openxmlformats.org/officeDocument/2006/relationships/hyperlink" Target="consultantplus://offline/ref=850BB1FF3E344596F8A3097CCA926B3683D98343D6A176DABBE5EBD52027D73268E2488CAB98C37380AA9FE9BFB3113038F49B006DC0FFE03A2533A1oCG" TargetMode="External"/><Relationship Id="rId231" Type="http://schemas.openxmlformats.org/officeDocument/2006/relationships/hyperlink" Target="consultantplus://offline/ref=850BB1FF3E344596F8A3097CCA926B3683D98343D4AE73D5BEE5EBD52027D73268E2488CAB98C37380AA9FE8BFB3113038F49B006DC0FFE03A2533A1oCG" TargetMode="External"/><Relationship Id="rId273" Type="http://schemas.openxmlformats.org/officeDocument/2006/relationships/hyperlink" Target="consultantplus://offline/ref=850BB1FF3E344596F8A31771DCFE363E81D0DC4DDAAF7985E6BAB088772EDD652FAD11CEEF95C37280A1CBBEF0B24D756AE79A016DC2F9FCA3o8G" TargetMode="External"/><Relationship Id="rId329" Type="http://schemas.openxmlformats.org/officeDocument/2006/relationships/hyperlink" Target="consultantplus://offline/ref=850BB1FF3E344596F8A31771DCFE363E81D0DC4DDAAF7985E6BAB088772EDD652FAD11C8EE9E9622C4FF92EEB3F9407273FB9A05A7o3G" TargetMode="External"/><Relationship Id="rId480" Type="http://schemas.openxmlformats.org/officeDocument/2006/relationships/hyperlink" Target="consultantplus://offline/ref=850BB1FF3E344596F8A31771DCFE363E81D0DC4DDAAF7985E6BAB088772EDD652FAD11CBEF9E9622C4FF92EEB3F9407273FB9A05A7o3G" TargetMode="External"/><Relationship Id="rId536" Type="http://schemas.openxmlformats.org/officeDocument/2006/relationships/hyperlink" Target="consultantplus://offline/ref=850BB1FF3E344596F8A31771DCFE363E81D0DC4DDAAF7985E6BAB088772EDD652FAD11CDED93C927D1EECAE2B5E05E746BE7980771ACo0G" TargetMode="External"/><Relationship Id="rId701" Type="http://schemas.openxmlformats.org/officeDocument/2006/relationships/hyperlink" Target="consultantplus://offline/ref=850BB1FF3E344596F8A31771DCFE363E81D0DC4DDAAF7985E6BAB088772EDD652FAD11CEEF95C37783A1CBBEF0B24D756AE79A016DC2F9FCA3o8G" TargetMode="External"/><Relationship Id="rId68" Type="http://schemas.openxmlformats.org/officeDocument/2006/relationships/hyperlink" Target="consultantplus://offline/ref=850BB1FF3E344596F8A3097CCA926B3683D98343D7A373DAB9E5EBD52027D73268E2488CAB98C37380AA9FE9BFB3113038F49B006DC0FFE03A2533A1oCG" TargetMode="External"/><Relationship Id="rId133" Type="http://schemas.openxmlformats.org/officeDocument/2006/relationships/hyperlink" Target="consultantplus://offline/ref=850BB1FF3E344596F8A31771DCFE363E81D7DC4CD4AF7985E6BAB088772EDD653DAD49C2EE92DC7386B49DEFB6AEo7G" TargetMode="External"/><Relationship Id="rId175" Type="http://schemas.openxmlformats.org/officeDocument/2006/relationships/hyperlink" Target="consultantplus://offline/ref=850BB1FF3E344596F8A31771DCFE363E80D6DD4BD1AD248FEEE3BC8A7021826028BC11CEE88BC2759EA89FEDABo4G" TargetMode="External"/><Relationship Id="rId340" Type="http://schemas.openxmlformats.org/officeDocument/2006/relationships/hyperlink" Target="consultantplus://offline/ref=850BB1FF3E344596F8A31771DCFE363E81D0DC4DDAAF7985E6BAB088772EDD652FAD11CCE89E9622C4FF92EEB3F9407273FB9A05A7o3G" TargetMode="External"/><Relationship Id="rId578" Type="http://schemas.openxmlformats.org/officeDocument/2006/relationships/hyperlink" Target="consultantplus://offline/ref=850BB1FF3E344596F8A31771DCFE363E81D0DC4DDAAF7985E6BAB088772EDD652FAD11CEE890C927D1EECAE2B5E05E746BE7980771ACo0G" TargetMode="External"/><Relationship Id="rId743" Type="http://schemas.openxmlformats.org/officeDocument/2006/relationships/hyperlink" Target="consultantplus://offline/ref=850BB1FF3E344596F8A31771DCFE363E81D0DC4DDAAF7985E6BAB088772EDD652FAD11CEE897C927D1EECAE2B5E05E746BE7980771ACo0G" TargetMode="External"/><Relationship Id="rId785" Type="http://schemas.openxmlformats.org/officeDocument/2006/relationships/hyperlink" Target="consultantplus://offline/ref=850BB1FF3E344596F8A31771DCFE363E81D0DC4DDAAF7985E6BAB088772EDD652FAD11CEEF95C07782A1CBBEF0B24D756AE79A016DC2F9FCA3o8G" TargetMode="External"/><Relationship Id="rId200" Type="http://schemas.openxmlformats.org/officeDocument/2006/relationships/hyperlink" Target="consultantplus://offline/ref=850BB1FF3E344596F8A31771DCFE363E83D1DD4AD2AD248FEEE3BC8A7021826028BC11CEE88BC2759EA89FEDABo4G" TargetMode="External"/><Relationship Id="rId382" Type="http://schemas.openxmlformats.org/officeDocument/2006/relationships/hyperlink" Target="consultantplus://offline/ref=850BB1FF3E344596F8A31771DCFE363E81D0DC4DDAAF7985E6BAB088772EDD652FAD11CDEF97C927D1EECAE2B5E05E746BE7980771ACo0G" TargetMode="External"/><Relationship Id="rId438" Type="http://schemas.openxmlformats.org/officeDocument/2006/relationships/hyperlink" Target="consultantplus://offline/ref=850BB1FF3E344596F8A31771DCFE363E81D0DC4DDAAF7985E6BAB088772EDD652FAD11CEEF95C37780A1CBBEF0B24D756AE79A016DC2F9FCA3o8G" TargetMode="External"/><Relationship Id="rId603" Type="http://schemas.openxmlformats.org/officeDocument/2006/relationships/hyperlink" Target="consultantplus://offline/ref=850BB1FF3E344596F8A31771DCFE363E81D0DC4DDAAF7985E6BAB088772EDD652FAD11CDE793C927D1EECAE2B5E05E746BE7980771ACo0G" TargetMode="External"/><Relationship Id="rId645" Type="http://schemas.openxmlformats.org/officeDocument/2006/relationships/hyperlink" Target="consultantplus://offline/ref=850BB1FF3E344596F8A31771DCFE363E81D0DC4DDAAF7985E6BAB088772EDD652FAD11CEEF95C37A87A1CBBEF0B24D756AE79A016DC2F9FCA3o8G" TargetMode="External"/><Relationship Id="rId687" Type="http://schemas.openxmlformats.org/officeDocument/2006/relationships/hyperlink" Target="consultantplus://offline/ref=850BB1FF3E344596F8A3097CCA926B3683D98343D5A073DABBE5EBD52027D73268E2488CAB98C37380AB9FEDBFB3113038F49B006DC0FFE03A2533A1oCG" TargetMode="External"/><Relationship Id="rId810" Type="http://schemas.openxmlformats.org/officeDocument/2006/relationships/hyperlink" Target="consultantplus://offline/ref=850BB1FF3E344596F8A31771DCFE363E81D0DC4DDAAF7985E6BAB088772EDD652FAD11CEEF95C07687A1CBBEF0B24D756AE79A016DC2F9FCA3o8G" TargetMode="External"/><Relationship Id="rId852" Type="http://schemas.openxmlformats.org/officeDocument/2006/relationships/hyperlink" Target="consultantplus://offline/ref=850BB1FF3E344596F8A31771DCFE363E81D0DC4DDAAF7985E6BAB088772EDD652FAD11CDEB91C927D1EECAE2B5E05E746BE7980771ACo0G" TargetMode="External"/><Relationship Id="rId242" Type="http://schemas.openxmlformats.org/officeDocument/2006/relationships/hyperlink" Target="consultantplus://offline/ref=850BB1FF3E344596F8A3097CCA926B3683D98343D6AF7AD0B2E5EBD52027D73268E2488CAB98C37380AA9FE9BFB3113038F49B006DC0FFE03A2533A1oCG" TargetMode="External"/><Relationship Id="rId284" Type="http://schemas.openxmlformats.org/officeDocument/2006/relationships/hyperlink" Target="consultantplus://offline/ref=850BB1FF3E344596F8A31771DCFE363E81D0DC4DDAAF7985E6BAB088772EDD652FAD11CCEE9CC927D1EECAE2B5E05E746BE7980771ACo0G" TargetMode="External"/><Relationship Id="rId491" Type="http://schemas.openxmlformats.org/officeDocument/2006/relationships/hyperlink" Target="consultantplus://offline/ref=850BB1FF3E344596F8A31771DCFE363E81D0DC4DDAAF7985E6BAB088772EDD652FAD11CEEF95C37786A1CBBEF0B24D756AE79A016DC2F9FCA3o8G" TargetMode="External"/><Relationship Id="rId505" Type="http://schemas.openxmlformats.org/officeDocument/2006/relationships/hyperlink" Target="consultantplus://offline/ref=850BB1FF3E344596F8A31771DCFE363E81D0DC4DDAAF7985E6BAB088772EDD652FAD11CCEE9CC927D1EECAE2B5E05E746BE7980771ACo0G" TargetMode="External"/><Relationship Id="rId712" Type="http://schemas.openxmlformats.org/officeDocument/2006/relationships/hyperlink" Target="consultantplus://offline/ref=850BB1FF3E344596F8A31771DCFE363E81D0DC4DDAAF7985E6BAB088772EDD652FAD11CEE99DC927D1EECAE2B5E05E746BE7980771ACo0G" TargetMode="External"/><Relationship Id="rId37" Type="http://schemas.openxmlformats.org/officeDocument/2006/relationships/hyperlink" Target="consultantplus://offline/ref=850BB1FF3E344596F8A3097CCA926B3683D98343D7A67AD0BEE5EBD52027D73268E2488CAB98C37380AA9FE9BFB3113038F49B006DC0FFE03A2533A1oCG" TargetMode="External"/><Relationship Id="rId79" Type="http://schemas.openxmlformats.org/officeDocument/2006/relationships/hyperlink" Target="consultantplus://offline/ref=850BB1FF3E344596F8A3097CCA926B3683D98343D6A375DBB9E5EBD52027D73268E2488CAB98C37380AA9FE9BFB3113038F49B006DC0FFE03A2533A1oCG" TargetMode="External"/><Relationship Id="rId102" Type="http://schemas.openxmlformats.org/officeDocument/2006/relationships/hyperlink" Target="consultantplus://offline/ref=850BB1FF3E344596F8A3097CCA926B3683D98343D7A175D5B3E5EBD52027D73268E2488CAB98C37380AA9FE9BFB3113038F49B006DC0FFE03A2533A1oCG" TargetMode="External"/><Relationship Id="rId144" Type="http://schemas.openxmlformats.org/officeDocument/2006/relationships/hyperlink" Target="consultantplus://offline/ref=850BB1FF3E344596F8A31771DCFE363E81D7DC4CD4AF7985E6BAB088772EDD653DAD49C2EE92DC7386B49DEFB6AEo7G" TargetMode="External"/><Relationship Id="rId547" Type="http://schemas.openxmlformats.org/officeDocument/2006/relationships/hyperlink" Target="consultantplus://offline/ref=850BB1FF3E344596F8A31771DCFE363E81D0DC4DDAAF7985E6BAB088772EDD652FAD11CCEF93C927D1EECAE2B5E05E746BE7980771ACo0G" TargetMode="External"/><Relationship Id="rId589" Type="http://schemas.openxmlformats.org/officeDocument/2006/relationships/hyperlink" Target="consultantplus://offline/ref=850BB1FF3E344596F8A31771DCFE363E81D0DC4DDAAF7985E6BAB088772EDD652FAD11CCED97C927D1EECAE2B5E05E746BE7980771ACo0G" TargetMode="External"/><Relationship Id="rId754" Type="http://schemas.openxmlformats.org/officeDocument/2006/relationships/hyperlink" Target="consultantplus://offline/ref=850BB1FF3E344596F8A31771DCFE363E81D0DC4DDAAF7985E6BAB088772EDD652FAD11CCED97C927D1EECAE2B5E05E746BE7980771ACo0G" TargetMode="External"/><Relationship Id="rId796" Type="http://schemas.openxmlformats.org/officeDocument/2006/relationships/hyperlink" Target="consultantplus://offline/ref=850BB1FF3E344596F8A31771DCFE363E81D0DC4DDAAF7985E6BAB088772EDD652FAD11CDE992C927D1EECAE2B5E05E746BE7980771ACo0G" TargetMode="External"/><Relationship Id="rId90" Type="http://schemas.openxmlformats.org/officeDocument/2006/relationships/hyperlink" Target="consultantplus://offline/ref=850BB1FF3E344596F8A3097CCA926B3683D98343D6AE7AD4BEE5EBD52027D73268E2488CAB98C37380AA9FE9BFB3113038F49B006DC0FFE03A2533A1oCG" TargetMode="External"/><Relationship Id="rId186" Type="http://schemas.openxmlformats.org/officeDocument/2006/relationships/hyperlink" Target="consultantplus://offline/ref=850BB1FF3E344596F8A31771DCFE363E81D1DD4FD3A37985E6BAB088772EDD653DAD49C2EE92DC7386B49DEFB6AEo7G" TargetMode="External"/><Relationship Id="rId351" Type="http://schemas.openxmlformats.org/officeDocument/2006/relationships/hyperlink" Target="consultantplus://offline/ref=850BB1FF3E344596F8A31771DCFE363E81D0DC4DDAAF7985E6BAB088772EDD652FAD11CEE790C927D1EECAE2B5E05E746BE7980771ACo0G" TargetMode="External"/><Relationship Id="rId393" Type="http://schemas.openxmlformats.org/officeDocument/2006/relationships/hyperlink" Target="consultantplus://offline/ref=850BB1FF3E344596F8A31771DCFE363E81D0DC4DDAAF7985E6BAB088772EDD652FAD11CEEF95C37685A1CBBEF0B24D756AE79A016DC2F9FCA3o8G" TargetMode="External"/><Relationship Id="rId407" Type="http://schemas.openxmlformats.org/officeDocument/2006/relationships/hyperlink" Target="consultantplus://offline/ref=850BB1FF3E344596F8A31771DCFE363E81D0DC4DDAAF7985E6BAB088772EDD652FAD11CEE99DC927D1EECAE2B5E05E746BE7980771ACo0G" TargetMode="External"/><Relationship Id="rId449" Type="http://schemas.openxmlformats.org/officeDocument/2006/relationships/hyperlink" Target="consultantplus://offline/ref=850BB1FF3E344596F8A31771DCFE363E81D0DC4DDAAF7985E6BAB088772EDD652FAD11CEEE92C927D1EECAE2B5E05E746BE7980771ACo0G" TargetMode="External"/><Relationship Id="rId614" Type="http://schemas.openxmlformats.org/officeDocument/2006/relationships/hyperlink" Target="consultantplus://offline/ref=850BB1FF3E344596F8A31771DCFE363E81D0DC4DDAAF7985E6BAB088772EDD652FAD11CEEF95C07782A1CBBEF0B24D756AE79A016DC2F9FCA3o8G" TargetMode="External"/><Relationship Id="rId656" Type="http://schemas.openxmlformats.org/officeDocument/2006/relationships/hyperlink" Target="consultantplus://offline/ref=850BB1FF3E344596F8A31771DCFE363E81D0DC4DDAAF7985E6BAB088772EDD652FAD11CCEF96C927D1EECAE2B5E05E746BE7980771ACo0G" TargetMode="External"/><Relationship Id="rId821" Type="http://schemas.openxmlformats.org/officeDocument/2006/relationships/hyperlink" Target="consultantplus://offline/ref=850BB1FF3E344596F8A31771DCFE363E81D0DC4DDAAF7985E6BAB088772EDD652FAD11CEE790C927D1EECAE2B5E05E746BE7980771ACo0G" TargetMode="External"/><Relationship Id="rId863" Type="http://schemas.openxmlformats.org/officeDocument/2006/relationships/hyperlink" Target="consultantplus://offline/ref=850BB1FF3E344596F8A3097CCA926B3683D98343D6A67BD7BCE5EBD52027D73268E2488CAB98C37380AA97ECBFB3113038F49B006DC0FFE03A2533A1oCG" TargetMode="External"/><Relationship Id="rId211" Type="http://schemas.openxmlformats.org/officeDocument/2006/relationships/hyperlink" Target="consultantplus://offline/ref=850BB1FF3E344596F8A31771DCFE363E81D0D44CD6A67985E6BAB088772EDD653DAD49C2EE92DC7386B49DEFB6AEo7G" TargetMode="External"/><Relationship Id="rId253" Type="http://schemas.openxmlformats.org/officeDocument/2006/relationships/hyperlink" Target="consultantplus://offline/ref=850BB1FF3E344596F8A3097CCA926B3683D98343D6A172DABFE5EBD52027D73268E2488CAB98C37380AA9FE9BFB3113038F49B006DC0FFE03A2533A1oCG" TargetMode="External"/><Relationship Id="rId295" Type="http://schemas.openxmlformats.org/officeDocument/2006/relationships/hyperlink" Target="consultantplus://offline/ref=850BB1FF3E344596F8A31771DCFE363E81D0DC4DDAAF7985E6BAB088772EDD652FAD11CEEF95C37786A1CBBEF0B24D756AE79A016DC2F9FCA3o8G" TargetMode="External"/><Relationship Id="rId309" Type="http://schemas.openxmlformats.org/officeDocument/2006/relationships/hyperlink" Target="consultantplus://offline/ref=850BB1FF3E344596F8A31771DCFE363E81D0DC4DDAAF7985E6BAB088772EDD652FAD11CDE79E9622C4FF92EEB3F9407273FB9A05A7o3G" TargetMode="External"/><Relationship Id="rId460" Type="http://schemas.openxmlformats.org/officeDocument/2006/relationships/hyperlink" Target="consultantplus://offline/ref=850BB1FF3E344596F8A31771DCFE363E81D0DC4DDAAF7985E6BAB088772EDD652FAD11CCEE9CC927D1EECAE2B5E05E746BE7980771ACo0G" TargetMode="External"/><Relationship Id="rId516" Type="http://schemas.openxmlformats.org/officeDocument/2006/relationships/hyperlink" Target="consultantplus://offline/ref=850BB1FF3E344596F8A31771DCFE363E81D0DC4DDAAF7985E6BAB088772EDD652FAD11C7E69E9622C4FF92EEB3F9407273FB9A05A7o3G" TargetMode="External"/><Relationship Id="rId698" Type="http://schemas.openxmlformats.org/officeDocument/2006/relationships/hyperlink" Target="consultantplus://offline/ref=850BB1FF3E344596F8A31771DCFE363E81D0DC4DDAAF7985E6BAB088772EDD652FAD11CDEA95C927D1EECAE2B5E05E746BE7980771ACo0G" TargetMode="External"/><Relationship Id="rId48" Type="http://schemas.openxmlformats.org/officeDocument/2006/relationships/hyperlink" Target="consultantplus://offline/ref=850BB1FF3E344596F8A3097CCA926B3683D98343D4AE7AD4BCE5EBD52027D73268E2488CAB98C37380AA9FE9BFB3113038F49B006DC0FFE03A2533A1oCG" TargetMode="External"/><Relationship Id="rId113" Type="http://schemas.openxmlformats.org/officeDocument/2006/relationships/hyperlink" Target="consultantplus://offline/ref=850BB1FF3E344596F8A3097CCA926B3683D98343D5A777D6BFE5EBD52027D73268E2488CAB98C37380AA9FE9BFB3113038F49B006DC0FFE03A2533A1oCG" TargetMode="External"/><Relationship Id="rId320" Type="http://schemas.openxmlformats.org/officeDocument/2006/relationships/hyperlink" Target="consultantplus://offline/ref=850BB1FF3E344596F8A31771DCFE363E81D0DC4DDAAF7985E6BAB088772EDD652FAD11CEE99DC927D1EECAE2B5E05E746BE7980771ACo0G" TargetMode="External"/><Relationship Id="rId558" Type="http://schemas.openxmlformats.org/officeDocument/2006/relationships/hyperlink" Target="consultantplus://offline/ref=850BB1FF3E344596F8A31771DCFE363E81D0DC4DDAAF7985E6BAB088772EDD652FAD11CDE793C927D1EECAE2B5E05E746BE7980771ACo0G" TargetMode="External"/><Relationship Id="rId723" Type="http://schemas.openxmlformats.org/officeDocument/2006/relationships/hyperlink" Target="consultantplus://offline/ref=850BB1FF3E344596F8A31771DCFE363E81D0DC4DDAAF7985E6BAB088772EDD652FAD11CDEB91C927D1EECAE2B5E05E746BE7980771ACo0G" TargetMode="External"/><Relationship Id="rId765" Type="http://schemas.openxmlformats.org/officeDocument/2006/relationships/hyperlink" Target="consultantplus://offline/ref=850BB1FF3E344596F8A31771DCFE363E81D0DC4DDAAF7985E6BAB088772EDD652FAD11CEEF95C37685A1CBBEF0B24D756AE79A016DC2F9FCA3o8G" TargetMode="External"/><Relationship Id="rId155" Type="http://schemas.openxmlformats.org/officeDocument/2006/relationships/hyperlink" Target="consultantplus://offline/ref=850BB1FF3E344596F8A31771DCFE363E81D7DC4CD4AF7985E6BAB088772EDD652FAD11CEEC91C778D4FBDBBAB9E6476A6DFF840573C2AFo9G" TargetMode="External"/><Relationship Id="rId197" Type="http://schemas.openxmlformats.org/officeDocument/2006/relationships/hyperlink" Target="consultantplus://offline/ref=850BB1FF3E344596F8A3097CCA926B3683D98343D6A67BD7BCE5EBD52027D73268E2489EABC0CF7287B49FE9AAE54076A6oDG" TargetMode="External"/><Relationship Id="rId362" Type="http://schemas.openxmlformats.org/officeDocument/2006/relationships/hyperlink" Target="consultantplus://offline/ref=850BB1FF3E344596F8A31771DCFE363E81D0DC4DDAAF7985E6BAB088772EDD652FAD11CEE99DC927D1EECAE2B5E05E746BE7980771ACo0G" TargetMode="External"/><Relationship Id="rId418" Type="http://schemas.openxmlformats.org/officeDocument/2006/relationships/hyperlink" Target="consultantplus://offline/ref=850BB1FF3E344596F8A31771DCFE363E81D0DC4DDAAF7985E6BAB088772EDD652FAD11CEE897C927D1EECAE2B5E05E746BE7980771ACo0G" TargetMode="External"/><Relationship Id="rId625" Type="http://schemas.openxmlformats.org/officeDocument/2006/relationships/hyperlink" Target="consultantplus://offline/ref=850BB1FF3E344596F8A31771DCFE363E81D0DC4DDAAF7985E6BAB088772EDD652FAD11CCEF93C927D1EECAE2B5E05E746BE7980771ACo0G" TargetMode="External"/><Relationship Id="rId832" Type="http://schemas.openxmlformats.org/officeDocument/2006/relationships/hyperlink" Target="consultantplus://offline/ref=850BB1FF3E344596F8A31771DCFE363E81D0DC4DDAAF7985E6BAB088772EDD652FAD11CEEF95C37682A1CBBEF0B24D756AE79A016DC2F9FCA3o8G" TargetMode="External"/><Relationship Id="rId222" Type="http://schemas.openxmlformats.org/officeDocument/2006/relationships/hyperlink" Target="consultantplus://offline/ref=850BB1FF3E344596F8A3097CCA926B3683D98343D5A77AD7BEE5EBD52027D73268E2488CAB98C37380AA9FE9BFB3113038F49B006DC0FFE03A2533A1oCG" TargetMode="External"/><Relationship Id="rId264" Type="http://schemas.openxmlformats.org/officeDocument/2006/relationships/hyperlink" Target="consultantplus://offline/ref=850BB1FF3E344596F8A3097CCA926B3683D98343D7A67AD0B9E5EBD52027D73268E2488CAB98C37380AA9DEEBFB3113038F49B006DC0FFE03A2533A1oCG" TargetMode="External"/><Relationship Id="rId471" Type="http://schemas.openxmlformats.org/officeDocument/2006/relationships/hyperlink" Target="consultantplus://offline/ref=850BB1FF3E344596F8A31771DCFE363E81D0DC4DDAAF7985E6BAB088772EDD652FAD11CAE79E9622C4FF92EEB3F9407273FB9A05A7o3G" TargetMode="External"/><Relationship Id="rId667" Type="http://schemas.openxmlformats.org/officeDocument/2006/relationships/hyperlink" Target="consultantplus://offline/ref=850BB1FF3E344596F8A31771DCFE363E81D0DC4DDAAF7985E6BAB088772EDD652FAD11CCEE9CC927D1EECAE2B5E05E746BE7980771ACo0G" TargetMode="External"/><Relationship Id="rId874" Type="http://schemas.openxmlformats.org/officeDocument/2006/relationships/hyperlink" Target="consultantplus://offline/ref=850BB1FF3E344596F8A31771DCFE363E81D0DC4DDAAF7985E6BAB088772EDD652FAD11CEEF95C27481A1CBBEF0B24D756AE79A016DC2F9FCA3o8G" TargetMode="External"/><Relationship Id="rId17" Type="http://schemas.openxmlformats.org/officeDocument/2006/relationships/hyperlink" Target="consultantplus://offline/ref=850BB1FF3E344596F8A3097CCA926B3683D98343D6A375DBB8E5EBD52027D73268E2488CAB98C37380AA9FE9BFB3113038F49B006DC0FFE03A2533A1oCG" TargetMode="External"/><Relationship Id="rId59" Type="http://schemas.openxmlformats.org/officeDocument/2006/relationships/hyperlink" Target="consultantplus://offline/ref=850BB1FF3E344596F8A31771DCFE363E81D7DC4CD4AF7985E6BAB088772EDD652FAD11CEEF95C67584A1CBBEF0B24D756AE79A016DC2F9FCA3o8G" TargetMode="External"/><Relationship Id="rId124" Type="http://schemas.openxmlformats.org/officeDocument/2006/relationships/hyperlink" Target="consultantplus://offline/ref=850BB1FF3E344596F8A31771DCFE363E81D7DC4CD4AF7985E6BAB088772EDD653DAD49C2EE92DC7386B49DEFB6AEo7G" TargetMode="External"/><Relationship Id="rId527" Type="http://schemas.openxmlformats.org/officeDocument/2006/relationships/hyperlink" Target="consultantplus://offline/ref=850BB1FF3E344596F8A31771DCFE363E81D0DC4DDAAF7985E6BAB088772EDD652FAD11CEEF95C07782A1CBBEF0B24D756AE79A016DC2F9FCA3o8G" TargetMode="External"/><Relationship Id="rId569" Type="http://schemas.openxmlformats.org/officeDocument/2006/relationships/hyperlink" Target="consultantplus://offline/ref=850BB1FF3E344596F8A31771DCFE363E81D0DC4DDAAF7985E6BAB088772EDD652FAD11CDEA93C927D1EECAE2B5E05E746BE7980771ACo0G" TargetMode="External"/><Relationship Id="rId734" Type="http://schemas.openxmlformats.org/officeDocument/2006/relationships/hyperlink" Target="consultantplus://offline/ref=850BB1FF3E344596F8A31771DCFE363E81D0DC4DDAAF7985E6BAB088772EDD652FAD11CEE890C927D1EECAE2B5E05E746BE7980771ACo0G" TargetMode="External"/><Relationship Id="rId776" Type="http://schemas.openxmlformats.org/officeDocument/2006/relationships/hyperlink" Target="consultantplus://offline/ref=850BB1FF3E344596F8A31771DCFE363E81D0DC4DDAAF7985E6BAB088772EDD652FAD11CCED97C927D1EECAE2B5E05E746BE7980771ACo0G" TargetMode="External"/><Relationship Id="rId70" Type="http://schemas.openxmlformats.org/officeDocument/2006/relationships/hyperlink" Target="consultantplus://offline/ref=850BB1FF3E344596F8A3097CCA926B3683D98343D4A37BD4BFE5EBD52027D73268E2488CAB98C37380AA9FE9BFB3113038F49B006DC0FFE03A2533A1oCG" TargetMode="External"/><Relationship Id="rId166" Type="http://schemas.openxmlformats.org/officeDocument/2006/relationships/hyperlink" Target="consultantplus://offline/ref=850BB1FF3E344596F8A3097CCA926B3683D98343D5A073DABBE5EBD52027D73268E2488CAB98C37380AA9EEABFB3113038F49B006DC0FFE03A2533A1oCG" TargetMode="External"/><Relationship Id="rId331" Type="http://schemas.openxmlformats.org/officeDocument/2006/relationships/hyperlink" Target="consultantplus://offline/ref=850BB1FF3E344596F8A31771DCFE363E81D0DC4DDAAF7985E6BAB088772EDD652FAD11CDEF9CC927D1EECAE2B5E05E746BE7980771ACo0G" TargetMode="External"/><Relationship Id="rId373" Type="http://schemas.openxmlformats.org/officeDocument/2006/relationships/hyperlink" Target="consultantplus://offline/ref=850BB1FF3E344596F8A31771DCFE363E81D0DC4DDAAF7985E6BAB088772EDD652FAD11CEEF95C27A85A1CBBEF0B24D756AE79A016DC2F9FCA3o8G" TargetMode="External"/><Relationship Id="rId429" Type="http://schemas.openxmlformats.org/officeDocument/2006/relationships/hyperlink" Target="consultantplus://offline/ref=850BB1FF3E344596F8A31771DCFE363E81D0DC4DDAAF7985E6BAB088772EDD652FAD11CEEF95C07782A1CBBEF0B24D756AE79A016DC2F9FCA3o8G" TargetMode="External"/><Relationship Id="rId580" Type="http://schemas.openxmlformats.org/officeDocument/2006/relationships/hyperlink" Target="consultantplus://offline/ref=850BB1FF3E344596F8A31771DCFE363E81D0DC4DDAAF7985E6BAB088772EDD652FAD11CEEF95C27082A1CBBEF0B24D756AE79A016DC2F9FCA3o8G" TargetMode="External"/><Relationship Id="rId636" Type="http://schemas.openxmlformats.org/officeDocument/2006/relationships/hyperlink" Target="consultantplus://offline/ref=850BB1FF3E344596F8A31771DCFE363E81D0DC4DDAAF7985E6BAB088772EDD652FAD11CEE99DC927D1EECAE2B5E05E746BE7980771ACo0G" TargetMode="External"/><Relationship Id="rId801" Type="http://schemas.openxmlformats.org/officeDocument/2006/relationships/hyperlink" Target="consultantplus://offline/ref=850BB1FF3E344596F8A31771DCFE363E81D0DC4DDAAF7985E6BAB088772EDD652FAD11CEEF95C07488A1CBBEF0B24D756AE79A016DC2F9FCA3o8G" TargetMode="External"/><Relationship Id="rId1" Type="http://schemas.openxmlformats.org/officeDocument/2006/relationships/styles" Target="styles.xml"/><Relationship Id="rId233" Type="http://schemas.openxmlformats.org/officeDocument/2006/relationships/hyperlink" Target="consultantplus://offline/ref=850BB1FF3E344596F8A3097CCA926B3683D98343D4A172D5B8E5EBD52027D73268E2488CAB98C37380AA9FE9BFB3113038F49B006DC0FFE03A2533A1oCG" TargetMode="External"/><Relationship Id="rId440" Type="http://schemas.openxmlformats.org/officeDocument/2006/relationships/hyperlink" Target="consultantplus://offline/ref=850BB1FF3E344596F8A31771DCFE363E81D0DC4DDAAF7985E6BAB088772EDD652FAD11CDEC90C927D1EECAE2B5E05E746BE7980771ACo0G" TargetMode="External"/><Relationship Id="rId678" Type="http://schemas.openxmlformats.org/officeDocument/2006/relationships/hyperlink" Target="consultantplus://offline/ref=850BB1FF3E344596F8A31771DCFE363E81D0DC4DDAAF7985E6BAB088772EDD652FAD11CEEF95C37786A1CBBEF0B24D756AE79A016DC2F9FCA3o8G" TargetMode="External"/><Relationship Id="rId843" Type="http://schemas.openxmlformats.org/officeDocument/2006/relationships/hyperlink" Target="consultantplus://offline/ref=850BB1FF3E344596F8A31771DCFE363E81D0DC4DDAAF7985E6BAB088772EDD652FAD11CDE991C927D1EECAE2B5E05E746BE7980771ACo0G" TargetMode="External"/><Relationship Id="rId885" Type="http://schemas.openxmlformats.org/officeDocument/2006/relationships/hyperlink" Target="consultantplus://offline/ref=850BB1FF3E344596F8A31771DCFE363E81D0DC4DDAAF7985E6BAB088772EDD652FAD11CEEF95C27281A1CBBEF0B24D756AE79A016DC2F9FCA3o8G" TargetMode="External"/><Relationship Id="rId28" Type="http://schemas.openxmlformats.org/officeDocument/2006/relationships/hyperlink" Target="consultantplus://offline/ref=850BB1FF3E344596F8A3097CCA926B3683D98343D6A176DBB2E5EBD52027D73268E2488CAB98C37380AA9FE9BFB3113038F49B006DC0FFE03A2533A1oCG" TargetMode="External"/><Relationship Id="rId275" Type="http://schemas.openxmlformats.org/officeDocument/2006/relationships/hyperlink" Target="consultantplus://offline/ref=850BB1FF3E344596F8A31771DCFE363E81D0DC4DDAAF7985E6BAB088772EDD652FAD11CEEF95C37789A1CBBEF0B24D756AE79A016DC2F9FCA3o8G" TargetMode="External"/><Relationship Id="rId300" Type="http://schemas.openxmlformats.org/officeDocument/2006/relationships/hyperlink" Target="consultantplus://offline/ref=850BB1FF3E344596F8A31771DCFE363E81D0DC4DDAAF7985E6BAB088772EDD652FAD11CEEF95C27281A1CBBEF0B24D756AE79A016DC2F9FCA3o8G" TargetMode="External"/><Relationship Id="rId482" Type="http://schemas.openxmlformats.org/officeDocument/2006/relationships/hyperlink" Target="consultantplus://offline/ref=850BB1FF3E344596F8A31771DCFE363E81D0DC4DDAAF7985E6BAB088772EDD652FAD11CDEB91C927D1EECAE2B5E05E746BE7980771ACo0G" TargetMode="External"/><Relationship Id="rId538" Type="http://schemas.openxmlformats.org/officeDocument/2006/relationships/hyperlink" Target="consultantplus://offline/ref=850BB1FF3E344596F8A31771DCFE363E81D0DC4DDAAF7985E6BAB088772EDD652FAD11CEEF95C37682A1CBBEF0B24D756AE79A016DC2F9FCA3o8G" TargetMode="External"/><Relationship Id="rId703" Type="http://schemas.openxmlformats.org/officeDocument/2006/relationships/hyperlink" Target="consultantplus://offline/ref=850BB1FF3E344596F8A31771DCFE363E81D0DC4DDAAF7985E6BAB088772EDD652FAD11CDEB91C927D1EECAE2B5E05E746BE7980771ACo0G" TargetMode="External"/><Relationship Id="rId745" Type="http://schemas.openxmlformats.org/officeDocument/2006/relationships/hyperlink" Target="consultantplus://offline/ref=850BB1FF3E344596F8A31771DCFE363E81D0DC4DDAAF7985E6BAB088772EDD652FAD11CEE897C927D1EECAE2B5E05E746BE7980771ACo0G" TargetMode="External"/><Relationship Id="rId81" Type="http://schemas.openxmlformats.org/officeDocument/2006/relationships/hyperlink" Target="consultantplus://offline/ref=850BB1FF3E344596F8A3097CCA926B3683D98343D6A075D3BDE5EBD52027D73268E2488CAB98C37380AA9FE9BFB3113038F49B006DC0FFE03A2533A1oCG" TargetMode="External"/><Relationship Id="rId135" Type="http://schemas.openxmlformats.org/officeDocument/2006/relationships/hyperlink" Target="consultantplus://offline/ref=850BB1FF3E344596F8A3097CCA926B3683D98343D5A574D4B9E5EBD52027D73268E2488CAB98C37380AA9AEDBFB3113038F49B006DC0FFE03A2533A1oCG" TargetMode="External"/><Relationship Id="rId177" Type="http://schemas.openxmlformats.org/officeDocument/2006/relationships/hyperlink" Target="consultantplus://offline/ref=850BB1FF3E344596F8A31771DCFE363E81D1DD4EDAA27985E6BAB088772EDD653DAD49C2EE92DC7386B49DEFB6AEo7G" TargetMode="External"/><Relationship Id="rId342" Type="http://schemas.openxmlformats.org/officeDocument/2006/relationships/hyperlink" Target="consultantplus://offline/ref=850BB1FF3E344596F8A31771DCFE363E81D0DC4DDAAF7985E6BAB088772EDD652FAD11CDEF97C927D1EECAE2B5E05E746BE7980771ACo0G" TargetMode="External"/><Relationship Id="rId384" Type="http://schemas.openxmlformats.org/officeDocument/2006/relationships/hyperlink" Target="consultantplus://offline/ref=850BB1FF3E344596F8A31771DCFE363E81D0DC4DDAAF7985E6BAB088772EDD652FAD11CEEF95C37682A1CBBEF0B24D756AE79A016DC2F9FCA3o8G" TargetMode="External"/><Relationship Id="rId591" Type="http://schemas.openxmlformats.org/officeDocument/2006/relationships/hyperlink" Target="consultantplus://offline/ref=850BB1FF3E344596F8A31771DCFE363E81D0DC4DDAAF7985E6BAB088772EDD652FAD11CEEF95C27281A1CBBEF0B24D756AE79A016DC2F9FCA3o8G" TargetMode="External"/><Relationship Id="rId605" Type="http://schemas.openxmlformats.org/officeDocument/2006/relationships/hyperlink" Target="consultantplus://offline/ref=850BB1FF3E344596F8A31771DCFE363E81D0DC4DDAAF7985E6BAB088772EDD652FAD11CEEF95C37780A1CBBEF0B24D756AE79A016DC2F9FCA3o8G" TargetMode="External"/><Relationship Id="rId787" Type="http://schemas.openxmlformats.org/officeDocument/2006/relationships/hyperlink" Target="consultantplus://offline/ref=850BB1FF3E344596F8A31771DCFE363E81D0DC4DDAAF7985E6BAB088772EDD652FAD11CEE890C927D1EECAE2B5E05E746BE7980771ACo0G" TargetMode="External"/><Relationship Id="rId812" Type="http://schemas.openxmlformats.org/officeDocument/2006/relationships/hyperlink" Target="consultantplus://offline/ref=850BB1FF3E344596F8A31771DCFE363E81D0DC4DDAAF7985E6BAB088772EDD652FAD11CCE89E9622C4FF92EEB3F9407273FB9A05A7o3G" TargetMode="External"/><Relationship Id="rId202" Type="http://schemas.openxmlformats.org/officeDocument/2006/relationships/hyperlink" Target="consultantplus://offline/ref=850BB1FF3E344596F8A31771DCFE363E81D1DE4FDBAF7985E6BAB088772EDD653DAD49C2EE92DC7386B49DEFB6AEo7G" TargetMode="External"/><Relationship Id="rId244" Type="http://schemas.openxmlformats.org/officeDocument/2006/relationships/hyperlink" Target="consultantplus://offline/ref=850BB1FF3E344596F8A3097CCA926B3683D98343D6AF73DAB3E5EBD52027D73268E2488CAB98C37380AA9FE9BFB3113038F49B006DC0FFE03A2533A1oCG" TargetMode="External"/><Relationship Id="rId647" Type="http://schemas.openxmlformats.org/officeDocument/2006/relationships/hyperlink" Target="consultantplus://offline/ref=850BB1FF3E344596F8A31771DCFE363E81D0DC4DDAAF7985E6BAB088772EDD652FAD11CEEF94C927D1EECAE2B5E05E746BE7980771ACo0G" TargetMode="External"/><Relationship Id="rId689" Type="http://schemas.openxmlformats.org/officeDocument/2006/relationships/hyperlink" Target="consultantplus://offline/ref=850BB1FF3E344596F8A3097CCA926B3683D98343D5A073DABBE5EBD52027D73268E2488CAB98C37380AB9EE6BFB3113038F49B006DC0FFE03A2533A1oCG" TargetMode="External"/><Relationship Id="rId854" Type="http://schemas.openxmlformats.org/officeDocument/2006/relationships/hyperlink" Target="consultantplus://offline/ref=850BB1FF3E344596F8A31771DCFE363E81D0DC4DDAAF7985E6BAB088772EDD652FAD11CEE897C927D1EECAE2B5E05E746BE7980771ACo0G" TargetMode="External"/><Relationship Id="rId39" Type="http://schemas.openxmlformats.org/officeDocument/2006/relationships/hyperlink" Target="consultantplus://offline/ref=850BB1FF3E344596F8A3097CCA926B3683D98343D7A571D7BDE5EBD52027D73268E2488CAB98C37380AA9FE9BFB3113038F49B006DC0FFE03A2533A1oCG" TargetMode="External"/><Relationship Id="rId286" Type="http://schemas.openxmlformats.org/officeDocument/2006/relationships/hyperlink" Target="consultantplus://offline/ref=850BB1FF3E344596F8A31771DCFE363E81D0DC4DDAAF7985E6BAB088772EDD652FAD11CCEF93C927D1EECAE2B5E05E746BE7980771ACo0G" TargetMode="External"/><Relationship Id="rId451" Type="http://schemas.openxmlformats.org/officeDocument/2006/relationships/hyperlink" Target="consultantplus://offline/ref=850BB1FF3E344596F8A31771DCFE363E81D0DC4DDAAF7985E6BAB088772EDD652FAD11CDEF9CC927D1EECAE2B5E05E746BE7980771ACo0G" TargetMode="External"/><Relationship Id="rId493" Type="http://schemas.openxmlformats.org/officeDocument/2006/relationships/hyperlink" Target="consultantplus://offline/ref=850BB1FF3E344596F8A31771DCFE363E81D0DC4DDAAF7985E6BAB088772EDD652FAD11CEEF95C37280A1CBBEF0B24D756AE79A016DC2F9FCA3o8G" TargetMode="External"/><Relationship Id="rId507" Type="http://schemas.openxmlformats.org/officeDocument/2006/relationships/hyperlink" Target="consultantplus://offline/ref=850BB1FF3E344596F8A31771DCFE363E81D0DC4DDAAF7985E6BAB088772EDD652FAD11CCEF93C927D1EECAE2B5E05E746BE7980771ACo0G" TargetMode="External"/><Relationship Id="rId549" Type="http://schemas.openxmlformats.org/officeDocument/2006/relationships/hyperlink" Target="consultantplus://offline/ref=850BB1FF3E344596F8A31771DCFE363E81D0DC4DDAAF7985E6BAB088772EDD652FAD11C7ED9E9622C4FF92EEB3F9407273FB9A05A7o3G" TargetMode="External"/><Relationship Id="rId714" Type="http://schemas.openxmlformats.org/officeDocument/2006/relationships/hyperlink" Target="consultantplus://offline/ref=850BB1FF3E344596F8A31771DCFE363E81D0DC4DDAAF7985E6BAB088772EDD652FAD11CCED97C927D1EECAE2B5E05E746BE7980771ACo0G" TargetMode="External"/><Relationship Id="rId756" Type="http://schemas.openxmlformats.org/officeDocument/2006/relationships/hyperlink" Target="consultantplus://offline/ref=850BB1FF3E344596F8A31771DCFE363E81D0DC4DDAAF7985E6BAB088772EDD652FAD11CEEF95C27281A1CBBEF0B24D756AE79A016DC2F9FCA3o8G" TargetMode="External"/><Relationship Id="rId50" Type="http://schemas.openxmlformats.org/officeDocument/2006/relationships/hyperlink" Target="consultantplus://offline/ref=850BB1FF3E344596F8A3097CCA926B3683D98343D4AF75D4B8E5EBD52027D73268E2488CAB98C37380AA9FE9BFB3113038F49B006DC0FFE03A2533A1oCG" TargetMode="External"/><Relationship Id="rId104" Type="http://schemas.openxmlformats.org/officeDocument/2006/relationships/hyperlink" Target="consultantplus://offline/ref=850BB1FF3E344596F8A3097CCA926B3683D98343D4A27BDABDE5EBD52027D73268E2488CAB98C37380AA9FE9BFB3113038F49B006DC0FFE03A2533A1oCG" TargetMode="External"/><Relationship Id="rId146" Type="http://schemas.openxmlformats.org/officeDocument/2006/relationships/hyperlink" Target="consultantplus://offline/ref=850BB1FF3E344596F8A3097CCA926B3683D98343D5A574D4B9E5EBD52027D73268E2489EABC0CF7287B49FE9AAE54076A6oDG" TargetMode="External"/><Relationship Id="rId188" Type="http://schemas.openxmlformats.org/officeDocument/2006/relationships/hyperlink" Target="consultantplus://offline/ref=850BB1FF3E344596F8A31771DCFE363E81D2D94CD0A57985E6BAB088772EDD653DAD49C2EE92DC7386B49DEFB6AEo7G" TargetMode="External"/><Relationship Id="rId311" Type="http://schemas.openxmlformats.org/officeDocument/2006/relationships/hyperlink" Target="consultantplus://offline/ref=850BB1FF3E344596F8A31771DCFE363E81D0DC4DDAAF7985E6BAB088772EDD652FAD11CEEF95C37280A1CBBEF0B24D756AE79A016DC2F9FCA3o8G" TargetMode="External"/><Relationship Id="rId353" Type="http://schemas.openxmlformats.org/officeDocument/2006/relationships/hyperlink" Target="consultantplus://offline/ref=850BB1FF3E344596F8A31771DCFE363E81D0DC4DDAAF7985E6BAB088772EDD652FAD11CEE897C927D1EECAE2B5E05E746BE7980771ACo0G" TargetMode="External"/><Relationship Id="rId395" Type="http://schemas.openxmlformats.org/officeDocument/2006/relationships/hyperlink" Target="consultantplus://offline/ref=850BB1FF3E344596F8A31771DCFE363E81D0DC4DDAAF7985E6BAB088772EDD652FAD11CAEE9E9622C4FF92EEB3F9407273FB9A05A7o3G" TargetMode="External"/><Relationship Id="rId409" Type="http://schemas.openxmlformats.org/officeDocument/2006/relationships/hyperlink" Target="consultantplus://offline/ref=850BB1FF3E344596F8A31771DCFE363E81D0DC4DDAAF7985E6BAB088772EDD652FAD11CEEF95C27A82A1CBBEF0B24D756AE79A016DC2F9FCA3o8G" TargetMode="External"/><Relationship Id="rId560" Type="http://schemas.openxmlformats.org/officeDocument/2006/relationships/hyperlink" Target="consultantplus://offline/ref=850BB1FF3E344596F8A31771DCFE363E81D0DC4DDAAF7985E6BAB088772EDD652FAD11CEEF95C37786A1CBBEF0B24D756AE79A016DC2F9FCA3o8G" TargetMode="External"/><Relationship Id="rId798" Type="http://schemas.openxmlformats.org/officeDocument/2006/relationships/hyperlink" Target="consultantplus://offline/ref=850BB1FF3E344596F8A31771DCFE363E81D0DC4DDAAF7985E6BAB088772EDD652FAD11CEEF95C37685A1CBBEF0B24D756AE79A016DC2F9FCA3o8G" TargetMode="External"/><Relationship Id="rId92" Type="http://schemas.openxmlformats.org/officeDocument/2006/relationships/hyperlink" Target="consultantplus://offline/ref=850BB1FF3E344596F8A3097CCA926B3683D98343D6AF73DAB2E5EBD52027D73268E2488CAB98C37380AA9FE9BFB3113038F49B006DC0FFE03A2533A1oCG" TargetMode="External"/><Relationship Id="rId213" Type="http://schemas.openxmlformats.org/officeDocument/2006/relationships/hyperlink" Target="consultantplus://offline/ref=850BB1FF3E344596F8A31771DCFE363E83D7D846D1AE7985E6BAB088772EDD653DAD49C2EE92DC7386B49DEFB6AEo7G" TargetMode="External"/><Relationship Id="rId420" Type="http://schemas.openxmlformats.org/officeDocument/2006/relationships/hyperlink" Target="consultantplus://offline/ref=850BB1FF3E344596F8A31771DCFE363E81D0DC4DDAAF7985E6BAB088772EDD652FAD11CEE69CC927D1EECAE2B5E05E746BE7980771ACo0G" TargetMode="External"/><Relationship Id="rId616" Type="http://schemas.openxmlformats.org/officeDocument/2006/relationships/hyperlink" Target="consultantplus://offline/ref=850BB1FF3E344596F8A31771DCFE363E81D0DC4DDAAF7985E6BAB088772EDD652FAD11CEEF95C37682A1CBBEF0B24D756AE79A016DC2F9FCA3o8G" TargetMode="External"/><Relationship Id="rId658" Type="http://schemas.openxmlformats.org/officeDocument/2006/relationships/hyperlink" Target="consultantplus://offline/ref=850BB1FF3E344596F8A31771DCFE363E81D0DC4DDAAF7985E6BAB088772EDD652FAD11CDEB91C927D1EECAE2B5E05E746BE7980771ACo0G" TargetMode="External"/><Relationship Id="rId823" Type="http://schemas.openxmlformats.org/officeDocument/2006/relationships/hyperlink" Target="consultantplus://offline/ref=850BB1FF3E344596F8A31771DCFE363E81D0DC4DDAAF7985E6BAB088772EDD652FAD11CEEF95C07681A1CBBEF0B24D756AE79A016DC2F9FCA3o8G" TargetMode="External"/><Relationship Id="rId865" Type="http://schemas.openxmlformats.org/officeDocument/2006/relationships/hyperlink" Target="consultantplus://offline/ref=850BB1FF3E344596F8A3097CCA926B3683D98343D6A67BD7BCE5EBD52027D73268E2488CAB98C37380AA97ECBFB3113038F49B006DC0FFE03A2533A1oCG" TargetMode="External"/><Relationship Id="rId255" Type="http://schemas.openxmlformats.org/officeDocument/2006/relationships/hyperlink" Target="consultantplus://offline/ref=850BB1FF3E344596F8A3097CCA926B3683D98343D6A172DABEE5EBD52027D73268E2488CAB98C37380AA9FE9BFB3113038F49B006DC0FFE03A2533A1oCG" TargetMode="External"/><Relationship Id="rId297" Type="http://schemas.openxmlformats.org/officeDocument/2006/relationships/hyperlink" Target="consultantplus://offline/ref=850BB1FF3E344596F8A31771DCFE363E81D0DC4DDAAF7985E6BAB088772EDD652FAD11CDEF9CC927D1EECAE2B5E05E746BE7980771ACo0G" TargetMode="External"/><Relationship Id="rId462" Type="http://schemas.openxmlformats.org/officeDocument/2006/relationships/hyperlink" Target="consultantplus://offline/ref=850BB1FF3E344596F8A31771DCFE363E81D0DC4DDAAF7985E6BAB088772EDD652FAD11CCEF93C927D1EECAE2B5E05E746BE7980771ACo0G" TargetMode="External"/><Relationship Id="rId518" Type="http://schemas.openxmlformats.org/officeDocument/2006/relationships/hyperlink" Target="consultantplus://offline/ref=850BB1FF3E344596F8A31771DCFE363E81D0DC4DDAAF7985E6BAB088772EDD652FAD11CEEF95C37A84A1CBBEF0B24D756AE79A016DC2F9FCA3o8G" TargetMode="External"/><Relationship Id="rId725" Type="http://schemas.openxmlformats.org/officeDocument/2006/relationships/hyperlink" Target="consultantplus://offline/ref=850BB1FF3E344596F8A31771DCFE363E81D0DC4DDAAF7985E6BAB088772EDD652FAD11CCEF96C927D1EECAE2B5E05E746BE7980771ACo0G" TargetMode="External"/><Relationship Id="rId115" Type="http://schemas.openxmlformats.org/officeDocument/2006/relationships/hyperlink" Target="consultantplus://offline/ref=850BB1FF3E344596F8A3097CCA926B3683D98343D5A77AD7BFE5EBD52027D73268E2488CAB98C37380AA9FE9BFB3113038F49B006DC0FFE03A2533A1oCG" TargetMode="External"/><Relationship Id="rId157" Type="http://schemas.openxmlformats.org/officeDocument/2006/relationships/hyperlink" Target="consultantplus://offline/ref=850BB1FF3E344596F8A31771DCFE363E81D7DC4CD4AF7985E6BAB088772EDD653DAD49C2EE92DC7386B49DEFB6AEo7G" TargetMode="External"/><Relationship Id="rId322" Type="http://schemas.openxmlformats.org/officeDocument/2006/relationships/hyperlink" Target="consultantplus://offline/ref=850BB1FF3E344596F8A31771DCFE363E81D0DC4DDAAF7985E6BAB088772EDD652FAD11CCED97C927D1EECAE2B5E05E746BE7980771ACo0G" TargetMode="External"/><Relationship Id="rId364" Type="http://schemas.openxmlformats.org/officeDocument/2006/relationships/hyperlink" Target="consultantplus://offline/ref=850BB1FF3E344596F8A31771DCFE363E81D0DC4DDAAF7985E6BAB088772EDD652FAD11CCED97C927D1EECAE2B5E05E746BE7980771ACo0G" TargetMode="External"/><Relationship Id="rId767" Type="http://schemas.openxmlformats.org/officeDocument/2006/relationships/hyperlink" Target="consultantplus://offline/ref=850BB1FF3E344596F8A31771DCFE363E81D0DC4DDAAF7985E6BAB088772EDD652FAD11CEE897C927D1EECAE2B5E05E746BE7980771ACo0G" TargetMode="External"/><Relationship Id="rId61" Type="http://schemas.openxmlformats.org/officeDocument/2006/relationships/hyperlink" Target="consultantplus://offline/ref=850BB1FF3E344596F8A31771DCFE363E81D7DC4CD4AF7985E6BAB088772EDD652FAD11CEEF95C67B87A1CBBEF0B24D756AE79A016DC2F9FCA3o8G" TargetMode="External"/><Relationship Id="rId199" Type="http://schemas.openxmlformats.org/officeDocument/2006/relationships/hyperlink" Target="consultantplus://offline/ref=850BB1FF3E344596F8A31771DCFE363E81D7DC4CD4A47985E6BAB088772EDD653DAD49C2EE92DC7386B49DEFB6AEo7G" TargetMode="External"/><Relationship Id="rId571" Type="http://schemas.openxmlformats.org/officeDocument/2006/relationships/hyperlink" Target="consultantplus://offline/ref=850BB1FF3E344596F8A31771DCFE363E81D0DC4DDAAF7985E6BAB088772EDD652FAD11CDED93C927D1EECAE2B5E05E746BE7980771ACo0G" TargetMode="External"/><Relationship Id="rId627" Type="http://schemas.openxmlformats.org/officeDocument/2006/relationships/hyperlink" Target="consultantplus://offline/ref=850BB1FF3E344596F8A31771DCFE363E81D0DC4DDAAF7985E6BAB088772EDD652FAD11CCEF93C927D1EECAE2B5E05E746BE7980771ACo0G" TargetMode="External"/><Relationship Id="rId669" Type="http://schemas.openxmlformats.org/officeDocument/2006/relationships/hyperlink" Target="consultantplus://offline/ref=850BB1FF3E344596F8A31771DCFE363E81D0DC4DDAAF7985E6BAB088772EDD652FAD11CCEF93C927D1EECAE2B5E05E746BE7980771ACo0G" TargetMode="External"/><Relationship Id="rId834" Type="http://schemas.openxmlformats.org/officeDocument/2006/relationships/hyperlink" Target="consultantplus://offline/ref=850BB1FF3E344596F8A31771DCFE363E81D0DC4DDAAF7985E6BAB088772EDD652FAD11CEEF95C07488A1CBBEF0B24D756AE79A016DC2F9FCA3o8G" TargetMode="External"/><Relationship Id="rId876" Type="http://schemas.openxmlformats.org/officeDocument/2006/relationships/hyperlink" Target="consultantplus://offline/ref=850BB1FF3E344596F8A31771DCFE363E81D0DC4DDAAF7985E6BAB088772EDD652FAD11CEEF95C07681A1CBBEF0B24D756AE79A016DC2F9FCA3o8G" TargetMode="External"/><Relationship Id="rId19" Type="http://schemas.openxmlformats.org/officeDocument/2006/relationships/hyperlink" Target="consultantplus://offline/ref=850BB1FF3E344596F8A3097CCA926B3683D98343D6A074D1B8E5EBD52027D73268E2488CAB98C37380AA9FE9BFB3113038F49B006DC0FFE03A2533A1oCG" TargetMode="External"/><Relationship Id="rId224" Type="http://schemas.openxmlformats.org/officeDocument/2006/relationships/hyperlink" Target="consultantplus://offline/ref=850BB1FF3E344596F8A3097CCA926B3683D98343D5A67BD2BAE5EBD52027D73268E2488CAB98C37380AA9FE9BFB3113038F49B006DC0FFE03A2533A1oCG" TargetMode="External"/><Relationship Id="rId266" Type="http://schemas.openxmlformats.org/officeDocument/2006/relationships/hyperlink" Target="consultantplus://offline/ref=850BB1FF3E344596F8A3097CCA926B3683D98343D5A77AD7B9E5EBD52027D73268E2488CAB98C37380AA9FE7BFB3113038F49B006DC0FFE03A2533A1oCG" TargetMode="External"/><Relationship Id="rId431" Type="http://schemas.openxmlformats.org/officeDocument/2006/relationships/hyperlink" Target="consultantplus://offline/ref=850BB1FF3E344596F8A31771DCFE363E81D0DC4DDAAF7985E6BAB088772EDD652FAD11CDEB91C927D1EECAE2B5E05E746BE7980771ACo0G" TargetMode="External"/><Relationship Id="rId473" Type="http://schemas.openxmlformats.org/officeDocument/2006/relationships/hyperlink" Target="consultantplus://offline/ref=850BB1FF3E344596F8A31771DCFE363E81D0DC4DDAAF7985E6BAB088772EDD652FAD11CDEE9CC927D1EECAE2B5E05E746BE7980771ACo0G" TargetMode="External"/><Relationship Id="rId529" Type="http://schemas.openxmlformats.org/officeDocument/2006/relationships/hyperlink" Target="consultantplus://offline/ref=850BB1FF3E344596F8A31771DCFE363E81D0DC4DDAAF7985E6BAB088772EDD652FAD11CDEA95C927D1EECAE2B5E05E746BE7980771ACo0G" TargetMode="External"/><Relationship Id="rId680" Type="http://schemas.openxmlformats.org/officeDocument/2006/relationships/hyperlink" Target="consultantplus://offline/ref=850BB1FF3E344596F8A31771DCFE363E81D0DC4DDAAF7985E6BAB088772EDD652FAD11CEEF95C37789A1CBBEF0B24D756AE79A016DC2F9FCA3o8G" TargetMode="External"/><Relationship Id="rId736" Type="http://schemas.openxmlformats.org/officeDocument/2006/relationships/hyperlink" Target="consultantplus://offline/ref=850BB1FF3E344596F8A31771DCFE363E81D0DC4DDAAF7985E6BAB088772EDD652FAD11CEE99DC927D1EECAE2B5E05E746BE7980771ACo0G" TargetMode="External"/><Relationship Id="rId30" Type="http://schemas.openxmlformats.org/officeDocument/2006/relationships/hyperlink" Target="consultantplus://offline/ref=850BB1FF3E344596F8A3097CCA926B3683D98343D6AF73DABDE5EBD52027D73268E2488CAB98C37380AA9FE9BFB3113038F49B006DC0FFE03A2533A1oCG" TargetMode="External"/><Relationship Id="rId126" Type="http://schemas.openxmlformats.org/officeDocument/2006/relationships/hyperlink" Target="consultantplus://offline/ref=850BB1FF3E344596F8A31771DCFE363E81D0DC4DDAAF7985E6BAB088772EDD652FAD11CEEF95C27281A1CBBEF0B24D756AE79A016DC2F9FCA3o8G" TargetMode="External"/><Relationship Id="rId168" Type="http://schemas.openxmlformats.org/officeDocument/2006/relationships/hyperlink" Target="consultantplus://offline/ref=850BB1FF3E344596F8A3097CCA926B3683D98343D5A073DABBE5EBD52027D73268E2488CAB98C37380AA9DECBFB3113038F49B006DC0FFE03A2533A1oCG" TargetMode="External"/><Relationship Id="rId333" Type="http://schemas.openxmlformats.org/officeDocument/2006/relationships/hyperlink" Target="consultantplus://offline/ref=850BB1FF3E344596F8A31771DCFE363E81D0DC4DDAAF7985E6BAB088772EDD652FAD11CEEF95C27281A1CBBEF0B24D756AE79A016DC2F9FCA3o8G" TargetMode="External"/><Relationship Id="rId540" Type="http://schemas.openxmlformats.org/officeDocument/2006/relationships/hyperlink" Target="consultantplus://offline/ref=850BB1FF3E344596F8A31771DCFE363E81D0DC4DDAAF7985E6BAB088772EDD652FAD11CDEB91C927D1EECAE2B5E05E746BE7980771ACo0G" TargetMode="External"/><Relationship Id="rId778" Type="http://schemas.openxmlformats.org/officeDocument/2006/relationships/hyperlink" Target="consultantplus://offline/ref=850BB1FF3E344596F8A31771DCFE363E81D0DC4DDAAF7985E6BAB088772EDD652FAD11CDE79E9622C4FF92EEB3F9407273FB9A05A7o3G" TargetMode="External"/><Relationship Id="rId72" Type="http://schemas.openxmlformats.org/officeDocument/2006/relationships/hyperlink" Target="consultantplus://offline/ref=850BB1FF3E344596F8A3097CCA926B3683D98343D4AF75D5B3E5EBD52027D73268E2488CAB98C37380AA9FE9BFB3113038F49B006DC0FFE03A2533A1oCG" TargetMode="External"/><Relationship Id="rId375" Type="http://schemas.openxmlformats.org/officeDocument/2006/relationships/hyperlink" Target="consultantplus://offline/ref=850BB1FF3E344596F8A31771DCFE363E81D0DC4DDAAF7985E6BAB088772EDD652FAD11CEEF95C37685A1CBBEF0B24D756AE79A016DC2F9FCA3o8G" TargetMode="External"/><Relationship Id="rId582" Type="http://schemas.openxmlformats.org/officeDocument/2006/relationships/hyperlink" Target="consultantplus://offline/ref=850BB1FF3E344596F8A31771DCFE363E81D0DC4DDAAF7985E6BAB088772EDD652FAD11CEE99DC927D1EECAE2B5E05E746BE7980771ACo0G" TargetMode="External"/><Relationship Id="rId638" Type="http://schemas.openxmlformats.org/officeDocument/2006/relationships/hyperlink" Target="consultantplus://offline/ref=850BB1FF3E344596F8A31771DCFE363E81D0DC4DDAAF7985E6BAB088772EDD652FAD11CEEF95C27281A1CBBEF0B24D756AE79A016DC2F9FCA3o8G" TargetMode="External"/><Relationship Id="rId803" Type="http://schemas.openxmlformats.org/officeDocument/2006/relationships/hyperlink" Target="consultantplus://offline/ref=850BB1FF3E344596F8A31771DCFE363E81D0DC4DDAAF7985E6BAB088772EDD652FAD11CDEB91C927D1EECAE2B5E05E746BE7980771ACo0G" TargetMode="External"/><Relationship Id="rId845" Type="http://schemas.openxmlformats.org/officeDocument/2006/relationships/hyperlink" Target="consultantplus://offline/ref=850BB1FF3E344596F8A31771DCFE363E81D0DC4DDAAF7985E6BAB088772EDD652FAD11C8E79E9622C4FF92EEB3F9407273FB9A05A7o3G" TargetMode="External"/><Relationship Id="rId3" Type="http://schemas.openxmlformats.org/officeDocument/2006/relationships/webSettings" Target="webSettings.xml"/><Relationship Id="rId235" Type="http://schemas.openxmlformats.org/officeDocument/2006/relationships/hyperlink" Target="consultantplus://offline/ref=850BB1FF3E344596F8A3097CCA926B3683D98343D4A577D5B2E5EBD52027D73268E2488CAB98C37380AA9FE9BFB3113038F49B006DC0FFE03A2533A1oCG" TargetMode="External"/><Relationship Id="rId277" Type="http://schemas.openxmlformats.org/officeDocument/2006/relationships/hyperlink" Target="consultantplus://offline/ref=850BB1FF3E344596F8A31771DCFE363E81D0DC4DDAAF7985E6BAB088772EDD652FAD11CDE991C927D1EECAE2B5E05E746BE7980771ACo0G" TargetMode="External"/><Relationship Id="rId400" Type="http://schemas.openxmlformats.org/officeDocument/2006/relationships/hyperlink" Target="consultantplus://offline/ref=850BB1FF3E344596F8A31771DCFE363E81D0DC4DDAAF7985E6BAB088772EDD652FAD11CEEF95C37786A1CBBEF0B24D756AE79A016DC2F9FCA3o8G" TargetMode="External"/><Relationship Id="rId442" Type="http://schemas.openxmlformats.org/officeDocument/2006/relationships/hyperlink" Target="consultantplus://offline/ref=850BB1FF3E344596F8A31771DCFE363E81D0DC4DDAAF7985E6BAB088772EDD652FAD11CDEF9CC927D1EECAE2B5E05E746BE7980771ACo0G" TargetMode="External"/><Relationship Id="rId484" Type="http://schemas.openxmlformats.org/officeDocument/2006/relationships/hyperlink" Target="consultantplus://offline/ref=850BB1FF3E344596F8A31771DCFE363E81D0DC4DDAAF7985E6BAB088772EDD652FAD11CEE89CC927D1EECAE2B5E05E746BE7980771ACo0G" TargetMode="External"/><Relationship Id="rId705" Type="http://schemas.openxmlformats.org/officeDocument/2006/relationships/hyperlink" Target="consultantplus://offline/ref=850BB1FF3E344596F8A31771DCFE363E81D0DC4DDAAF7985E6BAB088772EDD652FAD11CEEF95C07386A1CBBEF0B24D756AE79A016DC2F9FCA3o8G" TargetMode="External"/><Relationship Id="rId887" Type="http://schemas.openxmlformats.org/officeDocument/2006/relationships/hyperlink" Target="consultantplus://offline/ref=850BB1FF3E344596F8A31771DCFE363E81D6D54ED3A07985E6BAB088772EDD653DAD49C2EE92DC7386B49DEFB6AEo7G" TargetMode="External"/><Relationship Id="rId137" Type="http://schemas.openxmlformats.org/officeDocument/2006/relationships/hyperlink" Target="consultantplus://offline/ref=850BB1FF3E344596F8A31771DCFE363E81D7DC4CD4AF7985E6BAB088772EDD653DAD49C2EE92DC7386B49DEFB6AEo7G" TargetMode="External"/><Relationship Id="rId302" Type="http://schemas.openxmlformats.org/officeDocument/2006/relationships/hyperlink" Target="consultantplus://offline/ref=850BB1FF3E344596F8A31771DCFE363E81D0DC4DDAAF7985E6BAB088772EDD652FAD11CEEE9E9622C4FF92EEB3F9407273FB9A05A7o3G" TargetMode="External"/><Relationship Id="rId344" Type="http://schemas.openxmlformats.org/officeDocument/2006/relationships/hyperlink" Target="consultantplus://offline/ref=850BB1FF3E344596F8A31771DCFE363E81D0DC4DDAAF7985E6BAB088772EDD652FAD11CEEF95C37789A1CBBEF0B24D756AE79A016DC2F9FCA3o8G" TargetMode="External"/><Relationship Id="rId691" Type="http://schemas.openxmlformats.org/officeDocument/2006/relationships/hyperlink" Target="consultantplus://offline/ref=850BB1FF3E344596F8A3097CCA926B3683D98343D5A073DABBE5EBD52027D73268E2488CAB98C37380AB9DECBFB3113038F49B006DC0FFE03A2533A1oCG" TargetMode="External"/><Relationship Id="rId747" Type="http://schemas.openxmlformats.org/officeDocument/2006/relationships/hyperlink" Target="consultantplus://offline/ref=850BB1FF3E344596F8A31771DCFE363E81D0DC4DDAAF7985E6BAB088772EDD652FAD11CEEF95C07080A1CBBEF0B24D756AE79A016DC2F9FCA3o8G" TargetMode="External"/><Relationship Id="rId789" Type="http://schemas.openxmlformats.org/officeDocument/2006/relationships/hyperlink" Target="consultantplus://offline/ref=850BB1FF3E344596F8A31771DCFE363E81D0DC4DDAAF7985E6BAB088772EDD652FAD11CEE99DC927D1EECAE2B5E05E746BE7980771ACo0G" TargetMode="External"/><Relationship Id="rId41" Type="http://schemas.openxmlformats.org/officeDocument/2006/relationships/hyperlink" Target="consultantplus://offline/ref=850BB1FF3E344596F8A3097CCA926B3683D98343D7A175D5B3E5EBD52027D73268E2488CAB98C37380AA9FE9BFB3113038F49B006DC0FFE03A2533A1oCG" TargetMode="External"/><Relationship Id="rId83" Type="http://schemas.openxmlformats.org/officeDocument/2006/relationships/hyperlink" Target="consultantplus://offline/ref=850BB1FF3E344596F8A3097CCA926B3683D98343D6A172D2B8E5EBD52027D73268E2488CAB98C37380AA9FE9BFB3113038F49B006DC0FFE03A2533A1oCG" TargetMode="External"/><Relationship Id="rId179" Type="http://schemas.openxmlformats.org/officeDocument/2006/relationships/hyperlink" Target="consultantplus://offline/ref=850BB1FF3E344596F8A31771DCFE363E81D0D44CD6A67985E6BAB088772EDD653DAD49C2EE92DC7386B49DEFB6AEo7G" TargetMode="External"/><Relationship Id="rId386" Type="http://schemas.openxmlformats.org/officeDocument/2006/relationships/hyperlink" Target="consultantplus://offline/ref=850BB1FF3E344596F8A31771DCFE363E81D0DC4DDAAF7985E6BAB088772EDD652FAD11CEEF95C37786A1CBBEF0B24D756AE79A016DC2F9FCA3o8G" TargetMode="External"/><Relationship Id="rId551" Type="http://schemas.openxmlformats.org/officeDocument/2006/relationships/hyperlink" Target="consultantplus://offline/ref=850BB1FF3E344596F8A31771DCFE363E81D0DC4DDAAF7985E6BAB088772EDD652FAD11C7E69E9622C4FF92EEB3F9407273FB9A05A7o3G" TargetMode="External"/><Relationship Id="rId593" Type="http://schemas.openxmlformats.org/officeDocument/2006/relationships/hyperlink" Target="consultantplus://offline/ref=850BB1FF3E344596F8A31771DCFE363E81D0DC4DDAAF7985E6BAB088772EDD652FAD11CEE890C927D1EECAE2B5E05E746BE7980771ACo0G" TargetMode="External"/><Relationship Id="rId607" Type="http://schemas.openxmlformats.org/officeDocument/2006/relationships/hyperlink" Target="consultantplus://offline/ref=850BB1FF3E344596F8A31771DCFE363E81D0DC4DDAAF7985E6BAB088772EDD652FAD11CDEC90C927D1EECAE2B5E05E746BE7980771ACo0G" TargetMode="External"/><Relationship Id="rId649" Type="http://schemas.openxmlformats.org/officeDocument/2006/relationships/hyperlink" Target="consultantplus://offline/ref=850BB1FF3E344596F8A31771DCFE363E81D0DC4DDAAF7985E6BAB088772EDD652FAD11CDE793C927D1EECAE2B5E05E746BE7980771ACo0G" TargetMode="External"/><Relationship Id="rId814" Type="http://schemas.openxmlformats.org/officeDocument/2006/relationships/hyperlink" Target="consultantplus://offline/ref=850BB1FF3E344596F8A31771DCFE363E81D0DC4DDAAF7985E6BAB088772EDD652FAD11CDEE97C927D1EECAE2B5E05E746BE7980771ACo0G" TargetMode="External"/><Relationship Id="rId856" Type="http://schemas.openxmlformats.org/officeDocument/2006/relationships/hyperlink" Target="consultantplus://offline/ref=850BB1FF3E344596F8A31771DCFE363E81D0DC4DDAAF7985E6BAB088772EDD652FAD11CEEF95C27281A1CBBEF0B24D756AE79A016DC2F9FCA3o8G" TargetMode="External"/><Relationship Id="rId190" Type="http://schemas.openxmlformats.org/officeDocument/2006/relationships/hyperlink" Target="consultantplus://offline/ref=850BB1FF3E344596F8A31771DCFE363E81D7DC4CD4A17985E6BAB088772EDD653DAD49C2EE92DC7386B49DEFB6AEo7G" TargetMode="External"/><Relationship Id="rId204" Type="http://schemas.openxmlformats.org/officeDocument/2006/relationships/hyperlink" Target="consultantplus://offline/ref=850BB1FF3E344596F8A31771DCFE363E83D4DE4BD6A57985E6BAB088772EDD653DAD49C2EE92DC7386B49DEFB6AEo7G" TargetMode="External"/><Relationship Id="rId246" Type="http://schemas.openxmlformats.org/officeDocument/2006/relationships/hyperlink" Target="consultantplus://offline/ref=850BB1FF3E344596F8A3097CCA926B3683D98343D6AF73DABDE5EBD52027D73268E2488CAB98C37380AA9FE9BFB3113038F49B006DC0FFE03A2533A1oCG" TargetMode="External"/><Relationship Id="rId288" Type="http://schemas.openxmlformats.org/officeDocument/2006/relationships/hyperlink" Target="consultantplus://offline/ref=850BB1FF3E344596F8A31771DCFE363E81D0DC4DDAAF7985E6BAB088772EDD652FAD11CEEA94C927D1EECAE2B5E05E746BE7980771ACo0G" TargetMode="External"/><Relationship Id="rId411" Type="http://schemas.openxmlformats.org/officeDocument/2006/relationships/hyperlink" Target="consultantplus://offline/ref=850BB1FF3E344596F8A31771DCFE363E81D0DC4DDAAF7985E6BAB088772EDD652FAD11CEE79DC927D1EECAE2B5E05E746BE7980771ACo0G" TargetMode="External"/><Relationship Id="rId453" Type="http://schemas.openxmlformats.org/officeDocument/2006/relationships/hyperlink" Target="consultantplus://offline/ref=850BB1FF3E344596F8A31771DCFE363E81D0DC4DDAAF7985E6BAB088772EDD652FAD11CEEF95C27281A1CBBEF0B24D756AE79A016DC2F9FCA3o8G" TargetMode="External"/><Relationship Id="rId509" Type="http://schemas.openxmlformats.org/officeDocument/2006/relationships/hyperlink" Target="consultantplus://offline/ref=850BB1FF3E344596F8A31771DCFE363E81D0DC4DDAAF7985E6BAB088772EDD652FAD11CDEF97C927D1EECAE2B5E05E746BE7980771ACo0G" TargetMode="External"/><Relationship Id="rId660" Type="http://schemas.openxmlformats.org/officeDocument/2006/relationships/hyperlink" Target="consultantplus://offline/ref=850BB1FF3E344596F8A31771DCFE363E81D0DC4DDAAF7985E6BAB088772EDD652FAD11CDEB92C927D1EECAE2B5E05E746BE7980771ACo0G" TargetMode="External"/><Relationship Id="rId106" Type="http://schemas.openxmlformats.org/officeDocument/2006/relationships/hyperlink" Target="consultantplus://offline/ref=850BB1FF3E344596F8A3097CCA926B3683D98343D4AE73D5B9E5EBD52027D73268E2488CAB98C37380AA9FE9BFB3113038F49B006DC0FFE03A2533A1oCG" TargetMode="External"/><Relationship Id="rId313" Type="http://schemas.openxmlformats.org/officeDocument/2006/relationships/hyperlink" Target="consultantplus://offline/ref=850BB1FF3E344596F8A31771DCFE363E81D0DC4DDAAF7985E6BAB088772EDD652FAD11CEEF95C37789A1CBBEF0B24D756AE79A016DC2F9FCA3o8G" TargetMode="External"/><Relationship Id="rId495" Type="http://schemas.openxmlformats.org/officeDocument/2006/relationships/hyperlink" Target="consultantplus://offline/ref=850BB1FF3E344596F8A31771DCFE363E81D0DC4DDAAF7985E6BAB088772EDD652FAD11C8E79E9622C4FF92EEB3F9407273FB9A05A7o3G" TargetMode="External"/><Relationship Id="rId716" Type="http://schemas.openxmlformats.org/officeDocument/2006/relationships/hyperlink" Target="consultantplus://offline/ref=850BB1FF3E344596F8A31771DCFE363E81D0DC4DDAAF7985E6BAB088772EDD652FAD11CEEF95C37786A1CBBEF0B24D756AE79A016DC2F9FCA3o8G" TargetMode="External"/><Relationship Id="rId758" Type="http://schemas.openxmlformats.org/officeDocument/2006/relationships/hyperlink" Target="consultantplus://offline/ref=850BB1FF3E344596F8A31771DCFE363E81D0DC4DDAAF7985E6BAB088772EDD652FAD11CEEF95C07782A1CBBEF0B24D756AE79A016DC2F9FCA3o8G" TargetMode="External"/><Relationship Id="rId10" Type="http://schemas.openxmlformats.org/officeDocument/2006/relationships/hyperlink" Target="consultantplus://offline/ref=850BB1FF3E344596F8A3097CCA926B3683D98343D4AF77D3BAE5EBD52027D73268E2488CAB98C37380AA9FE9BFB3113038F49B006DC0FFE03A2533A1oCG" TargetMode="External"/><Relationship Id="rId52" Type="http://schemas.openxmlformats.org/officeDocument/2006/relationships/hyperlink" Target="consultantplus://offline/ref=850BB1FF3E344596F8A3097CCA926B3683D98343D5A777D6BFE5EBD52027D73268E2488CAB98C37380AA9FE9BFB3113038F49B006DC0FFE03A2533A1oCG" TargetMode="External"/><Relationship Id="rId94" Type="http://schemas.openxmlformats.org/officeDocument/2006/relationships/hyperlink" Target="consultantplus://offline/ref=850BB1FF3E344596F8A3097CCA926B3683D98343D6AF70D5B8E5EBD52027D73268E2488CAB98C37380AA9FE9BFB3113038F49B006DC0FFE03A2533A1oCG" TargetMode="External"/><Relationship Id="rId148" Type="http://schemas.openxmlformats.org/officeDocument/2006/relationships/hyperlink" Target="consultantplus://offline/ref=850BB1FF3E344596F8A3097CCA926B3683D98343D5A27BD2BDE5EBD52027D73268E2488CAB98C37380AA9EEDBFB3113038F49B006DC0FFE03A2533A1oCG" TargetMode="External"/><Relationship Id="rId355" Type="http://schemas.openxmlformats.org/officeDocument/2006/relationships/hyperlink" Target="consultantplus://offline/ref=850BB1FF3E344596F8A31771DCFE363E81D0DC4DDAAF7985E6BAB088772EDD652FAD11CDEF9CC927D1EECAE2B5E05E746BE7980771ACo0G" TargetMode="External"/><Relationship Id="rId397" Type="http://schemas.openxmlformats.org/officeDocument/2006/relationships/hyperlink" Target="consultantplus://offline/ref=850BB1FF3E344596F8A31771DCFE363E81D0DC4DDAAF7985E6BAB088772EDD652FAD11CEE99DC927D1EECAE2B5E05E746BE7980771ACo0G" TargetMode="External"/><Relationship Id="rId520" Type="http://schemas.openxmlformats.org/officeDocument/2006/relationships/hyperlink" Target="consultantplus://offline/ref=850BB1FF3E344596F8A31771DCFE363E81D0DC4DDAAF7985E6BAB088772EDD652FAD11CEEF95C07380A1CBBEF0B24D756AE79A016DC2F9FCA3o8G" TargetMode="External"/><Relationship Id="rId562" Type="http://schemas.openxmlformats.org/officeDocument/2006/relationships/hyperlink" Target="consultantplus://offline/ref=850BB1FF3E344596F8A31771DCFE363E81D0DC4DDAAF7985E6BAB088772EDD652FAD11CEEF95C37789A1CBBEF0B24D756AE79A016DC2F9FCA3o8G" TargetMode="External"/><Relationship Id="rId618" Type="http://schemas.openxmlformats.org/officeDocument/2006/relationships/hyperlink" Target="consultantplus://offline/ref=850BB1FF3E344596F8A31771DCFE363E81D0DC4DDAAF7985E6BAB088772EDD652FAD11CEEF95C07083A1CBBEF0B24D756AE79A016DC2F9FCA3o8G" TargetMode="External"/><Relationship Id="rId825" Type="http://schemas.openxmlformats.org/officeDocument/2006/relationships/hyperlink" Target="consultantplus://offline/ref=850BB1FF3E344596F8A31771DCFE363E81D6DA4EDAA07985E6BAB088772EDD653DAD49C2EE92DC7386B49DEFB6AEo7G" TargetMode="External"/><Relationship Id="rId215" Type="http://schemas.openxmlformats.org/officeDocument/2006/relationships/hyperlink" Target="consultantplus://offline/ref=850BB1FF3E344596F8A31771DCFE363E83D3DF4EDAA67985E6BAB088772EDD653DAD49C2EE92DC7386B49DEFB6AEo7G" TargetMode="External"/><Relationship Id="rId257" Type="http://schemas.openxmlformats.org/officeDocument/2006/relationships/hyperlink" Target="consultantplus://offline/ref=850BB1FF3E344596F8A3097CCA926B3683D98343D6A074D1B8E5EBD52027D73268E2488CAB98C37380AA9FE9BFB3113038F49B006DC0FFE03A2533A1oCG" TargetMode="External"/><Relationship Id="rId422" Type="http://schemas.openxmlformats.org/officeDocument/2006/relationships/hyperlink" Target="consultantplus://offline/ref=850BB1FF3E344596F8A31771DCFE363E81D0DC4DDAAF7985E6BAB088772EDD652FAD11CEEF95C37682A1CBBEF0B24D756AE79A016DC2F9FCA3o8G" TargetMode="External"/><Relationship Id="rId464" Type="http://schemas.openxmlformats.org/officeDocument/2006/relationships/hyperlink" Target="consultantplus://offline/ref=850BB1FF3E344596F8A31771DCFE363E81D0DC4DDAAF7985E6BAB088772EDD652FAD11CDEF97C927D1EECAE2B5E05E746BE7980771ACo0G" TargetMode="External"/><Relationship Id="rId867" Type="http://schemas.openxmlformats.org/officeDocument/2006/relationships/hyperlink" Target="consultantplus://offline/ref=850BB1FF3E344596F8A3097CCA926B3683D98343D6A67BD7BCE5EBD52027D73268E2488CAB98C37380AA97ECBFB3113038F49B006DC0FFE03A2533A1oCG" TargetMode="External"/><Relationship Id="rId299" Type="http://schemas.openxmlformats.org/officeDocument/2006/relationships/hyperlink" Target="consultantplus://offline/ref=850BB1FF3E344596F8A3097CCA926B3683D98343D5A073DABBE5EBD52027D73268E2488CAB98C37380AA9DE7BFB3113038F49B006DC0FFE03A2533A1oCG" TargetMode="External"/><Relationship Id="rId727" Type="http://schemas.openxmlformats.org/officeDocument/2006/relationships/hyperlink" Target="consultantplus://offline/ref=850BB1FF3E344596F8A31771DCFE363E81D0DC4DDAAF7985E6BAB088772EDD652FAD11CEEF95C07782A1CBBEF0B24D756AE79A016DC2F9FCA3o8G" TargetMode="External"/><Relationship Id="rId63" Type="http://schemas.openxmlformats.org/officeDocument/2006/relationships/hyperlink" Target="consultantplus://offline/ref=850BB1FF3E344596F8A3097CCA926B3683D98343D5A270D3B9E5EBD52027D73268E2488CAB98C37381AE9BEFBFB3113038F49B006DC0FFE03A2533A1oCG" TargetMode="External"/><Relationship Id="rId159" Type="http://schemas.openxmlformats.org/officeDocument/2006/relationships/hyperlink" Target="consultantplus://offline/ref=850BB1FF3E344596F8A31771DCFE363E81D0DC4DDAAF7985E6BAB088772EDD652FAD11CEEF95C37B85A1CBBEF0B24D756AE79A016DC2F9FCA3o8G" TargetMode="External"/><Relationship Id="rId366" Type="http://schemas.openxmlformats.org/officeDocument/2006/relationships/hyperlink" Target="consultantplus://offline/ref=850BB1FF3E344596F8A31771DCFE363E81D0DC4DDAAF7985E6BAB088772EDD652FAD11CEEF95C37780A1CBBEF0B24D756AE79A016DC2F9FCA3o8G" TargetMode="External"/><Relationship Id="rId573" Type="http://schemas.openxmlformats.org/officeDocument/2006/relationships/hyperlink" Target="consultantplus://offline/ref=850BB1FF3E344596F8A31771DCFE363E81D0DC4DDAAF7985E6BAB088772EDD652FAD11CEEF95C07386A1CBBEF0B24D756AE79A016DC2F9FCA3o8G" TargetMode="External"/><Relationship Id="rId780" Type="http://schemas.openxmlformats.org/officeDocument/2006/relationships/hyperlink" Target="consultantplus://offline/ref=850BB1FF3E344596F8A31771DCFE363E81D0DC4DDAAF7985E6BAB088772EDD652FAD11CEEF95C27281A1CBBEF0B24D756AE79A016DC2F9FCA3o8G" TargetMode="External"/><Relationship Id="rId226" Type="http://schemas.openxmlformats.org/officeDocument/2006/relationships/hyperlink" Target="consultantplus://offline/ref=850BB1FF3E344596F8A3097CCA926B3683D98343D4AF75D4B8E5EBD52027D73268E2488CAB98C37380AA9FE9BFB3113038F49B006DC0FFE03A2533A1oCG" TargetMode="External"/><Relationship Id="rId433" Type="http://schemas.openxmlformats.org/officeDocument/2006/relationships/hyperlink" Target="consultantplus://offline/ref=850BB1FF3E344596F8A31771DCFE363E81D0DC4DDAAF7985E6BAB088772EDD652FAD11CCEE9CC927D1EECAE2B5E05E746BE7980771ACo0G" TargetMode="External"/><Relationship Id="rId878" Type="http://schemas.openxmlformats.org/officeDocument/2006/relationships/hyperlink" Target="consultantplus://offline/ref=850BB1FF3E344596F8A31771DCFE363E81D0DC4DDAAF7985E6BAB088772EDD652FAD11CEEF95C07083A1CBBEF0B24D756AE79A016DC2F9FCA3o8G" TargetMode="External"/><Relationship Id="rId640" Type="http://schemas.openxmlformats.org/officeDocument/2006/relationships/hyperlink" Target="consultantplus://offline/ref=850BB1FF3E344596F8A3097CCA926B3683D98343D5A073DABBE5EBD52027D73268E2488CAB98C37380AA96ECBFB3113038F49B006DC0FFE03A2533A1oCG" TargetMode="External"/><Relationship Id="rId738" Type="http://schemas.openxmlformats.org/officeDocument/2006/relationships/hyperlink" Target="consultantplus://offline/ref=850BB1FF3E344596F8A31771DCFE363E81D0DC4DDAAF7985E6BAB088772EDD652FAD11CCED97C927D1EECAE2B5E05E746BE7980771ACo0G" TargetMode="External"/><Relationship Id="rId74" Type="http://schemas.openxmlformats.org/officeDocument/2006/relationships/hyperlink" Target="consultantplus://offline/ref=850BB1FF3E344596F8A3097CCA926B3683D98343D5A77AD7B9E5EBD52027D73268E2488CAB98C37380AA9FE9BFB3113038F49B006DC0FFE03A2533A1oCG" TargetMode="External"/><Relationship Id="rId377" Type="http://schemas.openxmlformats.org/officeDocument/2006/relationships/hyperlink" Target="consultantplus://offline/ref=850BB1FF3E344596F8A31771DCFE363E81D0DC4DDAAF7985E6BAB088772EDD652FAD11CDEE9CC927D1EECAE2B5E05E746BE7980771ACo0G" TargetMode="External"/><Relationship Id="rId500" Type="http://schemas.openxmlformats.org/officeDocument/2006/relationships/hyperlink" Target="consultantplus://offline/ref=850BB1FF3E344596F8A31771DCFE363E81D0DC4DDAAF7985E6BAB088772EDD652FAD11CCEF96C927D1EECAE2B5E05E746BE7980771ACo0G" TargetMode="External"/><Relationship Id="rId584" Type="http://schemas.openxmlformats.org/officeDocument/2006/relationships/hyperlink" Target="consultantplus://offline/ref=850BB1FF3E344596F8A31771DCFE363E81D0DC4DDAAF7985E6BAB088772EDD652FAD11CAEB9E9622C4FF92EEB3F9407273FB9A05A7o3G" TargetMode="External"/><Relationship Id="rId805" Type="http://schemas.openxmlformats.org/officeDocument/2006/relationships/hyperlink" Target="consultantplus://offline/ref=850BB1FF3E344596F8A31771DCFE363E81D0DC4DDAAF7985E6BAB088772EDD652FAD11CEE897C927D1EECAE2B5E05E746BE7980771ACo0G" TargetMode="External"/><Relationship Id="rId5" Type="http://schemas.openxmlformats.org/officeDocument/2006/relationships/hyperlink" Target="consultantplus://offline/ref=850BB1FF3E344596F8A3097CCA926B3683D98343D7A67AD0B9E5EBD52027D73268E2488CAB98C37380AA9FE9BFB3113038F49B006DC0FFE03A2533A1oCG" TargetMode="External"/><Relationship Id="rId237" Type="http://schemas.openxmlformats.org/officeDocument/2006/relationships/hyperlink" Target="consultantplus://offline/ref=850BB1FF3E344596F8A3097CCA926B3683D98343D7A275D7B9E5EBD52027D73268E2488CAB98C37380AA9FE9BFB3113038F49B006DC0FFE03A2533A1oCG" TargetMode="External"/><Relationship Id="rId791" Type="http://schemas.openxmlformats.org/officeDocument/2006/relationships/hyperlink" Target="consultantplus://offline/ref=850BB1FF3E344596F8A31771DCFE363E81D0DC4DDAAF7985E6BAB088772EDD652FAD11CCED97C927D1EECAE2B5E05E746BE7980771ACo0G" TargetMode="External"/><Relationship Id="rId889" Type="http://schemas.openxmlformats.org/officeDocument/2006/relationships/hyperlink" Target="consultantplus://offline/ref=850BB1FF3E344596F8A31771DCFE363E81D7DE4DD7A07985E6BAB088772EDD653DAD49C2EE92DC7386B49DEFB6AEo7G" TargetMode="External"/><Relationship Id="rId444" Type="http://schemas.openxmlformats.org/officeDocument/2006/relationships/hyperlink" Target="consultantplus://offline/ref=850BB1FF3E344596F8A31771DCFE363E81D0DC4DDAAF7985E6BAB088772EDD652FAD11CEE99DC927D1EECAE2B5E05E746BE7980771ACo0G" TargetMode="External"/><Relationship Id="rId651" Type="http://schemas.openxmlformats.org/officeDocument/2006/relationships/hyperlink" Target="consultantplus://offline/ref=850BB1FF3E344596F8A31771DCFE363E81D0DC4DDAAF7985E6BAB088772EDD652FAD11CEE890C927D1EECAE2B5E05E746BE7980771ACo0G" TargetMode="External"/><Relationship Id="rId749" Type="http://schemas.openxmlformats.org/officeDocument/2006/relationships/hyperlink" Target="consultantplus://offline/ref=850BB1FF3E344596F8A31771DCFE363E81D0DC4DDAAF7985E6BAB088772EDD652FAD11CDEB91C927D1EECAE2B5E05E746BE7980771ACo0G" TargetMode="External"/><Relationship Id="rId290" Type="http://schemas.openxmlformats.org/officeDocument/2006/relationships/hyperlink" Target="consultantplus://offline/ref=850BB1FF3E344596F8A31771DCFE363E81D0DC4DDAAF7985E6BAB088772EDD652FAD11CEEA91C927D1EECAE2B5E05E746BE7980771ACo0G" TargetMode="External"/><Relationship Id="rId304" Type="http://schemas.openxmlformats.org/officeDocument/2006/relationships/hyperlink" Target="consultantplus://offline/ref=850BB1FF3E344596F8A31771DCFE363E81D0DC4DDAAF7985E6BAB088772EDD652FAD11CEE79DC927D1EECAE2B5E05E746BE7980771ACo0G" TargetMode="External"/><Relationship Id="rId388" Type="http://schemas.openxmlformats.org/officeDocument/2006/relationships/hyperlink" Target="consultantplus://offline/ref=850BB1FF3E344596F8A31771DCFE363E81D0DC4DDAAF7985E6BAB088772EDD652FAD11CDE992C927D1EECAE2B5E05E746BE7980771ACo0G" TargetMode="External"/><Relationship Id="rId511" Type="http://schemas.openxmlformats.org/officeDocument/2006/relationships/hyperlink" Target="consultantplus://offline/ref=850BB1FF3E344596F8A31771DCFE363E81D0DC4DDAAF7985E6BAB088772EDD652FAD11CDEA96C927D1EECAE2B5E05E746BE7980771ACo0G" TargetMode="External"/><Relationship Id="rId609" Type="http://schemas.openxmlformats.org/officeDocument/2006/relationships/hyperlink" Target="consultantplus://offline/ref=850BB1FF3E344596F8A31771DCFE363E81D0DC4DDAAF7985E6BAB088772EDD652FAD11CDED96C927D1EECAE2B5E05E746BE7980771ACo0G" TargetMode="External"/><Relationship Id="rId85" Type="http://schemas.openxmlformats.org/officeDocument/2006/relationships/hyperlink" Target="consultantplus://offline/ref=850BB1FF3E344596F8A3097CCA926B3683D98343D6A172D2B9E5EBD52027D73268E2488CAB98C37380AA9FE9BFB3113038F49B006DC0FFE03A2533A1oCG" TargetMode="External"/><Relationship Id="rId150" Type="http://schemas.openxmlformats.org/officeDocument/2006/relationships/hyperlink" Target="consultantplus://offline/ref=850BB1FF3E344596F8A31771DCFE363E81D7DC4CD4AF7985E6BAB088772EDD652FAD11CDEE95C678D4FBDBBAB9E6476A6DFF840573C2AFo9G" TargetMode="External"/><Relationship Id="rId595" Type="http://schemas.openxmlformats.org/officeDocument/2006/relationships/hyperlink" Target="consultantplus://offline/ref=850BB1FF3E344596F8A31771DCFE363E81D0DC4DDAAF7985E6BAB088772EDD652FAD11CEEF95C37B88A1CBBEF0B24D756AE79A016DC2F9FCA3o8G" TargetMode="External"/><Relationship Id="rId816" Type="http://schemas.openxmlformats.org/officeDocument/2006/relationships/hyperlink" Target="consultantplus://offline/ref=850BB1FF3E344596F8A31771DCFE363E81D0DC4DDAAF7985E6BAB088772EDD652FAD11C8EB9E9622C4FF92EEB3F9407273FB9A05A7o3G" TargetMode="External"/><Relationship Id="rId248" Type="http://schemas.openxmlformats.org/officeDocument/2006/relationships/hyperlink" Target="consultantplus://offline/ref=850BB1FF3E344596F8A3097CCA926B3683D98343D6A176DBB2E5EBD52027D73268E2488CAB98C37380AA9FE9BFB3113038F49B006DC0FFE03A2533A1oCG" TargetMode="External"/><Relationship Id="rId455" Type="http://schemas.openxmlformats.org/officeDocument/2006/relationships/hyperlink" Target="consultantplus://offline/ref=850BB1FF3E344596F8A31771DCFE363E81D0DC4DDAAF7985E6BAB088772EDD652FAD11CBEF9E9622C4FF92EEB3F9407273FB9A05A7o3G" TargetMode="External"/><Relationship Id="rId662" Type="http://schemas.openxmlformats.org/officeDocument/2006/relationships/hyperlink" Target="consultantplus://offline/ref=850BB1FF3E344596F8A31771DCFE363E81D0DC4DDAAF7985E6BAB088772EDD652FAD11CDEA96C927D1EECAE2B5E05E746BE7980771ACo0G" TargetMode="External"/><Relationship Id="rId12" Type="http://schemas.openxmlformats.org/officeDocument/2006/relationships/hyperlink" Target="consultantplus://offline/ref=850BB1FF3E344596F8A3097CCA926B3683D98343D5A67BD3B3E5EBD52027D73268E2488CAB98C37380AA9FE9BFB3113038F49B006DC0FFE03A2533A1oCG" TargetMode="External"/><Relationship Id="rId108" Type="http://schemas.openxmlformats.org/officeDocument/2006/relationships/hyperlink" Target="consultantplus://offline/ref=850BB1FF3E344596F8A3097CCA926B3683D98343D4AE76DAB9E5EBD52027D73268E2488CAB98C37380AA9FE9BFB3113038F49B006DC0FFE03A2533A1oCG" TargetMode="External"/><Relationship Id="rId315" Type="http://schemas.openxmlformats.org/officeDocument/2006/relationships/hyperlink" Target="consultantplus://offline/ref=850BB1FF3E344596F8A31771DCFE363E81D0DC4DDAAF7985E6BAB088772EDD652FAD11CDEB91C927D1EECAE2B5E05E746BE7980771ACo0G" TargetMode="External"/><Relationship Id="rId522" Type="http://schemas.openxmlformats.org/officeDocument/2006/relationships/hyperlink" Target="consultantplus://offline/ref=850BB1FF3E344596F8A31771DCFE363E81D0DC4DDAAF7985E6BAB088772EDD652FAD11CEEF95C07389A1CBBEF0B24D756AE79A016DC2F9FCA3o8G" TargetMode="External"/><Relationship Id="rId96" Type="http://schemas.openxmlformats.org/officeDocument/2006/relationships/hyperlink" Target="consultantplus://offline/ref=850BB1FF3E344596F8A3097CCA926B3683D98343D7A676DAB2E5EBD52027D73268E2488CAB98C37380AA9FE9BFB3113038F49B006DC0FFE03A2533A1oCG" TargetMode="External"/><Relationship Id="rId161" Type="http://schemas.openxmlformats.org/officeDocument/2006/relationships/hyperlink" Target="consultantplus://offline/ref=850BB1FF3E344596F8A31771DCFE363E80D3D947D2A57985E6BAB088772EDD653DAD49C2EE92DC7386B49DEFB6AEo7G" TargetMode="External"/><Relationship Id="rId399" Type="http://schemas.openxmlformats.org/officeDocument/2006/relationships/hyperlink" Target="consultantplus://offline/ref=850BB1FF3E344596F8A31771DCFE363E81D0DC4DDAAF7985E6BAB088772EDD652FAD11CCED97C927D1EECAE2B5E05E746BE7980771ACo0G" TargetMode="External"/><Relationship Id="rId827" Type="http://schemas.openxmlformats.org/officeDocument/2006/relationships/hyperlink" Target="consultantplus://offline/ref=850BB1FF3E344596F8A31771DCFE363E81D0DC4DDAAF7985E6BAB088772EDD652FAD11CCEE9CC927D1EECAE2B5E05E746BE7980771ACo0G" TargetMode="External"/><Relationship Id="rId259" Type="http://schemas.openxmlformats.org/officeDocument/2006/relationships/hyperlink" Target="consultantplus://offline/ref=850BB1FF3E344596F8A3097CCA926B3683D98343D6A375DBB8E5EBD52027D73268E2488CAB98C37380AA9FE9BFB3113038F49B006DC0FFE03A2533A1oCG" TargetMode="External"/><Relationship Id="rId466" Type="http://schemas.openxmlformats.org/officeDocument/2006/relationships/hyperlink" Target="consultantplus://offline/ref=850BB1FF3E344596F8A31771DCFE363E81D0DC4DDAAF7985E6BAB088772EDD652FAD11CDE991C927D1EECAE2B5E05E746BE7980771ACo0G" TargetMode="External"/><Relationship Id="rId673" Type="http://schemas.openxmlformats.org/officeDocument/2006/relationships/hyperlink" Target="consultantplus://offline/ref=850BB1FF3E344596F8A31771DCFE363E81D0DC4DDAAF7985E6BAB088772EDD652FAD11CEEF95C37685A1CBBEF0B24D756AE79A016DC2F9FCA3o8G" TargetMode="External"/><Relationship Id="rId880" Type="http://schemas.openxmlformats.org/officeDocument/2006/relationships/hyperlink" Target="consultantplus://offline/ref=850BB1FF3E344596F8A31771DCFE363E81D0DC4DDAAF7985E6BAB088772EDD652FAD11CEEF95C27281A1CBBEF0B24D756AE79A016DC2F9FCA3o8G" TargetMode="External"/><Relationship Id="rId23" Type="http://schemas.openxmlformats.org/officeDocument/2006/relationships/hyperlink" Target="consultantplus://offline/ref=850BB1FF3E344596F8A3097CCA926B3683D98343D6A172DABFE5EBD52027D73268E2488CAB98C37380AA9FE9BFB3113038F49B006DC0FFE03A2533A1oCG" TargetMode="External"/><Relationship Id="rId119" Type="http://schemas.openxmlformats.org/officeDocument/2006/relationships/hyperlink" Target="consultantplus://offline/ref=850BB1FF3E344596F8A3097CCA926B3683D98343D5A073DAB8E5EBD52027D73268E2488CAB98C37380AA9FE9BFB3113038F49B006DC0FFE03A2533A1oCG" TargetMode="External"/><Relationship Id="rId326" Type="http://schemas.openxmlformats.org/officeDocument/2006/relationships/hyperlink" Target="consultantplus://offline/ref=850BB1FF3E344596F8A31771DCFE363E81D0DC4DDAAF7985E6BAB088772EDD652FAD11CDE991C927D1EECAE2B5E05E746BE7980771ACo0G" TargetMode="External"/><Relationship Id="rId533" Type="http://schemas.openxmlformats.org/officeDocument/2006/relationships/hyperlink" Target="consultantplus://offline/ref=850BB1FF3E344596F8A31771DCFE363E81D0DC4DDAAF7985E6BAB088772EDD652FAD11CEE897C927D1EECAE2B5E05E746BE7980771ACo0G" TargetMode="External"/><Relationship Id="rId740" Type="http://schemas.openxmlformats.org/officeDocument/2006/relationships/hyperlink" Target="consultantplus://offline/ref=850BB1FF3E344596F8A31771DCFE363E81D0DC4DDAAF7985E6BAB088772EDD652FAD11CEE897C927D1EECAE2B5E05E746BE7980771ACo0G" TargetMode="External"/><Relationship Id="rId838" Type="http://schemas.openxmlformats.org/officeDocument/2006/relationships/hyperlink" Target="consultantplus://offline/ref=850BB1FF3E344596F8A31771DCFE363E81D0DC4DDAAF7985E6BAB088772EDD652FAD11CDEF9CC927D1EECAE2B5E05E746BE7980771ACo0G" TargetMode="External"/><Relationship Id="rId172" Type="http://schemas.openxmlformats.org/officeDocument/2006/relationships/hyperlink" Target="consultantplus://offline/ref=850BB1FF3E344596F8A31771DCFE363E81D3D94BD6A77985E6BAB088772EDD653DAD49C2EE92DC7386B49DEFB6AEo7G" TargetMode="External"/><Relationship Id="rId477" Type="http://schemas.openxmlformats.org/officeDocument/2006/relationships/hyperlink" Target="consultantplus://offline/ref=850BB1FF3E344596F8A31771DCFE363E81D0DC4DDAAF7985E6BAB088772EDD652FAD11CEE69CC927D1EECAE2B5E05E746BE7980771ACo0G" TargetMode="External"/><Relationship Id="rId600" Type="http://schemas.openxmlformats.org/officeDocument/2006/relationships/hyperlink" Target="consultantplus://offline/ref=850BB1FF3E344596F8A31771DCFE363E81D0DC4DDAAF7985E6BAB088772EDD652FAD11CEEF95C07380A1CBBEF0B24D756AE79A016DC2F9FCA3o8G" TargetMode="External"/><Relationship Id="rId684" Type="http://schemas.openxmlformats.org/officeDocument/2006/relationships/hyperlink" Target="consultantplus://offline/ref=850BB1FF3E344596F8A31771DCFE363E81D0DC4DDAAF7985E6BAB088772EDD652FAD11CAEE9E9622C4FF92EEB3F9407273FB9A05A7o3G" TargetMode="External"/><Relationship Id="rId337" Type="http://schemas.openxmlformats.org/officeDocument/2006/relationships/hyperlink" Target="consultantplus://offline/ref=850BB1FF3E344596F8A31771DCFE363E81D0DC4DDAAF7985E6BAB088772EDD652FAD11CEEF95C37685A1CBBEF0B24D756AE79A016DC2F9FCA3o8G" TargetMode="External"/><Relationship Id="rId891" Type="http://schemas.openxmlformats.org/officeDocument/2006/relationships/theme" Target="theme/theme1.xml"/><Relationship Id="rId34" Type="http://schemas.openxmlformats.org/officeDocument/2006/relationships/hyperlink" Target="consultantplus://offline/ref=850BB1FF3E344596F8A3097CCA926B3683D98343D6AF7AD0B2E5EBD52027D73268E2488CAB98C37380AA9FE9BFB3113038F49B006DC0FFE03A2533A1oCG" TargetMode="External"/><Relationship Id="rId544" Type="http://schemas.openxmlformats.org/officeDocument/2006/relationships/hyperlink" Target="consultantplus://offline/ref=850BB1FF3E344596F8A31771DCFE363E81D0DC4DDAAF7985E6BAB088772EDD652FAD11CEE99DC927D1EECAE2B5E05E746BE7980771ACo0G" TargetMode="External"/><Relationship Id="rId751" Type="http://schemas.openxmlformats.org/officeDocument/2006/relationships/hyperlink" Target="consultantplus://offline/ref=850BB1FF3E344596F8A31771DCFE363E81D0DC4DDAAF7985E6BAB088772EDD652FAD11CCEE9CC927D1EECAE2B5E05E746BE7980771ACo0G" TargetMode="External"/><Relationship Id="rId849" Type="http://schemas.openxmlformats.org/officeDocument/2006/relationships/hyperlink" Target="consultantplus://offline/ref=850BB1FF3E344596F8A31771DCFE363E81D0DC4DDAAF7985E6BAB088772EDD652FAD11CCED97C927D1EECAE2B5E05E746BE7980771ACo0G" TargetMode="External"/><Relationship Id="rId183" Type="http://schemas.openxmlformats.org/officeDocument/2006/relationships/hyperlink" Target="consultantplus://offline/ref=850BB1FF3E344596F8A31771DCFE363E81D6D948D6A57985E6BAB088772EDD653DAD49C2EE92DC7386B49DEFB6AEo7G" TargetMode="External"/><Relationship Id="rId390" Type="http://schemas.openxmlformats.org/officeDocument/2006/relationships/hyperlink" Target="consultantplus://offline/ref=850BB1FF3E344596F8A31771DCFE363E81D0DC4DDAAF7985E6BAB088772EDD652FAD11CEE890C927D1EECAE2B5E05E746BE7980771ACo0G" TargetMode="External"/><Relationship Id="rId404" Type="http://schemas.openxmlformats.org/officeDocument/2006/relationships/hyperlink" Target="consultantplus://offline/ref=850BB1FF3E344596F8A31771DCFE363E81D0DC4DDAAF7985E6BAB088772EDD652FAD11C8EE9E9622C4FF92EEB3F9407273FB9A05A7o3G" TargetMode="External"/><Relationship Id="rId611" Type="http://schemas.openxmlformats.org/officeDocument/2006/relationships/hyperlink" Target="consultantplus://offline/ref=850BB1FF3E344596F8A31771DCFE363E81D0DC4DDAAF7985E6BAB088772EDD652FAD11CEEF95C37280A1CBBEF0B24D756AE79A016DC2F9FCA3o8G" TargetMode="External"/><Relationship Id="rId250" Type="http://schemas.openxmlformats.org/officeDocument/2006/relationships/hyperlink" Target="consultantplus://offline/ref=850BB1FF3E344596F8A3097CCA926B3683D98343D6A176DABBE5EBD52027D73268E2488CAB98C37380AA9FE9BFB3113038F49B006DC0FFE03A2533A1oCG" TargetMode="External"/><Relationship Id="rId488" Type="http://schemas.openxmlformats.org/officeDocument/2006/relationships/hyperlink" Target="consultantplus://offline/ref=850BB1FF3E344596F8A31771DCFE363E81D0DC4DDAAF7985E6BAB088772EDD652FAD11CDE79E9622C4FF92EEB3F9407273FB9A05A7o3G" TargetMode="External"/><Relationship Id="rId695" Type="http://schemas.openxmlformats.org/officeDocument/2006/relationships/hyperlink" Target="consultantplus://offline/ref=850BB1FF3E344596F8A31771DCFE363E81D0DC4DDAAF7985E6BAB088772EDD652FAD11CCEF93C927D1EECAE2B5E05E746BE7980771ACo0G" TargetMode="External"/><Relationship Id="rId709" Type="http://schemas.openxmlformats.org/officeDocument/2006/relationships/hyperlink" Target="consultantplus://offline/ref=850BB1FF3E344596F8A31771DCFE363E81D0DC4DDAAF7985E6BAB088772EDD652FAD11CEE897C927D1EECAE2B5E05E746BE7980771ACo0G" TargetMode="External"/><Relationship Id="rId45" Type="http://schemas.openxmlformats.org/officeDocument/2006/relationships/hyperlink" Target="consultantplus://offline/ref=850BB1FF3E344596F8A3097CCA926B3683D98343D4AE73D5B9E5EBD52027D73268E2488CAB98C37380AA9FE9BFB3113038F49B006DC0FFE03A2533A1oCG" TargetMode="External"/><Relationship Id="rId110" Type="http://schemas.openxmlformats.org/officeDocument/2006/relationships/hyperlink" Target="consultantplus://offline/ref=850BB1FF3E344596F8A3097CCA926B3683D98343D4AF75D4BAE5EBD52027D73268E2488CAB98C37380AA9FE9BFB3113038F49B006DC0FFE03A2533A1oCG" TargetMode="External"/><Relationship Id="rId348" Type="http://schemas.openxmlformats.org/officeDocument/2006/relationships/hyperlink" Target="consultantplus://offline/ref=850BB1FF3E344596F8A31771DCFE363E81D0DC4DDAAF7985E6BAB088772EDD652FAD11CEEF95C37280A1CBBEF0B24D756AE79A016DC2F9FCA3o8G" TargetMode="External"/><Relationship Id="rId555" Type="http://schemas.openxmlformats.org/officeDocument/2006/relationships/hyperlink" Target="consultantplus://offline/ref=850BB1FF3E344596F8A31771DCFE363E81D0DC4DDAAF7985E6BAB088772EDD652FAD11CEEF95C07380A1CBBEF0B24D756AE79A016DC2F9FCA3o8G" TargetMode="External"/><Relationship Id="rId762" Type="http://schemas.openxmlformats.org/officeDocument/2006/relationships/hyperlink" Target="consultantplus://offline/ref=850BB1FF3E344596F8A31771DCFE363E81D0DC4DDAAF7985E6BAB088772EDD652FAD11CDE693C927D1EECAE2B5E05E746BE7980771ACo0G" TargetMode="External"/><Relationship Id="rId194" Type="http://schemas.openxmlformats.org/officeDocument/2006/relationships/hyperlink" Target="consultantplus://offline/ref=850BB1FF3E344596F8A3097CCA926B3683D98343D6A073D6BCE5EBD52027D73268E2489EABC0CF7287B49FE9AAE54076A6oDG" TargetMode="External"/><Relationship Id="rId208" Type="http://schemas.openxmlformats.org/officeDocument/2006/relationships/hyperlink" Target="consultantplus://offline/ref=850BB1FF3E344596F8A31771DCFE363E81D2D94CDBA67985E6BAB088772EDD653DAD49C2EE92DC7386B49DEFB6AEo7G" TargetMode="External"/><Relationship Id="rId415" Type="http://schemas.openxmlformats.org/officeDocument/2006/relationships/hyperlink" Target="consultantplus://offline/ref=850BB1FF3E344596F8A31771DCFE363E81D0DC4DDAAF7985E6BAB088772EDD652FAD11CAE79E9622C4FF92EEB3F9407273FB9A05A7o3G" TargetMode="External"/><Relationship Id="rId622" Type="http://schemas.openxmlformats.org/officeDocument/2006/relationships/hyperlink" Target="consultantplus://offline/ref=850BB1FF3E344596F8A31771DCFE363E81D0DC4DDAAF7985E6BAB088772EDD652FAD11CAEB9E9622C4FF92EEB3F9407273FB9A05A7o3G" TargetMode="External"/><Relationship Id="rId261" Type="http://schemas.openxmlformats.org/officeDocument/2006/relationships/hyperlink" Target="consultantplus://offline/ref=850BB1FF3E344596F8A3097CCA926B3683D98343D6A375D4BDE5EBD52027D73268E2488CAB98C37380AA9FE9BFB3113038F49B006DC0FFE03A2533A1oCG" TargetMode="External"/><Relationship Id="rId499" Type="http://schemas.openxmlformats.org/officeDocument/2006/relationships/hyperlink" Target="consultantplus://offline/ref=850BB1FF3E344596F8A31771DCFE363E81D0DC4DDAAF7985E6BAB088772EDD652FAD11CEEF95C37783A1CBBEF0B24D756AE79A016DC2F9FCA3o8G" TargetMode="External"/><Relationship Id="rId56" Type="http://schemas.openxmlformats.org/officeDocument/2006/relationships/hyperlink" Target="consultantplus://offline/ref=850BB1FF3E344596F8A3097CCA926B3683D98343D5A275D6BFE5EBD52027D73268E2488CAB98C37380AA9FE9BFB3113038F49B006DC0FFE03A2533A1oCG" TargetMode="External"/><Relationship Id="rId359" Type="http://schemas.openxmlformats.org/officeDocument/2006/relationships/hyperlink" Target="consultantplus://offline/ref=850BB1FF3E344596F8A31771DCFE363E81D0DC4DDAAF7985E6BAB088772EDD652FAD11CBEF9E9622C4FF92EEB3F9407273FB9A05A7o3G" TargetMode="External"/><Relationship Id="rId566" Type="http://schemas.openxmlformats.org/officeDocument/2006/relationships/hyperlink" Target="consultantplus://offline/ref=850BB1FF3E344596F8A31771DCFE363E81D0DC4DDAAF7985E6BAB088772EDD652FAD11CDEB92C927D1EECAE2B5E05E746BE7980771ACo0G" TargetMode="External"/><Relationship Id="rId773" Type="http://schemas.openxmlformats.org/officeDocument/2006/relationships/hyperlink" Target="consultantplus://offline/ref=850BB1FF3E344596F8A31771DCFE363E81D0DC4DDAAF7985E6BAB088772EDD652FAD11CCEE9CC927D1EECAE2B5E05E746BE7980771ACo0G" TargetMode="External"/><Relationship Id="rId121" Type="http://schemas.openxmlformats.org/officeDocument/2006/relationships/hyperlink" Target="consultantplus://offline/ref=850BB1FF3E344596F8A3097CCA926B3683D98343D5A270D3B9E5EBD52027D73268E2489EABC0CF7287B49FE9AAE54076A6oDG" TargetMode="External"/><Relationship Id="rId219" Type="http://schemas.openxmlformats.org/officeDocument/2006/relationships/hyperlink" Target="consultantplus://offline/ref=850BB1FF3E344596F8A3097CCA926B3683D98343D5A275D6BFE5EBD52027D73268E2488CAB98C37380AA9FE9BFB3113038F49B006DC0FFE03A2533A1oCG" TargetMode="External"/><Relationship Id="rId426" Type="http://schemas.openxmlformats.org/officeDocument/2006/relationships/hyperlink" Target="consultantplus://offline/ref=850BB1FF3E344596F8A31771DCFE363E81D0DC4DDAAF7985E6BAB088772EDD652FAD11CDE991C927D1EECAE2B5E05E746BE7980771ACo0G" TargetMode="External"/><Relationship Id="rId633" Type="http://schemas.openxmlformats.org/officeDocument/2006/relationships/hyperlink" Target="consultantplus://offline/ref=850BB1FF3E344596F8A31771DCFE363E81D0DC4DDAAF7985E6BAB088772EDD652FAD11CDEA96C927D1EECAE2B5E05E746BE7980771ACo0G" TargetMode="External"/><Relationship Id="rId840" Type="http://schemas.openxmlformats.org/officeDocument/2006/relationships/hyperlink" Target="consultantplus://offline/ref=850BB1FF3E344596F8A31771DCFE363E81D0DC4DDAAF7985E6BAB088772EDD652FAD11CEEF95C37685A1CBBEF0B24D756AE79A016DC2F9FCA3o8G" TargetMode="External"/><Relationship Id="rId67" Type="http://schemas.openxmlformats.org/officeDocument/2006/relationships/hyperlink" Target="consultantplus://offline/ref=850BB1FF3E344596F8A3097CCA926B3683D98343D7A475D4B2E5EBD52027D73268E2488CAB98C37380AA9FE9BFB3113038F49B006DC0FFE03A2533A1oCG" TargetMode="External"/><Relationship Id="rId272" Type="http://schemas.openxmlformats.org/officeDocument/2006/relationships/hyperlink" Target="consultantplus://offline/ref=850BB1FF3E344596F8A31771DCFE363E81D0DC4DDAAF7985E6BAB088772EDD652FAD11CEEF95C37786A1CBBEF0B24D756AE79A016DC2F9FCA3o8G" TargetMode="External"/><Relationship Id="rId577" Type="http://schemas.openxmlformats.org/officeDocument/2006/relationships/hyperlink" Target="consultantplus://offline/ref=850BB1FF3E344596F8A31771DCFE363E81D0DC4DDAAF7985E6BAB088772EDD652FAD11CEE897C927D1EECAE2B5E05E746BE7980771ACo0G" TargetMode="External"/><Relationship Id="rId700" Type="http://schemas.openxmlformats.org/officeDocument/2006/relationships/hyperlink" Target="consultantplus://offline/ref=850BB1FF3E344596F8A31771DCFE363E81D0DC4DDAAF7985E6BAB088772EDD652FAD11CDEA93C927D1EECAE2B5E05E746BE7980771ACo0G" TargetMode="External"/><Relationship Id="rId132" Type="http://schemas.openxmlformats.org/officeDocument/2006/relationships/hyperlink" Target="consultantplus://offline/ref=850BB1FF3E344596F8A31771DCFE363E81D7DE4CD7A77985E6BAB088772EDD653DAD49C2EE92DC7386B49DEFB6AEo7G" TargetMode="External"/><Relationship Id="rId784" Type="http://schemas.openxmlformats.org/officeDocument/2006/relationships/hyperlink" Target="consultantplus://offline/ref=850BB1FF3E344596F8A31771DCFE363E81D0DC4DDAAF7985E6BAB088772EDD652FAD11CDEB91C927D1EECAE2B5E05E746BE7980771ACo0G" TargetMode="External"/><Relationship Id="rId437" Type="http://schemas.openxmlformats.org/officeDocument/2006/relationships/hyperlink" Target="consultantplus://offline/ref=850BB1FF3E344596F8A31771DCFE363E81D0DC4DDAAF7985E6BAB088772EDD652FAD11CEEF95C37786A1CBBEF0B24D756AE79A016DC2F9FCA3o8G" TargetMode="External"/><Relationship Id="rId644" Type="http://schemas.openxmlformats.org/officeDocument/2006/relationships/hyperlink" Target="consultantplus://offline/ref=850BB1FF3E344596F8A31771DCFE363E81D0DC4DDAAF7985E6BAB088772EDD652FAD11CEEF95C37A84A1CBBEF0B24D756AE79A016DC2F9FCA3o8G" TargetMode="External"/><Relationship Id="rId851" Type="http://schemas.openxmlformats.org/officeDocument/2006/relationships/hyperlink" Target="consultantplus://offline/ref=850BB1FF3E344596F8A31771DCFE363E81D0DC4DDAAF7985E6BAB088772EDD652FAD11CDEF9CC927D1EECAE2B5E05E746BE7980771ACo0G" TargetMode="External"/><Relationship Id="rId283" Type="http://schemas.openxmlformats.org/officeDocument/2006/relationships/hyperlink" Target="consultantplus://offline/ref=850BB1FF3E344596F8A31771DCFE363E81D0DC4DDAAF7985E6BAB088772EDD652FAD11CEEF95C07782A1CBBEF0B24D756AE79A016DC2F9FCA3o8G" TargetMode="External"/><Relationship Id="rId490" Type="http://schemas.openxmlformats.org/officeDocument/2006/relationships/hyperlink" Target="consultantplus://offline/ref=850BB1FF3E344596F8A31771DCFE363E81D0DC4DDAAF7985E6BAB088772EDD652FAD11CDEE97C927D1EECAE2B5E05E746BE7980771ACo0G" TargetMode="External"/><Relationship Id="rId504" Type="http://schemas.openxmlformats.org/officeDocument/2006/relationships/hyperlink" Target="consultantplus://offline/ref=850BB1FF3E344596F8A31771DCFE363E81D0DC4DDAAF7985E6BAB088772EDD652FAD11CBEA9E9622C4FF92EEB3F9407273FB9A05A7o3G" TargetMode="External"/><Relationship Id="rId711" Type="http://schemas.openxmlformats.org/officeDocument/2006/relationships/hyperlink" Target="consultantplus://offline/ref=850BB1FF3E344596F8A31771DCFE363E81D0DC4DDAAF7985E6BAB088772EDD652FAD11CCEE9CC927D1EECAE2B5E05E746BE7980771ACo0G" TargetMode="External"/><Relationship Id="rId78" Type="http://schemas.openxmlformats.org/officeDocument/2006/relationships/hyperlink" Target="consultantplus://offline/ref=850BB1FF3E344596F8A3097CCA926B3683D98343D6A375DBB8E5EBD52027D73268E2488CAB98C37380AA9FE9BFB3113038F49B006DC0FFE03A2533A1oCG" TargetMode="External"/><Relationship Id="rId143" Type="http://schemas.openxmlformats.org/officeDocument/2006/relationships/hyperlink" Target="consultantplus://offline/ref=850BB1FF3E344596F8A31771DCFE363E81D7DC4CD4AF7985E6BAB088772EDD652FAD11CDEF97C278D4FBDBBAB9E6476A6DFF840573C2AFo9G" TargetMode="External"/><Relationship Id="rId350" Type="http://schemas.openxmlformats.org/officeDocument/2006/relationships/hyperlink" Target="consultantplus://offline/ref=850BB1FF3E344596F8A31771DCFE363E81D0DC4DDAAF7985E6BAB088772EDD652FAD11CDE992C927D1EECAE2B5E05E746BE7980771ACo0G" TargetMode="External"/><Relationship Id="rId588" Type="http://schemas.openxmlformats.org/officeDocument/2006/relationships/hyperlink" Target="consultantplus://offline/ref=850BB1FF3E344596F8A31771DCFE363E81D0DC4DDAAF7985E6BAB088772EDD652FAD11CCEF93C927D1EECAE2B5E05E746BE7980771ACo0G" TargetMode="External"/><Relationship Id="rId795" Type="http://schemas.openxmlformats.org/officeDocument/2006/relationships/hyperlink" Target="consultantplus://offline/ref=850BB1FF3E344596F8A31771DCFE363E81D0DC4DDAAF7985E6BAB088772EDD652FAD11CDE991C927D1EECAE2B5E05E746BE7980771ACo0G" TargetMode="External"/><Relationship Id="rId809" Type="http://schemas.openxmlformats.org/officeDocument/2006/relationships/hyperlink" Target="consultantplus://offline/ref=850BB1FF3E344596F8A31771DCFE363E81D0DC4DDAAF7985E6BAB088772EDD652FAD11CCED97C927D1EECAE2B5E05E746BE7980771ACo0G" TargetMode="External"/><Relationship Id="rId9" Type="http://schemas.openxmlformats.org/officeDocument/2006/relationships/hyperlink" Target="consultantplus://offline/ref=850BB1FF3E344596F8A3097CCA926B3683D98343D4A37BD4BFE5EBD52027D73268E2488CAB98C37380AA9FE9BFB3113038F49B006DC0FFE03A2533A1oCG" TargetMode="External"/><Relationship Id="rId210" Type="http://schemas.openxmlformats.org/officeDocument/2006/relationships/hyperlink" Target="consultantplus://offline/ref=850BB1FF3E344596F8A31771DCFE363E81D1DD4EDAA27985E6BAB088772EDD653DAD49C2EE92DC7386B49DEFB6AEo7G" TargetMode="External"/><Relationship Id="rId448" Type="http://schemas.openxmlformats.org/officeDocument/2006/relationships/hyperlink" Target="consultantplus://offline/ref=850BB1FF3E344596F8A31771DCFE363E81D0DC4DDAAF7985E6BAB088772EDD652FAD11CEE89CC927D1EECAE2B5E05E746BE7980771ACo0G" TargetMode="External"/><Relationship Id="rId655" Type="http://schemas.openxmlformats.org/officeDocument/2006/relationships/hyperlink" Target="consultantplus://offline/ref=850BB1FF3E344596F8A31771DCFE363E81D0DC4DDAAF7985E6BAB088772EDD652FAD11CEEF95C37280A1CBBEF0B24D756AE79A016DC2F9FCA3o8G" TargetMode="External"/><Relationship Id="rId862" Type="http://schemas.openxmlformats.org/officeDocument/2006/relationships/hyperlink" Target="consultantplus://offline/ref=850BB1FF3E344596F8A31771DCFE363E83D7DB46DAA27985E6BAB088772EDD653DAD49C2EE92DC7386B49DEFB6AEo7G" TargetMode="External"/><Relationship Id="rId294" Type="http://schemas.openxmlformats.org/officeDocument/2006/relationships/hyperlink" Target="consultantplus://offline/ref=850BB1FF3E344596F8A31771DCFE363E81D0DC4DDAAF7985E6BAB088772EDD652FAD11CEEF95C37682A1CBBEF0B24D756AE79A016DC2F9FCA3o8G" TargetMode="External"/><Relationship Id="rId308" Type="http://schemas.openxmlformats.org/officeDocument/2006/relationships/hyperlink" Target="consultantplus://offline/ref=850BB1FF3E344596F8A31771DCFE363E81D0DC4DDAAF7985E6BAB088772EDD652FAD11CDEF97C927D1EECAE2B5E05E746BE7980771ACo0G" TargetMode="External"/><Relationship Id="rId515" Type="http://schemas.openxmlformats.org/officeDocument/2006/relationships/hyperlink" Target="consultantplus://offline/ref=850BB1FF3E344596F8A31771DCFE363E81D0DC4DDAAF7985E6BAB088772EDD652FAD11CEEF95C37B88A1CBBEF0B24D756AE79A016DC2F9FCA3o8G" TargetMode="External"/><Relationship Id="rId722" Type="http://schemas.openxmlformats.org/officeDocument/2006/relationships/hyperlink" Target="consultantplus://offline/ref=850BB1FF3E344596F8A31771DCFE363E81D0DC4DDAAF7985E6BAB088772EDD652FAD11CDEA93C927D1EECAE2B5E05E746BE7980771ACo0G" TargetMode="External"/><Relationship Id="rId89" Type="http://schemas.openxmlformats.org/officeDocument/2006/relationships/hyperlink" Target="consultantplus://offline/ref=850BB1FF3E344596F8A3097CCA926B3683D98343D6A176DBB2E5EBD52027D73268E2488CAB98C37380AA9FE9BFB3113038F49B006DC0FFE03A2533A1oCG" TargetMode="External"/><Relationship Id="rId154" Type="http://schemas.openxmlformats.org/officeDocument/2006/relationships/hyperlink" Target="consultantplus://offline/ref=850BB1FF3E344596F8A31771DCFE363E81D7DC4CD4AF7985E6BAB088772EDD653DAD49C2EE92DC7386B49DEFB6AEo7G" TargetMode="External"/><Relationship Id="rId361" Type="http://schemas.openxmlformats.org/officeDocument/2006/relationships/hyperlink" Target="consultantplus://offline/ref=850BB1FF3E344596F8A31771DCFE363E81D0DC4DDAAF7985E6BAB088772EDD652FAD11CCEE9CC927D1EECAE2B5E05E746BE7980771ACo0G" TargetMode="External"/><Relationship Id="rId599" Type="http://schemas.openxmlformats.org/officeDocument/2006/relationships/hyperlink" Target="consultantplus://offline/ref=850BB1FF3E344596F8A31771DCFE363E81D0DC4DDAAF7985E6BAB088772EDD652FAD11CEEF95C37A87A1CBBEF0B24D756AE79A016DC2F9FCA3o8G" TargetMode="External"/><Relationship Id="rId459" Type="http://schemas.openxmlformats.org/officeDocument/2006/relationships/hyperlink" Target="consultantplus://offline/ref=850BB1FF3E344596F8A31771DCFE363E81D0DC4DDAAF7985E6BAB088772EDD652FAD11CEE897C927D1EECAE2B5E05E746BE7980771ACo0G" TargetMode="External"/><Relationship Id="rId666" Type="http://schemas.openxmlformats.org/officeDocument/2006/relationships/hyperlink" Target="consultantplus://offline/ref=850BB1FF3E344596F8A31771DCFE363E81D0DC4DDAAF7985E6BAB088772EDD652FAD11CDE79E9622C4FF92EEB3F9407273FB9A05A7o3G" TargetMode="External"/><Relationship Id="rId873" Type="http://schemas.openxmlformats.org/officeDocument/2006/relationships/hyperlink" Target="consultantplus://offline/ref=850BB1FF3E344596F8A31771DCFE363E81D0DC4DDAAF7985E6BAB088772EDD652FAD11CEEF95C27183A1CBBEF0B24D756AE79A016DC2F9FCA3o8G" TargetMode="External"/><Relationship Id="rId16" Type="http://schemas.openxmlformats.org/officeDocument/2006/relationships/hyperlink" Target="consultantplus://offline/ref=850BB1FF3E344596F8A3097CCA926B3683D98343D6A375D4B2E5EBD52027D73268E2488CAB98C37380AA9FE9BFB3113038F49B006DC0FFE03A2533A1oCG" TargetMode="External"/><Relationship Id="rId221" Type="http://schemas.openxmlformats.org/officeDocument/2006/relationships/hyperlink" Target="consultantplus://offline/ref=850BB1FF3E344596F8A3097CCA926B3683D98343D5A77AD7BFE5EBD52027D73268E2488CAB98C37380AA9FE9BFB3113038F49B006DC0FFE03A2533A1oCG" TargetMode="External"/><Relationship Id="rId319" Type="http://schemas.openxmlformats.org/officeDocument/2006/relationships/hyperlink" Target="consultantplus://offline/ref=850BB1FF3E344596F8A31771DCFE363E81D0DC4DDAAF7985E6BAB088772EDD652FAD11CCEE9CC927D1EECAE2B5E05E746BE7980771ACo0G" TargetMode="External"/><Relationship Id="rId526" Type="http://schemas.openxmlformats.org/officeDocument/2006/relationships/hyperlink" Target="consultantplus://offline/ref=850BB1FF3E344596F8A31771DCFE363E81D0DC4DDAAF7985E6BAB088772EDD652FAD11CEEF95C37280A1CBBEF0B24D756AE79A016DC2F9FCA3o8G" TargetMode="External"/><Relationship Id="rId733" Type="http://schemas.openxmlformats.org/officeDocument/2006/relationships/hyperlink" Target="consultantplus://offline/ref=850BB1FF3E344596F8A31771DCFE363E81D0DC4DDAAF7985E6BAB088772EDD652FAD11CEE897C927D1EECAE2B5E05E746BE7980771ACo0G" TargetMode="External"/><Relationship Id="rId165" Type="http://schemas.openxmlformats.org/officeDocument/2006/relationships/hyperlink" Target="consultantplus://offline/ref=850BB1FF3E344596F8A3097CCA926B3683D98343D5A073DABBE5EBD52027D73268E2488CAB98C37380AA9EEBBFB3113038F49B006DC0FFE03A2533A1oCG" TargetMode="External"/><Relationship Id="rId372" Type="http://schemas.openxmlformats.org/officeDocument/2006/relationships/hyperlink" Target="consultantplus://offline/ref=850BB1FF3E344596F8A31771DCFE363E81D0DC4DDAAF7985E6BAB088772EDD652FAD11CEEF95C27A82A1CBBEF0B24D756AE79A016DC2F9FCA3o8G" TargetMode="External"/><Relationship Id="rId677" Type="http://schemas.openxmlformats.org/officeDocument/2006/relationships/hyperlink" Target="consultantplus://offline/ref=850BB1FF3E344596F8A31771DCFE363E81D0DC4DDAAF7985E6BAB088772EDD652FAD11CEE790C927D1EECAE2B5E05E746BE7980771ACo0G" TargetMode="External"/><Relationship Id="rId800" Type="http://schemas.openxmlformats.org/officeDocument/2006/relationships/hyperlink" Target="consultantplus://offline/ref=850BB1FF3E344596F8A31771DCFE363E81D0DC4DDAAF7985E6BAB088772EDD652FAD11CEEF95C37682A1CBBEF0B24D756AE79A016DC2F9FCA3o8G" TargetMode="External"/><Relationship Id="rId232" Type="http://schemas.openxmlformats.org/officeDocument/2006/relationships/hyperlink" Target="consultantplus://offline/ref=850BB1FF3E344596F8A3097CCA926B3683D98343D4AE73D5B9E5EBD52027D73268E2488CAB98C37380AA9FE9BFB3113038F49B006DC0FFE03A2533A1oCG" TargetMode="External"/><Relationship Id="rId884" Type="http://schemas.openxmlformats.org/officeDocument/2006/relationships/hyperlink" Target="consultantplus://offline/ref=850BB1FF3E344596F8A31771DCFE363E81D0DC4DDAAF7985E6BAB088772EDD652FAD11CEE897C927D1EECAE2B5E05E746BE7980771ACo0G" TargetMode="External"/><Relationship Id="rId27" Type="http://schemas.openxmlformats.org/officeDocument/2006/relationships/hyperlink" Target="consultantplus://offline/ref=850BB1FF3E344596F8A3097CCA926B3683D98343D6A176DBBDE5EBD52027D73268E2488CAB98C37380AA9FE9BFB3113038F49B006DC0FFE03A2533A1oCG" TargetMode="External"/><Relationship Id="rId537" Type="http://schemas.openxmlformats.org/officeDocument/2006/relationships/hyperlink" Target="consultantplus://offline/ref=850BB1FF3E344596F8A31771DCFE363E81D0DC4DDAAF7985E6BAB088772EDD652FAD11CCEE9E9622C4FF92EEB3F9407273FB9A05A7o3G" TargetMode="External"/><Relationship Id="rId744" Type="http://schemas.openxmlformats.org/officeDocument/2006/relationships/hyperlink" Target="consultantplus://offline/ref=850BB1FF3E344596F8A31771DCFE363E81D0DC4DDAAF7985E6BAB088772EDD652FAD11CEEF95C07386A1CBBEF0B24D756AE79A016DC2F9FCA3o8G" TargetMode="External"/><Relationship Id="rId80" Type="http://schemas.openxmlformats.org/officeDocument/2006/relationships/hyperlink" Target="consultantplus://offline/ref=850BB1FF3E344596F8A3097CCA926B3683D98343D6A074D1B8E5EBD52027D73268E2488CAB98C37380AA9FE9BFB3113038F49B006DC0FFE03A2533A1oCG" TargetMode="External"/><Relationship Id="rId176" Type="http://schemas.openxmlformats.org/officeDocument/2006/relationships/hyperlink" Target="consultantplus://offline/ref=850BB1FF3E344596F8A31771DCFE363E85DBD54FDBAD248FEEE3BC8A7021826028BC11CEE88BC2759EA89FEDABo4G" TargetMode="External"/><Relationship Id="rId383" Type="http://schemas.openxmlformats.org/officeDocument/2006/relationships/hyperlink" Target="consultantplus://offline/ref=850BB1FF3E344596F8A31771DCFE363E81D0DC4DDAAF7985E6BAB088772EDD652FAD11CEEF95C37280A1CBBEF0B24D756AE79A016DC2F9FCA3o8G" TargetMode="External"/><Relationship Id="rId590" Type="http://schemas.openxmlformats.org/officeDocument/2006/relationships/hyperlink" Target="consultantplus://offline/ref=850BB1FF3E344596F8A31771DCFE363E81D0DC4DDAAF7985E6BAB088772EDD652FAD11CCEF93C927D1EECAE2B5E05E746BE7980771ACo0G" TargetMode="External"/><Relationship Id="rId604" Type="http://schemas.openxmlformats.org/officeDocument/2006/relationships/hyperlink" Target="consultantplus://offline/ref=850BB1FF3E344596F8A31771DCFE363E81D0DC4DDAAF7985E6BAB088772EDD652FAD11CEEF95C37786A1CBBEF0B24D756AE79A016DC2F9FCA3o8G" TargetMode="External"/><Relationship Id="rId811" Type="http://schemas.openxmlformats.org/officeDocument/2006/relationships/hyperlink" Target="consultantplus://offline/ref=850BB1FF3E344596F8A31771DCFE363E81D0DC4DDAAF7985E6BAB088772EDD652FAD11CEE69CC927D1EECAE2B5E05E746BE7980771ACo0G" TargetMode="External"/><Relationship Id="rId243" Type="http://schemas.openxmlformats.org/officeDocument/2006/relationships/hyperlink" Target="consultantplus://offline/ref=850BB1FF3E344596F8A3097CCA926B3683D98343D6AF70D5B8E5EBD52027D73268E2488CAB98C37380AA9FE9BFB3113038F49B006DC0FFE03A2533A1oCG" TargetMode="External"/><Relationship Id="rId450" Type="http://schemas.openxmlformats.org/officeDocument/2006/relationships/hyperlink" Target="consultantplus://offline/ref=850BB1FF3E344596F8A31771DCFE363E81D0DC4DDAAF7985E6BAB088772EDD652FAD11CDE991C927D1EECAE2B5E05E746BE7980771ACo0G" TargetMode="External"/><Relationship Id="rId688" Type="http://schemas.openxmlformats.org/officeDocument/2006/relationships/hyperlink" Target="consultantplus://offline/ref=850BB1FF3E344596F8A3097CCA926B3683D98343D5A073DABBE5EBD52027D73268E2488CAB98C37380AB9FEABFB3113038F49B006DC0FFE03A2533A1oCG" TargetMode="External"/><Relationship Id="rId38" Type="http://schemas.openxmlformats.org/officeDocument/2006/relationships/hyperlink" Target="consultantplus://offline/ref=850BB1FF3E344596F8A3097CCA926B3683D98343D7A475D4B3E5EBD52027D73268E2488CAB98C37380AA9FE9BFB3113038F49B006DC0FFE03A2533A1oCG" TargetMode="External"/><Relationship Id="rId103" Type="http://schemas.openxmlformats.org/officeDocument/2006/relationships/hyperlink" Target="consultantplus://offline/ref=850BB1FF3E344596F8A3097CCA926B3683D98343D4A577D5B2E5EBD52027D73268E2488CAB98C37380AA9FE9BFB3113038F49B006DC0FFE03A2533A1oCG" TargetMode="External"/><Relationship Id="rId310" Type="http://schemas.openxmlformats.org/officeDocument/2006/relationships/hyperlink" Target="consultantplus://offline/ref=850BB1FF3E344596F8A31771DCFE363E81D0DC4DDAAF7985E6BAB088772EDD652FAD11CEEF95C37786A1CBBEF0B24D756AE79A016DC2F9FCA3o8G" TargetMode="External"/><Relationship Id="rId548" Type="http://schemas.openxmlformats.org/officeDocument/2006/relationships/hyperlink" Target="consultantplus://offline/ref=850BB1FF3E344596F8A31771DCFE363E81D0DC4DDAAF7985E6BAB088772EDD652FAD11CEEF95C27281A1CBBEF0B24D756AE79A016DC2F9FCA3o8G" TargetMode="External"/><Relationship Id="rId755" Type="http://schemas.openxmlformats.org/officeDocument/2006/relationships/hyperlink" Target="consultantplus://offline/ref=850BB1FF3E344596F8A31771DCFE363E81D0DC4DDAAF7985E6BAB088772EDD652FAD11CCEF93C927D1EECAE2B5E05E746BE7980771ACo0G" TargetMode="External"/><Relationship Id="rId91" Type="http://schemas.openxmlformats.org/officeDocument/2006/relationships/hyperlink" Target="consultantplus://offline/ref=850BB1FF3E344596F8A3097CCA926B3683D98343D6AF73DABDE5EBD52027D73268E2488CAB98C37380AA9FE9BFB3113038F49B006DC0FFE03A2533A1oCG" TargetMode="External"/><Relationship Id="rId187" Type="http://schemas.openxmlformats.org/officeDocument/2006/relationships/hyperlink" Target="consultantplus://offline/ref=850BB1FF3E344596F8A3097CCA926B3683D98343D5A574D4B9E5EBD52027D73268E2489EABC0CF7287B49FE9AAE54076A6oDG" TargetMode="External"/><Relationship Id="rId394" Type="http://schemas.openxmlformats.org/officeDocument/2006/relationships/hyperlink" Target="consultantplus://offline/ref=850BB1FF3E344596F8A31771DCFE363E81D0DC4DDAAF7985E6BAB088772EDD652FAD11CDEB91C927D1EECAE2B5E05E746BE7980771ACo0G" TargetMode="External"/><Relationship Id="rId408" Type="http://schemas.openxmlformats.org/officeDocument/2006/relationships/hyperlink" Target="consultantplus://offline/ref=850BB1FF3E344596F8A31771DCFE363E81D0DC4DDAAF7985E6BAB088772EDD652FAD11CEEF95C27281A1CBBEF0B24D756AE79A016DC2F9FCA3o8G" TargetMode="External"/><Relationship Id="rId615" Type="http://schemas.openxmlformats.org/officeDocument/2006/relationships/hyperlink" Target="consultantplus://offline/ref=850BB1FF3E344596F8A31771DCFE363E81D0DC4DDAAF7985E6BAB088772EDD652FAD11CEEF95C07687A1CBBEF0B24D756AE79A016DC2F9FCA3o8G" TargetMode="External"/><Relationship Id="rId822" Type="http://schemas.openxmlformats.org/officeDocument/2006/relationships/hyperlink" Target="consultantplus://offline/ref=850BB1FF3E344596F8A31771DCFE363E81D0DC4DDAAF7985E6BAB088772EDD652FAD11CEEF95C07080A1CBBEF0B24D756AE79A016DC2F9FCA3o8G" TargetMode="External"/><Relationship Id="rId254" Type="http://schemas.openxmlformats.org/officeDocument/2006/relationships/hyperlink" Target="consultantplus://offline/ref=850BB1FF3E344596F8A3097CCA926B3683D98343D6A172D2B8E5EBD52027D73268E2488CAB98C37380AA9FE9BFB3113038F49B006DC0FFE03A2533A1oCG" TargetMode="External"/><Relationship Id="rId699" Type="http://schemas.openxmlformats.org/officeDocument/2006/relationships/hyperlink" Target="consultantplus://offline/ref=850BB1FF3E344596F8A31771DCFE363E81D0DC4DDAAF7985E6BAB088772EDD652FAD11CDEA96C927D1EECAE2B5E05E746BE7980771ACo0G" TargetMode="External"/><Relationship Id="rId49" Type="http://schemas.openxmlformats.org/officeDocument/2006/relationships/hyperlink" Target="consultantplus://offline/ref=850BB1FF3E344596F8A3097CCA926B3683D98343D4AF75D4BAE5EBD52027D73268E2488CAB98C37380AA9FE9BFB3113038F49B006DC0FFE03A2533A1oCG" TargetMode="External"/><Relationship Id="rId114" Type="http://schemas.openxmlformats.org/officeDocument/2006/relationships/hyperlink" Target="consultantplus://offline/ref=850BB1FF3E344596F8A3097CCA926B3683D98343D5A77AD7BEE5EBD52027D73268E2488CAB98C37380AA9FE9BFB3113038F49B006DC0FFE03A2533A1oCG" TargetMode="External"/><Relationship Id="rId461" Type="http://schemas.openxmlformats.org/officeDocument/2006/relationships/hyperlink" Target="consultantplus://offline/ref=850BB1FF3E344596F8A31771DCFE363E81D0DC4DDAAF7985E6BAB088772EDD652FAD11CEE99DC927D1EECAE2B5E05E746BE7980771ACo0G" TargetMode="External"/><Relationship Id="rId559" Type="http://schemas.openxmlformats.org/officeDocument/2006/relationships/hyperlink" Target="consultantplus://offline/ref=850BB1FF3E344596F8A31771DCFE363E81D0DC4DDAAF7985E6BAB088772EDD652FAD11CEEF95C37280A1CBBEF0B24D756AE79A016DC2F9FCA3o8G" TargetMode="External"/><Relationship Id="rId766" Type="http://schemas.openxmlformats.org/officeDocument/2006/relationships/hyperlink" Target="consultantplus://offline/ref=850BB1FF3E344596F8A31771DCFE363E81D0DC4DDAAF7985E6BAB088772EDD652FAD11CEEF95C07386A1CBBEF0B24D756AE79A016DC2F9FCA3o8G" TargetMode="External"/><Relationship Id="rId198" Type="http://schemas.openxmlformats.org/officeDocument/2006/relationships/hyperlink" Target="consultantplus://offline/ref=850BB1FF3E344596F8A31771DCFE363E81D7DC4CD4A47985E6BAB088772EDD653DAD49C2EE92DC7386B49DEFB6AEo7G" TargetMode="External"/><Relationship Id="rId321" Type="http://schemas.openxmlformats.org/officeDocument/2006/relationships/hyperlink" Target="consultantplus://offline/ref=850BB1FF3E344596F8A31771DCFE363E81D0DC4DDAAF7985E6BAB088772EDD652FAD11CCEF93C927D1EECAE2B5E05E746BE7980771ACo0G" TargetMode="External"/><Relationship Id="rId419" Type="http://schemas.openxmlformats.org/officeDocument/2006/relationships/hyperlink" Target="consultantplus://offline/ref=850BB1FF3E344596F8A31771DCFE363E81D0DC4DDAAF7985E6BAB088772EDD652FAD11CEE890C927D1EECAE2B5E05E746BE7980771ACo0G" TargetMode="External"/><Relationship Id="rId626" Type="http://schemas.openxmlformats.org/officeDocument/2006/relationships/hyperlink" Target="consultantplus://offline/ref=850BB1FF3E344596F8A31771DCFE363E81D0DC4DDAAF7985E6BAB088772EDD652FAD11CCED97C927D1EECAE2B5E05E746BE7980771ACo0G" TargetMode="External"/><Relationship Id="rId833" Type="http://schemas.openxmlformats.org/officeDocument/2006/relationships/hyperlink" Target="consultantplus://offline/ref=850BB1FF3E344596F8A31771DCFE363E81D0DC4DDAAF7985E6BAB088772EDD652FAD11CEEF95C07782A1CBBEF0B24D756AE79A016DC2F9FCA3o8G" TargetMode="External"/><Relationship Id="rId265" Type="http://schemas.openxmlformats.org/officeDocument/2006/relationships/hyperlink" Target="consultantplus://offline/ref=850BB1FF3E344596F8A3097CCA926B3683D98343D7A67AD0B9E5EBD52027D73268E2488CAB98C37380AA9DEABFB3113038F49B006DC0FFE03A2533A1oCG" TargetMode="External"/><Relationship Id="rId472" Type="http://schemas.openxmlformats.org/officeDocument/2006/relationships/hyperlink" Target="consultantplus://offline/ref=850BB1FF3E344596F8A31771DCFE363E81D0DC4DDAAF7985E6BAB088772EDD652FAD11CDEE93C927D1EECAE2B5E05E746BE7980771ACo0G" TargetMode="External"/><Relationship Id="rId125" Type="http://schemas.openxmlformats.org/officeDocument/2006/relationships/hyperlink" Target="consultantplus://offline/ref=850BB1FF3E344596F8A31771DCFE363E81D7DC4CD4AF7985E6BAB088772EDD653DAD49C2EE92DC7386B49DEFB6AEo7G" TargetMode="External"/><Relationship Id="rId332" Type="http://schemas.openxmlformats.org/officeDocument/2006/relationships/hyperlink" Target="consultantplus://offline/ref=850BB1FF3E344596F8A31771DCFE363E81D0DC4DDAAF7985E6BAB088772EDD652FAD11CDEE97C927D1EECAE2B5E05E746BE7980771ACo0G" TargetMode="External"/><Relationship Id="rId777" Type="http://schemas.openxmlformats.org/officeDocument/2006/relationships/hyperlink" Target="consultantplus://offline/ref=850BB1FF3E344596F8A31771DCFE363E81D0DC4DDAAF7985E6BAB088772EDD652FAD11CCEF93C927D1EECAE2B5E05E746BE7980771ACo0G" TargetMode="External"/><Relationship Id="rId637" Type="http://schemas.openxmlformats.org/officeDocument/2006/relationships/hyperlink" Target="consultantplus://offline/ref=850BB1FF3E344596F8A31771DCFE363E81D0DC4DDAAF7985E6BAB088772EDD652FAD11CEEF95C07080A1CBBEF0B24D756AE79A016DC2F9FCA3o8G" TargetMode="External"/><Relationship Id="rId844" Type="http://schemas.openxmlformats.org/officeDocument/2006/relationships/hyperlink" Target="consultantplus://offline/ref=850BB1FF3E344596F8A31771DCFE363E81D0DC4DDAAF7985E6BAB088772EDD652FAD11CDE992C927D1EECAE2B5E05E746BE7980771ACo0G" TargetMode="External"/><Relationship Id="rId276" Type="http://schemas.openxmlformats.org/officeDocument/2006/relationships/hyperlink" Target="consultantplus://offline/ref=850BB1FF3E344596F8A31771DCFE363E81D0DC4DDAAF7985E6BAB088772EDD652FAD11CAEE9E9622C4FF92EEB3F9407273FB9A05A7o3G" TargetMode="External"/><Relationship Id="rId483" Type="http://schemas.openxmlformats.org/officeDocument/2006/relationships/hyperlink" Target="consultantplus://offline/ref=850BB1FF3E344596F8A31771DCFE363E81D0DC4DDAAF7985E6BAB088772EDD652FAD11CEEF95C37682A1CBBEF0B24D756AE79A016DC2F9FCA3o8G" TargetMode="External"/><Relationship Id="rId690" Type="http://schemas.openxmlformats.org/officeDocument/2006/relationships/hyperlink" Target="consultantplus://offline/ref=850BB1FF3E344596F8A3097CCA926B3683D98343D5A073DABBE5EBD52027D73268E2488CAB98C37380AB9DEEBFB3113038F49B006DC0FFE03A2533A1oCG" TargetMode="External"/><Relationship Id="rId704" Type="http://schemas.openxmlformats.org/officeDocument/2006/relationships/hyperlink" Target="consultantplus://offline/ref=850BB1FF3E344596F8A31771DCFE363E81D0DC4DDAAF7985E6BAB088772EDD652FAD11CEE99DC927D1EECAE2B5E05E746BE7980771ACo0G" TargetMode="External"/><Relationship Id="rId40" Type="http://schemas.openxmlformats.org/officeDocument/2006/relationships/hyperlink" Target="consultantplus://offline/ref=850BB1FF3E344596F8A3097CCA926B3683D98343D7A275D7B9E5EBD52027D73268E2488CAB98C37380AA9FE9BFB3113038F49B006DC0FFE03A2533A1oCG" TargetMode="External"/><Relationship Id="rId136" Type="http://schemas.openxmlformats.org/officeDocument/2006/relationships/hyperlink" Target="consultantplus://offline/ref=850BB1FF3E344596F8A3097CCA926B3683D98343D5A37AD7B3E5EBD52027D73268E2489EABC0CF7287B49FE9AAE54076A6oDG" TargetMode="External"/><Relationship Id="rId343" Type="http://schemas.openxmlformats.org/officeDocument/2006/relationships/hyperlink" Target="consultantplus://offline/ref=850BB1FF3E344596F8A31771DCFE363E81D0DC4DDAAF7985E6BAB088772EDD652FAD11CAE79E9622C4FF92EEB3F9407273FB9A05A7o3G" TargetMode="External"/><Relationship Id="rId550" Type="http://schemas.openxmlformats.org/officeDocument/2006/relationships/hyperlink" Target="consultantplus://offline/ref=850BB1FF3E344596F8A31771DCFE363E81D0DC4DDAAF7985E6BAB088772EDD652FAD11CEEF95C37B88A1CBBEF0B24D756AE79A016DC2F9FCA3o8G" TargetMode="External"/><Relationship Id="rId788" Type="http://schemas.openxmlformats.org/officeDocument/2006/relationships/hyperlink" Target="consultantplus://offline/ref=850BB1FF3E344596F8A31771DCFE363E81D0DC4DDAAF7985E6BAB088772EDD652FAD11CCEE9CC927D1EECAE2B5E05E746BE7980771ACo0G" TargetMode="External"/><Relationship Id="rId203" Type="http://schemas.openxmlformats.org/officeDocument/2006/relationships/hyperlink" Target="consultantplus://offline/ref=850BB1FF3E344596F8A31771DCFE363E81D1DD4FD0A17985E6BAB088772EDD653DAD49C2EE92DC7386B49DEFB6AEo7G" TargetMode="External"/><Relationship Id="rId648" Type="http://schemas.openxmlformats.org/officeDocument/2006/relationships/hyperlink" Target="consultantplus://offline/ref=850BB1FF3E344596F8A31771DCFE363E81D0DC4DDAAF7985E6BAB088772EDD652FAD11CEEF95C07389A1CBBEF0B24D756AE79A016DC2F9FCA3o8G" TargetMode="External"/><Relationship Id="rId855" Type="http://schemas.openxmlformats.org/officeDocument/2006/relationships/hyperlink" Target="consultantplus://offline/ref=850BB1FF3E344596F8A31771DCFE363E81D0DC4DDAAF7985E6BAB088772EDD652FAD11CEEF95C37486A1CBBEF0B24D756AE79A016DC2F9FCA3o8G" TargetMode="External"/><Relationship Id="rId287" Type="http://schemas.openxmlformats.org/officeDocument/2006/relationships/hyperlink" Target="consultantplus://offline/ref=850BB1FF3E344596F8A31771DCFE363E81D0DC4DDAAF7985E6BAB088772EDD652FAD11CCED97C927D1EECAE2B5E05E746BE7980771ACo0G" TargetMode="External"/><Relationship Id="rId410" Type="http://schemas.openxmlformats.org/officeDocument/2006/relationships/hyperlink" Target="consultantplus://offline/ref=850BB1FF3E344596F8A31771DCFE363E81D0DC4DDAAF7985E6BAB088772EDD652FAD11CEEF95C27A85A1CBBEF0B24D756AE79A016DC2F9FCA3o8G" TargetMode="External"/><Relationship Id="rId494" Type="http://schemas.openxmlformats.org/officeDocument/2006/relationships/hyperlink" Target="consultantplus://offline/ref=850BB1FF3E344596F8A31771DCFE363E81D0DC4DDAAF7985E6BAB088772EDD652FAD11CEEF95C37685A1CBBEF0B24D756AE79A016DC2F9FCA3o8G" TargetMode="External"/><Relationship Id="rId508" Type="http://schemas.openxmlformats.org/officeDocument/2006/relationships/hyperlink" Target="consultantplus://offline/ref=850BB1FF3E344596F8A31771DCFE363E81D0DC4DDAAF7985E6BAB088772EDD652FAD11CCED97C927D1EECAE2B5E05E746BE7980771ACo0G" TargetMode="External"/><Relationship Id="rId715" Type="http://schemas.openxmlformats.org/officeDocument/2006/relationships/hyperlink" Target="consultantplus://offline/ref=850BB1FF3E344596F8A31771DCFE363E81D0DC4DDAAF7985E6BAB088772EDD652FAD11CEEF95C37685A1CBBEF0B24D756AE79A016DC2F9FCA3o8G" TargetMode="External"/><Relationship Id="rId147" Type="http://schemas.openxmlformats.org/officeDocument/2006/relationships/hyperlink" Target="consultantplus://offline/ref=850BB1FF3E344596F8A3097CCA926B3683D98343D5A671DABDE5EBD52027D73268E2488CAB98C37381AE97EABFB3113038F49B006DC0FFE03A2533A1oCG" TargetMode="External"/><Relationship Id="rId354" Type="http://schemas.openxmlformats.org/officeDocument/2006/relationships/hyperlink" Target="consultantplus://offline/ref=850BB1FF3E344596F8A31771DCFE363E81D0DC4DDAAF7985E6BAB088772EDD652FAD11CEE890C927D1EECAE2B5E05E746BE7980771ACo0G" TargetMode="External"/><Relationship Id="rId799" Type="http://schemas.openxmlformats.org/officeDocument/2006/relationships/hyperlink" Target="consultantplus://offline/ref=850BB1FF3E344596F8A31771DCFE363E81D0DC4DDAAF7985E6BAB088772EDD652FAD11CEEF95C37786A1CBBEF0B24D756AE79A016DC2F9FCA3o8G" TargetMode="External"/><Relationship Id="rId51" Type="http://schemas.openxmlformats.org/officeDocument/2006/relationships/hyperlink" Target="consultantplus://offline/ref=850BB1FF3E344596F8A3097CCA926B3683D98343D5A67BD2BAE5EBD52027D73268E2488CAB98C37380AA9FE9BFB3113038F49B006DC0FFE03A2533A1oCG" TargetMode="External"/><Relationship Id="rId561" Type="http://schemas.openxmlformats.org/officeDocument/2006/relationships/hyperlink" Target="consultantplus://offline/ref=850BB1FF3E344596F8A31771DCFE363E81D0DC4DDAAF7985E6BAB088772EDD652FAD11CEEF95C37780A1CBBEF0B24D756AE79A016DC2F9FCA3o8G" TargetMode="External"/><Relationship Id="rId659" Type="http://schemas.openxmlformats.org/officeDocument/2006/relationships/hyperlink" Target="consultantplus://offline/ref=850BB1FF3E344596F8A31771DCFE363E81D0DC4DDAAF7985E6BAB088772EDD652FAD11CEE99DC927D1EECAE2B5E05E746BE7980771ACo0G" TargetMode="External"/><Relationship Id="rId866" Type="http://schemas.openxmlformats.org/officeDocument/2006/relationships/hyperlink" Target="consultantplus://offline/ref=850BB1FF3E344596F8A31771DCFE363E83D7DB46DAA27985E6BAB088772EDD653DAD49C2EE92DC7386B49DEFB6AEo7G" TargetMode="External"/><Relationship Id="rId214" Type="http://schemas.openxmlformats.org/officeDocument/2006/relationships/hyperlink" Target="consultantplus://offline/ref=850BB1FF3E344596F8A31771DCFE363E80D4D54BDBA27985E6BAB088772EDD653DAD49C2EE92DC7386B49DEFB6AEo7G" TargetMode="External"/><Relationship Id="rId298" Type="http://schemas.openxmlformats.org/officeDocument/2006/relationships/hyperlink" Target="consultantplus://offline/ref=850BB1FF3E344596F8A31771DCFE363E81D0DC4DDAAF7985E6BAB088772EDD652FAD11CDEE97C927D1EECAE2B5E05E746BE7980771ACo0G" TargetMode="External"/><Relationship Id="rId421" Type="http://schemas.openxmlformats.org/officeDocument/2006/relationships/hyperlink" Target="consultantplus://offline/ref=850BB1FF3E344596F8A31771DCFE363E81D0DC4DDAAF7985E6BAB088772EDD652FAD11CDEF97C927D1EECAE2B5E05E746BE7980771ACo0G" TargetMode="External"/><Relationship Id="rId519" Type="http://schemas.openxmlformats.org/officeDocument/2006/relationships/hyperlink" Target="consultantplus://offline/ref=850BB1FF3E344596F8A31771DCFE363E81D0DC4DDAAF7985E6BAB088772EDD652FAD11CEEF95C37A87A1CBBEF0B24D756AE79A016DC2F9FCA3o8G" TargetMode="External"/><Relationship Id="rId158" Type="http://schemas.openxmlformats.org/officeDocument/2006/relationships/hyperlink" Target="consultantplus://offline/ref=850BB1FF3E344596F8A31771DCFE363E81D0DC4DDAAF7985E6BAB088772EDD652FAD11CEEF95C07687A1CBBEF0B24D756AE79A016DC2F9FCA3o8G" TargetMode="External"/><Relationship Id="rId726" Type="http://schemas.openxmlformats.org/officeDocument/2006/relationships/hyperlink" Target="consultantplus://offline/ref=850BB1FF3E344596F8A31771DCFE363E81D0DC4DDAAF7985E6BAB088772EDD652FAD11CCEF93C927D1EECAE2B5E05E746BE7980771ACo0G" TargetMode="External"/><Relationship Id="rId62" Type="http://schemas.openxmlformats.org/officeDocument/2006/relationships/hyperlink" Target="consultantplus://offline/ref=850BB1FF3E344596F8A31771DCFE363E81D7DC4CD4AF7985E6BAB088772EDD652FAD11C9ED92C927D1EECAE2B5E05E746BE7980771ACo0G" TargetMode="External"/><Relationship Id="rId365" Type="http://schemas.openxmlformats.org/officeDocument/2006/relationships/hyperlink" Target="consultantplus://offline/ref=850BB1FF3E344596F8A31771DCFE363E81D0DC4DDAAF7985E6BAB088772EDD652FAD11CEEF95C37786A1CBBEF0B24D756AE79A016DC2F9FCA3o8G" TargetMode="External"/><Relationship Id="rId572" Type="http://schemas.openxmlformats.org/officeDocument/2006/relationships/hyperlink" Target="consultantplus://offline/ref=850BB1FF3E344596F8A31771DCFE363E81D0DC4DDAAF7985E6BAB088772EDD652FAD11CCEE9E9622C4FF92EEB3F9407273FB9A05A7o3G" TargetMode="External"/><Relationship Id="rId225" Type="http://schemas.openxmlformats.org/officeDocument/2006/relationships/hyperlink" Target="consultantplus://offline/ref=850BB1FF3E344596F8A3097CCA926B3683D98343D5A67BD3B3E5EBD52027D73268E2488CAB98C37380AA9FE8BFB3113038F49B006DC0FFE03A2533A1oCG" TargetMode="External"/><Relationship Id="rId432" Type="http://schemas.openxmlformats.org/officeDocument/2006/relationships/hyperlink" Target="consultantplus://offline/ref=850BB1FF3E344596F8A31771DCFE363E81D0DC4DDAAF7985E6BAB088772EDD652FAD11CAEE9E9622C4FF92EEB3F9407273FB9A05A7o3G" TargetMode="External"/><Relationship Id="rId877" Type="http://schemas.openxmlformats.org/officeDocument/2006/relationships/hyperlink" Target="consultantplus://offline/ref=850BB1FF3E344596F8A31771DCFE363E81D0DC4DDAAF7985E6BAB088772EDD652FAD11CEEF95C27281A1CBBEF0B24D756AE79A016DC2F9FCA3o8G" TargetMode="External"/><Relationship Id="rId737" Type="http://schemas.openxmlformats.org/officeDocument/2006/relationships/hyperlink" Target="consultantplus://offline/ref=850BB1FF3E344596F8A31771DCFE363E81D0DC4DDAAF7985E6BAB088772EDD652FAD11CCEF93C927D1EECAE2B5E05E746BE7980771ACo0G" TargetMode="External"/><Relationship Id="rId73" Type="http://schemas.openxmlformats.org/officeDocument/2006/relationships/hyperlink" Target="consultantplus://offline/ref=850BB1FF3E344596F8A3097CCA926B3683D98343D5A67BD3B3E5EBD52027D73268E2488CAB98C37380AA9FE9BFB3113038F49B006DC0FFE03A2533A1oCG" TargetMode="External"/><Relationship Id="rId169" Type="http://schemas.openxmlformats.org/officeDocument/2006/relationships/hyperlink" Target="consultantplus://offline/ref=850BB1FF3E344596F8A31771DCFE363E81D7DC4CD0A07985E6BAB088772EDD653DAD49C2EE92DC7386B49DEFB6AEo7G" TargetMode="External"/><Relationship Id="rId376" Type="http://schemas.openxmlformats.org/officeDocument/2006/relationships/hyperlink" Target="consultantplus://offline/ref=850BB1FF3E344596F8A31771DCFE363E81D0DC4DDAAF7985E6BAB088772EDD652FAD11CDEE93C927D1EECAE2B5E05E746BE7980771ACo0G" TargetMode="External"/><Relationship Id="rId583" Type="http://schemas.openxmlformats.org/officeDocument/2006/relationships/hyperlink" Target="consultantplus://offline/ref=850BB1FF3E344596F8A31771DCFE363E81D0DC4DDAAF7985E6BAB088772EDD652FAD11CDEB91C927D1EECAE2B5E05E746BE7980771ACo0G" TargetMode="External"/><Relationship Id="rId790" Type="http://schemas.openxmlformats.org/officeDocument/2006/relationships/hyperlink" Target="consultantplus://offline/ref=850BB1FF3E344596F8A31771DCFE363E81D0DC4DDAAF7985E6BAB088772EDD652FAD11CCEF93C927D1EECAE2B5E05E746BE7980771ACo0G" TargetMode="External"/><Relationship Id="rId804" Type="http://schemas.openxmlformats.org/officeDocument/2006/relationships/hyperlink" Target="consultantplus://offline/ref=850BB1FF3E344596F8A31771DCFE363E81D0DC4DDAAF7985E6BAB088772EDD652FAD11CEEF95C07782A1CBBEF0B24D756AE79A016DC2F9FCA3o8G" TargetMode="External"/><Relationship Id="rId4" Type="http://schemas.openxmlformats.org/officeDocument/2006/relationships/hyperlink" Target="consultantplus://offline/ref=850BB1FF3E344596F8A3097CCA926B3683D98343D7A671D7BBE5EBD52027D73268E2488CAB98C37380AA9FE9BFB3113038F49B006DC0FFE03A2533A1oCG" TargetMode="External"/><Relationship Id="rId236" Type="http://schemas.openxmlformats.org/officeDocument/2006/relationships/hyperlink" Target="consultantplus://offline/ref=850BB1FF3E344596F8A3097CCA926B3683D98343D7A175D5B3E5EBD52027D73268E2488CAB98C37380AA9FE9BFB3113038F49B006DC0FFE03A2533A1oCG" TargetMode="External"/><Relationship Id="rId443" Type="http://schemas.openxmlformats.org/officeDocument/2006/relationships/hyperlink" Target="consultantplus://offline/ref=850BB1FF3E344596F8A31771DCFE363E81D0DC4DDAAF7985E6BAB088772EDD652FAD11CDEE97C927D1EECAE2B5E05E746BE7980771ACo0G" TargetMode="External"/><Relationship Id="rId650" Type="http://schemas.openxmlformats.org/officeDocument/2006/relationships/hyperlink" Target="consultantplus://offline/ref=850BB1FF3E344596F8A31771DCFE363E81D0DC4DDAAF7985E6BAB088772EDD652FAD11CEE897C927D1EECAE2B5E05E746BE7980771ACo0G" TargetMode="External"/><Relationship Id="rId888" Type="http://schemas.openxmlformats.org/officeDocument/2006/relationships/hyperlink" Target="consultantplus://offline/ref=850BB1FF3E344596F8A3097CCA926B3683D98343D5A073DABBE5EBD52027D73268E2488CAB98C37380AB9DE9BFB3113038F49B006DC0FFE03A2533A1oCG" TargetMode="External"/><Relationship Id="rId303" Type="http://schemas.openxmlformats.org/officeDocument/2006/relationships/hyperlink" Target="consultantplus://offline/ref=850BB1FF3E344596F8A31771DCFE363E81D0DC4DDAAF7985E6BAB088772EDD652FAD11C8E4C19337D5A79EE8AAE7466A6FF998A0o7G" TargetMode="External"/><Relationship Id="rId748" Type="http://schemas.openxmlformats.org/officeDocument/2006/relationships/hyperlink" Target="consultantplus://offline/ref=850BB1FF3E344596F8A31771DCFE363E81D0DC4DDAAF7985E6BAB088772EDD652FAD11CAE79E9622C4FF92EEB3F9407273FB9A05A7o3G" TargetMode="External"/><Relationship Id="rId84" Type="http://schemas.openxmlformats.org/officeDocument/2006/relationships/hyperlink" Target="consultantplus://offline/ref=850BB1FF3E344596F8A3097CCA926B3683D98343D6A172DABFE5EBD52027D73268E2488CAB98C37380AA9FE9BFB3113038F49B006DC0FFE03A2533A1oCG" TargetMode="External"/><Relationship Id="rId387" Type="http://schemas.openxmlformats.org/officeDocument/2006/relationships/hyperlink" Target="consultantplus://offline/ref=850BB1FF3E344596F8A31771DCFE363E81D0DC4DDAAF7985E6BAB088772EDD652FAD11CDE991C927D1EECAE2B5E05E746BE7980771ACo0G" TargetMode="External"/><Relationship Id="rId510" Type="http://schemas.openxmlformats.org/officeDocument/2006/relationships/hyperlink" Target="consultantplus://offline/ref=850BB1FF3E344596F8A31771DCFE363E81D0DC4DDAAF7985E6BAB088772EDD652FAD11CEE99DC927D1EECAE2B5E05E746BE7980771ACo0G" TargetMode="External"/><Relationship Id="rId594" Type="http://schemas.openxmlformats.org/officeDocument/2006/relationships/hyperlink" Target="consultantplus://offline/ref=850BB1FF3E344596F8A31771DCFE363E81D0DC4DDAAF7985E6BAB088772EDD652FAD11C7ED9E9622C4FF92EEB3F9407273FB9A05A7o3G" TargetMode="External"/><Relationship Id="rId608" Type="http://schemas.openxmlformats.org/officeDocument/2006/relationships/hyperlink" Target="consultantplus://offline/ref=850BB1FF3E344596F8A31771DCFE363E81D0DC4DDAAF7985E6BAB088772EDD652FAD11CAE79E9622C4FF92EEB3F9407273FB9A05A7o3G" TargetMode="External"/><Relationship Id="rId815" Type="http://schemas.openxmlformats.org/officeDocument/2006/relationships/hyperlink" Target="consultantplus://offline/ref=850BB1FF3E344596F8A31771DCFE363E81D0DC4DDAAF7985E6BAB088772EDD652FAD11CEEF95C27281A1CBBEF0B24D756AE79A016DC2F9FCA3o8G" TargetMode="External"/><Relationship Id="rId247" Type="http://schemas.openxmlformats.org/officeDocument/2006/relationships/hyperlink" Target="consultantplus://offline/ref=850BB1FF3E344596F8A3097CCA926B3683D98343D6AE7AD4BEE5EBD52027D73268E2488CAB98C37380AA9FE9BFB3113038F49B006DC0FFE03A2533A1oCG" TargetMode="External"/><Relationship Id="rId107" Type="http://schemas.openxmlformats.org/officeDocument/2006/relationships/hyperlink" Target="consultantplus://offline/ref=850BB1FF3E344596F8A3097CCA926B3683D98343D4AE73D5BEE5EBD52027D73268E2488CAB98C37380AA9FE9BFB3113038F49B006DC0FFE03A2533A1oCG" TargetMode="External"/><Relationship Id="rId454" Type="http://schemas.openxmlformats.org/officeDocument/2006/relationships/hyperlink" Target="consultantplus://offline/ref=850BB1FF3E344596F8A31771DCFE363E81D0DC4DDAAF7985E6BAB088772EDD652FAD11CCE89E9622C4FF92EEB3F9407273FB9A05A7o3G" TargetMode="External"/><Relationship Id="rId661" Type="http://schemas.openxmlformats.org/officeDocument/2006/relationships/hyperlink" Target="consultantplus://offline/ref=850BB1FF3E344596F8A31771DCFE363E81D0DC4DDAAF7985E6BAB088772EDD652FAD11CDEA95C927D1EECAE2B5E05E746BE7980771ACo0G" TargetMode="External"/><Relationship Id="rId759" Type="http://schemas.openxmlformats.org/officeDocument/2006/relationships/hyperlink" Target="consultantplus://offline/ref=850BB1FF3E344596F8A31771DCFE363E81D0DC4DDAAF7985E6BAB088772EDD652FAD11CDEB91C927D1EECAE2B5E05E746BE7980771ACo0G" TargetMode="External"/><Relationship Id="rId11" Type="http://schemas.openxmlformats.org/officeDocument/2006/relationships/hyperlink" Target="consultantplus://offline/ref=850BB1FF3E344596F8A3097CCA926B3683D98343D4AF75D5B3E5EBD52027D73268E2488CAB98C37380AA9FE9BFB3113038F49B006DC0FFE03A2533A1oCG" TargetMode="External"/><Relationship Id="rId314" Type="http://schemas.openxmlformats.org/officeDocument/2006/relationships/hyperlink" Target="consultantplus://offline/ref=850BB1FF3E344596F8A31771DCFE363E81D0DC4DDAAF7985E6BAB088772EDD652FAD11CAEE9E9622C4FF92EEB3F9407273FB9A05A7o3G" TargetMode="External"/><Relationship Id="rId398" Type="http://schemas.openxmlformats.org/officeDocument/2006/relationships/hyperlink" Target="consultantplus://offline/ref=850BB1FF3E344596F8A31771DCFE363E81D0DC4DDAAF7985E6BAB088772EDD652FAD11CCEF93C927D1EECAE2B5E05E746BE7980771ACo0G" TargetMode="External"/><Relationship Id="rId521" Type="http://schemas.openxmlformats.org/officeDocument/2006/relationships/hyperlink" Target="consultantplus://offline/ref=850BB1FF3E344596F8A31771DCFE363E81D0DC4DDAAF7985E6BAB088772EDD652FAD11CEEF94C927D1EECAE2B5E05E746BE7980771ACo0G" TargetMode="External"/><Relationship Id="rId619" Type="http://schemas.openxmlformats.org/officeDocument/2006/relationships/hyperlink" Target="consultantplus://offline/ref=850BB1FF3E344596F8A31771DCFE363E81D0DC4DDAAF7985E6BAB088772EDD652FAD11CEEF95C37789A1CBBEF0B24D756AE79A016DC2F9FCA3o8G" TargetMode="External"/><Relationship Id="rId95" Type="http://schemas.openxmlformats.org/officeDocument/2006/relationships/hyperlink" Target="consultantplus://offline/ref=850BB1FF3E344596F8A3097CCA926B3683D98343D6AF7AD0B2E5EBD52027D73268E2488CAB98C37380AA9FE9BFB3113038F49B006DC0FFE03A2533A1oCG" TargetMode="External"/><Relationship Id="rId160" Type="http://schemas.openxmlformats.org/officeDocument/2006/relationships/hyperlink" Target="consultantplus://offline/ref=850BB1FF3E344596F8A31771DCFE363E81D0DC4DDAAF7985E6BAB088772EDD652FAD11CCEE9CC927D1EECAE2B5E05E746BE7980771ACo0G" TargetMode="External"/><Relationship Id="rId826" Type="http://schemas.openxmlformats.org/officeDocument/2006/relationships/hyperlink" Target="consultantplus://offline/ref=850BB1FF3E344596F8A31771DCFE363E81D0DC4DDAAF7985E6BAB088772EDD652FAD11CEEF95C27281A1CBBEF0B24D756AE79A016DC2F9FCA3o8G" TargetMode="External"/><Relationship Id="rId258" Type="http://schemas.openxmlformats.org/officeDocument/2006/relationships/hyperlink" Target="consultantplus://offline/ref=850BB1FF3E344596F8A3097CCA926B3683D98343D6A375DBB9E5EBD52027D73268E2488CAB98C37380AA9FE9BFB3113038F49B006DC0FFE03A2533A1oCG" TargetMode="External"/><Relationship Id="rId465" Type="http://schemas.openxmlformats.org/officeDocument/2006/relationships/hyperlink" Target="consultantplus://offline/ref=850BB1FF3E344596F8A31771DCFE363E81D0DC4DDAAF7985E6BAB088772EDD652FAD11CEEF95C07782A1CBBEF0B24D756AE79A016DC2F9FCA3o8G" TargetMode="External"/><Relationship Id="rId672" Type="http://schemas.openxmlformats.org/officeDocument/2006/relationships/hyperlink" Target="consultantplus://offline/ref=850BB1FF3E344596F8A31771DCFE363E81D0DC4DDAAF7985E6BAB088772EDD652FAD11CDED93C927D1EECAE2B5E05E746BE7980771ACo0G" TargetMode="External"/><Relationship Id="rId22" Type="http://schemas.openxmlformats.org/officeDocument/2006/relationships/hyperlink" Target="consultantplus://offline/ref=850BB1FF3E344596F8A3097CCA926B3683D98343D6A172D2B8E5EBD52027D73268E2488CAB98C37380AA9FE9BFB3113038F49B006DC0FFE03A2533A1oCG" TargetMode="External"/><Relationship Id="rId118" Type="http://schemas.openxmlformats.org/officeDocument/2006/relationships/hyperlink" Target="consultantplus://offline/ref=850BB1FF3E344596F8A3097CCA926B3683D98343D5A275D6BBE5EBD52027D73268E2488CAB98C37380AA9FE9BFB3113038F49B006DC0FFE03A2533A1oCG" TargetMode="External"/><Relationship Id="rId325" Type="http://schemas.openxmlformats.org/officeDocument/2006/relationships/hyperlink" Target="consultantplus://offline/ref=850BB1FF3E344596F8A31771DCFE363E81D0DC4DDAAF7985E6BAB088772EDD652FAD11CEEF95C37682A1CBBEF0B24D756AE79A016DC2F9FCA3o8G" TargetMode="External"/><Relationship Id="rId532" Type="http://schemas.openxmlformats.org/officeDocument/2006/relationships/hyperlink" Target="consultantplus://offline/ref=850BB1FF3E344596F8A31771DCFE363E81D0DC4DDAAF7985E6BAB088772EDD652FAD11CEEF95C07386A1CBBEF0B24D756AE79A016DC2F9FCA3o8G" TargetMode="External"/><Relationship Id="rId171" Type="http://schemas.openxmlformats.org/officeDocument/2006/relationships/hyperlink" Target="consultantplus://offline/ref=850BB1FF3E344596F8A31771DCFE363E81D7DC4CD0A07985E6BAB088772EDD653DAD49C2EE92DC7386B49DEFB6AEo7G" TargetMode="External"/><Relationship Id="rId837" Type="http://schemas.openxmlformats.org/officeDocument/2006/relationships/hyperlink" Target="consultantplus://offline/ref=850BB1FF3E344596F8A31771DCFE363E81D0DC4DDAAF7985E6BAB088772EDD652FAD11CDE992C927D1EECAE2B5E05E746BE7980771ACo0G" TargetMode="External"/><Relationship Id="rId269" Type="http://schemas.openxmlformats.org/officeDocument/2006/relationships/hyperlink" Target="consultantplus://offline/ref=850BB1FF3E344596F8A31771DCFE363E81D0DC4DDAAF7985E6BAB088772EDD652FAD11CEEE9E9622C4FF92EEB3F9407273FB9A05A7o3G" TargetMode="External"/><Relationship Id="rId476" Type="http://schemas.openxmlformats.org/officeDocument/2006/relationships/hyperlink" Target="consultantplus://offline/ref=850BB1FF3E344596F8A31771DCFE363E81D0DC4DDAAF7985E6BAB088772EDD652FAD11CDEC97C927D1EECAE2B5E05E746BE7980771ACo0G" TargetMode="External"/><Relationship Id="rId683" Type="http://schemas.openxmlformats.org/officeDocument/2006/relationships/hyperlink" Target="consultantplus://offline/ref=850BB1FF3E344596F8A31771DCFE363E81D0DC4DDAAF7985E6BAB088772EDD652FAD11CEEF95C07782A1CBBEF0B24D756AE79A016DC2F9FCA3o8G" TargetMode="External"/><Relationship Id="rId890" Type="http://schemas.openxmlformats.org/officeDocument/2006/relationships/fontTable" Target="fontTable.xml"/><Relationship Id="rId33" Type="http://schemas.openxmlformats.org/officeDocument/2006/relationships/hyperlink" Target="consultantplus://offline/ref=850BB1FF3E344596F8A3097CCA926B3683D98343D6AF70D5B8E5EBD52027D73268E2488CAB98C37380AA9FE9BFB3113038F49B006DC0FFE03A2533A1oCG" TargetMode="External"/><Relationship Id="rId129" Type="http://schemas.openxmlformats.org/officeDocument/2006/relationships/hyperlink" Target="consultantplus://offline/ref=850BB1FF3E344596F8A31771DCFE363E81D7DC4CD0A07985E6BAB088772EDD653DAD49C2EE92DC7386B49DEFB6AEo7G" TargetMode="External"/><Relationship Id="rId336" Type="http://schemas.openxmlformats.org/officeDocument/2006/relationships/hyperlink" Target="consultantplus://offline/ref=850BB1FF3E344596F8A31771DCFE363E81D0DC4DDAAF7985E6BAB088772EDD652FAD11CEE79DC927D1EECAE2B5E05E746BE7980771ACo0G" TargetMode="External"/><Relationship Id="rId543" Type="http://schemas.openxmlformats.org/officeDocument/2006/relationships/hyperlink" Target="consultantplus://offline/ref=850BB1FF3E344596F8A31771DCFE363E81D0DC4DDAAF7985E6BAB088772EDD652FAD11CCEE9CC927D1EECAE2B5E05E746BE7980771ACo0G" TargetMode="External"/><Relationship Id="rId182" Type="http://schemas.openxmlformats.org/officeDocument/2006/relationships/hyperlink" Target="consultantplus://offline/ref=850BB1FF3E344596F8A31771DCFE363E81D7D94BD1A07985E6BAB088772EDD653DAD49C2EE92DC7386B49DEFB6AEo7G" TargetMode="External"/><Relationship Id="rId403" Type="http://schemas.openxmlformats.org/officeDocument/2006/relationships/hyperlink" Target="consultantplus://offline/ref=850BB1FF3E344596F8A31771DCFE363E81D0DC4DDAAF7985E6BAB088772EDD652FAD11CDEC90C927D1EECAE2B5E05E746BE7980771ACo0G" TargetMode="External"/><Relationship Id="rId750" Type="http://schemas.openxmlformats.org/officeDocument/2006/relationships/hyperlink" Target="consultantplus://offline/ref=850BB1FF3E344596F8A31771DCFE363E81D0DC4DDAAF7985E6BAB088772EDD652FAD11CEEF95C07782A1CBBEF0B24D756AE79A016DC2F9FCA3o8G" TargetMode="External"/><Relationship Id="rId848" Type="http://schemas.openxmlformats.org/officeDocument/2006/relationships/hyperlink" Target="consultantplus://offline/ref=850BB1FF3E344596F8A31771DCFE363E81D0DC4DDAAF7985E6BAB088772EDD652FAD11CCEF93C927D1EECAE2B5E05E746BE7980771ACo0G" TargetMode="External"/><Relationship Id="rId487" Type="http://schemas.openxmlformats.org/officeDocument/2006/relationships/hyperlink" Target="consultantplus://offline/ref=850BB1FF3E344596F8A31771DCFE363E81D0DC4DDAAF7985E6BAB088772EDD652FAD11CEEF95C07782A1CBBEF0B24D756AE79A016DC2F9FCA3o8G" TargetMode="External"/><Relationship Id="rId610" Type="http://schemas.openxmlformats.org/officeDocument/2006/relationships/hyperlink" Target="consultantplus://offline/ref=850BB1FF3E344596F8A31771DCFE363E81D0DC4DDAAF7985E6BAB088772EDD652FAD11CDED93C927D1EECAE2B5E05E746BE7980771ACo0G" TargetMode="External"/><Relationship Id="rId694" Type="http://schemas.openxmlformats.org/officeDocument/2006/relationships/hyperlink" Target="consultantplus://offline/ref=850BB1FF3E344596F8A31771DCFE363E81D0DC4DDAAF7985E6BAB088772EDD652FAD11CDE793C927D1EECAE2B5E05E746BE7980771ACo0G" TargetMode="External"/><Relationship Id="rId708" Type="http://schemas.openxmlformats.org/officeDocument/2006/relationships/hyperlink" Target="consultantplus://offline/ref=850BB1FF3E344596F8A31771DCFE363E81D0DC4DDAAF7985E6BAB088772EDD652FAD11CEEF95C07782A1CBBEF0B24D756AE79A016DC2F9FCA3o8G" TargetMode="External"/><Relationship Id="rId347" Type="http://schemas.openxmlformats.org/officeDocument/2006/relationships/hyperlink" Target="consultantplus://offline/ref=850BB1FF3E344596F8A31771DCFE363E81D0DC4DDAAF7985E6BAB088772EDD652FAD11CEEF95C37786A1CBBEF0B24D756AE79A016DC2F9FCA3o8G" TargetMode="External"/><Relationship Id="rId44" Type="http://schemas.openxmlformats.org/officeDocument/2006/relationships/hyperlink" Target="consultantplus://offline/ref=850BB1FF3E344596F8A3097CCA926B3683D98343D4A172D5B8E5EBD52027D73268E2488CAB98C37380AA9FE9BFB3113038F49B006DC0FFE03A2533A1oCG" TargetMode="External"/><Relationship Id="rId554" Type="http://schemas.openxmlformats.org/officeDocument/2006/relationships/hyperlink" Target="consultantplus://offline/ref=850BB1FF3E344596F8A31771DCFE363E81D0DC4DDAAF7985E6BAB088772EDD652FAD11CEEF95C37A87A1CBBEF0B24D756AE79A016DC2F9FCA3o8G" TargetMode="External"/><Relationship Id="rId761" Type="http://schemas.openxmlformats.org/officeDocument/2006/relationships/hyperlink" Target="consultantplus://offline/ref=850BB1FF3E344596F8A31771DCFE363E81D0DC4DDAAF7985E6BAB088772EDD652FAD11CDE696C927D1EECAE2B5E05E746BE7980771ACo0G" TargetMode="External"/><Relationship Id="rId859" Type="http://schemas.openxmlformats.org/officeDocument/2006/relationships/hyperlink" Target="consultantplus://offline/ref=850BB1FF3E344596F8A31771DCFE363E81D0DC4DDAAF7985E6BAB088772EDD652FAD11CEEE92C927D1EECAE2B5E05E746BE7980771ACo0G" TargetMode="External"/><Relationship Id="rId193" Type="http://schemas.openxmlformats.org/officeDocument/2006/relationships/hyperlink" Target="consultantplus://offline/ref=850BB1FF3E344596F8A31771DCFE363E81D7DC4CD4A47985E6BAB088772EDD653DAD49C2EE92DC7386B49DEFB6AEo7G" TargetMode="External"/><Relationship Id="rId207" Type="http://schemas.openxmlformats.org/officeDocument/2006/relationships/hyperlink" Target="consultantplus://offline/ref=850BB1FF3E344596F8A31771DCFE363E85D6D94CD7AD248FEEE3BC8A7021826028BC11CEE88BC2759EA89FEDABo4G" TargetMode="External"/><Relationship Id="rId414" Type="http://schemas.openxmlformats.org/officeDocument/2006/relationships/hyperlink" Target="consultantplus://offline/ref=850BB1FF3E344596F8A31771DCFE363E81D0DC4DDAAF7985E6BAB088772EDD652FAD11CDEE9CC927D1EECAE2B5E05E746BE7980771ACo0G" TargetMode="External"/><Relationship Id="rId498" Type="http://schemas.openxmlformats.org/officeDocument/2006/relationships/hyperlink" Target="consultantplus://offline/ref=850BB1FF3E344596F8A31771DCFE363E81D0DC4DDAAF7985E6BAB088772EDD652FAD11CDEC90C927D1EECAE2B5E05E746BE7980771ACo0G" TargetMode="External"/><Relationship Id="rId621" Type="http://schemas.openxmlformats.org/officeDocument/2006/relationships/hyperlink" Target="consultantplus://offline/ref=850BB1FF3E344596F8A31771DCFE363E81D0DC4DDAAF7985E6BAB088772EDD652FAD11CEEF95C07785A1CBBEF0B24D756AE79A016DC2F9FCA3o8G" TargetMode="External"/><Relationship Id="rId260" Type="http://schemas.openxmlformats.org/officeDocument/2006/relationships/hyperlink" Target="consultantplus://offline/ref=850BB1FF3E344596F8A3097CCA926B3683D98343D6A375D4B2E5EBD52027D73268E2488CAB98C37380AA9FE9BFB3113038F49B006DC0FFE03A2533A1oCG" TargetMode="External"/><Relationship Id="rId719" Type="http://schemas.openxmlformats.org/officeDocument/2006/relationships/hyperlink" Target="consultantplus://offline/ref=850BB1FF3E344596F8A31771DCFE363E81D0DC4DDAAF7985E6BAB088772EDD652FAD11CDEB92C927D1EECAE2B5E05E746BE7980771ACo0G" TargetMode="External"/><Relationship Id="rId55" Type="http://schemas.openxmlformats.org/officeDocument/2006/relationships/hyperlink" Target="consultantplus://offline/ref=850BB1FF3E344596F8A3097CCA926B3683D98343D5A275D6BAE5EBD52027D73268E2488CAB98C37380AA9FE9BFB3113038F49B006DC0FFE03A2533A1oCG" TargetMode="External"/><Relationship Id="rId120" Type="http://schemas.openxmlformats.org/officeDocument/2006/relationships/hyperlink" Target="consultantplus://offline/ref=850BB1FF3E344596F8A3097CCA926B3683D98343D5A77AD7B9E5EBD52027D73268E2488CAB98C37380AA9FE8BFB3113038F49B006DC0FFE03A2533A1oCG" TargetMode="External"/><Relationship Id="rId358" Type="http://schemas.openxmlformats.org/officeDocument/2006/relationships/hyperlink" Target="consultantplus://offline/ref=850BB1FF3E344596F8A31771DCFE363E81D0DC4DDAAF7985E6BAB088772EDD652FAD11CDEB91C927D1EECAE2B5E05E746BE7980771ACo0G" TargetMode="External"/><Relationship Id="rId565" Type="http://schemas.openxmlformats.org/officeDocument/2006/relationships/hyperlink" Target="consultantplus://offline/ref=850BB1FF3E344596F8A31771DCFE363E81D0DC4DDAAF7985E6BAB088772EDD652FAD11CEEF95C07782A1CBBEF0B24D756AE79A016DC2F9FCA3o8G" TargetMode="External"/><Relationship Id="rId772" Type="http://schemas.openxmlformats.org/officeDocument/2006/relationships/hyperlink" Target="consultantplus://offline/ref=850BB1FF3E344596F8A31771DCFE363E81D0DC4DDAAF7985E6BAB088772EDD652FAD11CEE890C927D1EECAE2B5E05E746BE7980771ACo0G" TargetMode="External"/><Relationship Id="rId218" Type="http://schemas.openxmlformats.org/officeDocument/2006/relationships/hyperlink" Target="consultantplus://offline/ref=850BB1FF3E344596F8A3097CCA926B3683D98343D5A275D6BBE5EBD52027D73268E2488CAB98C37380AA9FE9BFB3113038F49B006DC0FFE03A2533A1oCG" TargetMode="External"/><Relationship Id="rId425" Type="http://schemas.openxmlformats.org/officeDocument/2006/relationships/hyperlink" Target="consultantplus://offline/ref=850BB1FF3E344596F8A31771DCFE363E81D0DC4DDAAF7985E6BAB088772EDD652FAD11CEEF95C37786A1CBBEF0B24D756AE79A016DC2F9FCA3o8G" TargetMode="External"/><Relationship Id="rId632" Type="http://schemas.openxmlformats.org/officeDocument/2006/relationships/hyperlink" Target="consultantplus://offline/ref=850BB1FF3E344596F8A31771DCFE363E81D0DC4DDAAF7985E6BAB088772EDD652FAD11CDEA95C927D1EECAE2B5E05E746BE7980771ACo0G" TargetMode="External"/><Relationship Id="rId271" Type="http://schemas.openxmlformats.org/officeDocument/2006/relationships/hyperlink" Target="consultantplus://offline/ref=850BB1FF3E344596F8A31771DCFE363E81D0DC4DDAAF7985E6BAB088772EDD652FAD11CDE79E9622C4FF92EEB3F9407273FB9A05A7o3G" TargetMode="External"/><Relationship Id="rId66" Type="http://schemas.openxmlformats.org/officeDocument/2006/relationships/hyperlink" Target="consultantplus://offline/ref=850BB1FF3E344596F8A3097CCA926B3683D98343D7A67AD0B9E5EBD52027D73268E2488CAB98C37380AA9FE9BFB3113038F49B006DC0FFE03A2533A1oCG" TargetMode="External"/><Relationship Id="rId131" Type="http://schemas.openxmlformats.org/officeDocument/2006/relationships/hyperlink" Target="consultantplus://offline/ref=850BB1FF3E344596F8A31771DCFE363E81D7DC4CD4AF7985E6BAB088772EDD653DAD49C2EE92DC7386B49DEFB6AEo7G" TargetMode="External"/><Relationship Id="rId369" Type="http://schemas.openxmlformats.org/officeDocument/2006/relationships/hyperlink" Target="consultantplus://offline/ref=850BB1FF3E344596F8A31771DCFE363E81D0DC4DDAAF7985E6BAB088772EDD652FAD11CEE99DC927D1EECAE2B5E05E746BE7980771ACo0G" TargetMode="External"/><Relationship Id="rId576" Type="http://schemas.openxmlformats.org/officeDocument/2006/relationships/hyperlink" Target="consultantplus://offline/ref=850BB1FF3E344596F8A31771DCFE363E81D0DC4DDAAF7985E6BAB088772EDD652FAD11CEEF95C37682A1CBBEF0B24D756AE79A016DC2F9FCA3o8G" TargetMode="External"/><Relationship Id="rId783" Type="http://schemas.openxmlformats.org/officeDocument/2006/relationships/hyperlink" Target="consultantplus://offline/ref=850BB1FF3E344596F8A31771DCFE363E81D0DC4DDAAF7985E6BAB088772EDD652FAD11CEEF95C07488A1CBBEF0B24D756AE79A016DC2F9FCA3o8G" TargetMode="External"/><Relationship Id="rId229" Type="http://schemas.openxmlformats.org/officeDocument/2006/relationships/hyperlink" Target="consultantplus://offline/ref=850BB1FF3E344596F8A3097CCA926B3683D98343D4AE7AD4BCE5EBD52027D73268E2488CAB98C37380AA9FE9BFB3113038F49B006DC0FFE03A2533A1oCG" TargetMode="External"/><Relationship Id="rId436" Type="http://schemas.openxmlformats.org/officeDocument/2006/relationships/hyperlink" Target="consultantplus://offline/ref=850BB1FF3E344596F8A31771DCFE363E81D0DC4DDAAF7985E6BAB088772EDD652FAD11CCED97C927D1EECAE2B5E05E746BE7980771ACo0G" TargetMode="External"/><Relationship Id="rId643" Type="http://schemas.openxmlformats.org/officeDocument/2006/relationships/hyperlink" Target="consultantplus://offline/ref=850BB1FF3E344596F8A31771DCFE363E81D0DC4DDAAF7985E6BAB088772EDD652FAD11C6ED9E9622C4FF92EEB3F9407273FB9A05A7o3G" TargetMode="External"/><Relationship Id="rId850" Type="http://schemas.openxmlformats.org/officeDocument/2006/relationships/hyperlink" Target="consultantplus://offline/ref=850BB1FF3E344596F8A31771DCFE363E81D0DC4DDAAF7985E6BAB088772EDD652FAD11CDEF97C927D1EECAE2B5E05E746BE7980771ACo0G" TargetMode="External"/><Relationship Id="rId77" Type="http://schemas.openxmlformats.org/officeDocument/2006/relationships/hyperlink" Target="consultantplus://offline/ref=850BB1FF3E344596F8A3097CCA926B3683D98343D6A375D4B2E5EBD52027D73268E2488CAB98C37380AA9FE9BFB3113038F49B006DC0FFE03A2533A1oCG" TargetMode="External"/><Relationship Id="rId282" Type="http://schemas.openxmlformats.org/officeDocument/2006/relationships/hyperlink" Target="consultantplus://offline/ref=850BB1FF3E344596F8A31771DCFE363E81D0DC4DDAAF7985E6BAB088772EDD652FAD11CEE890C927D1EECAE2B5E05E746BE7980771ACo0G" TargetMode="External"/><Relationship Id="rId503" Type="http://schemas.openxmlformats.org/officeDocument/2006/relationships/hyperlink" Target="consultantplus://offline/ref=850BB1FF3E344596F8A31771DCFE363E81D0DC4DDAAF7985E6BAB088772EDD652FAD11CEE890C927D1EECAE2B5E05E746BE7980771ACo0G" TargetMode="External"/><Relationship Id="rId587" Type="http://schemas.openxmlformats.org/officeDocument/2006/relationships/hyperlink" Target="consultantplus://offline/ref=850BB1FF3E344596F8A31771DCFE363E81D0DC4DDAAF7985E6BAB088772EDD652FAD11CEE99DC927D1EECAE2B5E05E746BE7980771ACo0G" TargetMode="External"/><Relationship Id="rId710" Type="http://schemas.openxmlformats.org/officeDocument/2006/relationships/hyperlink" Target="consultantplus://offline/ref=850BB1FF3E344596F8A31771DCFE363E81D0DC4DDAAF7985E6BAB088772EDD652FAD11CEE890C927D1EECAE2B5E05E746BE7980771ACo0G" TargetMode="External"/><Relationship Id="rId808" Type="http://schemas.openxmlformats.org/officeDocument/2006/relationships/hyperlink" Target="consultantplus://offline/ref=850BB1FF3E344596F8A31771DCFE363E81D0DC4DDAAF7985E6BAB088772EDD652FAD11CCEF93C927D1EECAE2B5E05E746BE7980771ACo0G" TargetMode="External"/><Relationship Id="rId8" Type="http://schemas.openxmlformats.org/officeDocument/2006/relationships/hyperlink" Target="consultantplus://offline/ref=850BB1FF3E344596F8A3097CCA926B3683D98343D4A577DABCE5EBD52027D73268E2488CAB98C37380AA9FE9BFB3113038F49B006DC0FFE03A2533A1oCG" TargetMode="External"/><Relationship Id="rId142" Type="http://schemas.openxmlformats.org/officeDocument/2006/relationships/hyperlink" Target="consultantplus://offline/ref=850BB1FF3E344596F8A31771DCFE363E81D7DC4CD4AF7985E6BAB088772EDD652FAD11CDEF94CB78D4FBDBBAB9E6476A6DFF840573C2AFo9G" TargetMode="External"/><Relationship Id="rId447" Type="http://schemas.openxmlformats.org/officeDocument/2006/relationships/hyperlink" Target="consultantplus://offline/ref=850BB1FF3E344596F8A31771DCFE363E81D0DC4DDAAF7985E6BAB088772EDD652FAD11CCEE9E9622C4FF92EEB3F9407273FB9A05A7o3G" TargetMode="External"/><Relationship Id="rId794" Type="http://schemas.openxmlformats.org/officeDocument/2006/relationships/hyperlink" Target="consultantplus://offline/ref=850BB1FF3E344596F8A31771DCFE363E81D0DC4DDAAF7985E6BAB088772EDD652FAD11CDE994C927D1EECAE2B5E05E746BE7980771ACo0G" TargetMode="External"/><Relationship Id="rId654" Type="http://schemas.openxmlformats.org/officeDocument/2006/relationships/hyperlink" Target="consultantplus://offline/ref=850BB1FF3E344596F8A31771DCFE363E81D0DC4DDAAF7985E6BAB088772EDD652FAD11CEEF95C37682A1CBBEF0B24D756AE79A016DC2F9FCA3o8G" TargetMode="External"/><Relationship Id="rId861" Type="http://schemas.openxmlformats.org/officeDocument/2006/relationships/hyperlink" Target="consultantplus://offline/ref=850BB1FF3E344596F8A3097CCA926B3683D98343D6A67BD7BCE5EBD52027D73268E2488CAB98C37380AA97ECBFB3113038F49B006DC0FFE03A2533A1oCG" TargetMode="External"/><Relationship Id="rId293" Type="http://schemas.openxmlformats.org/officeDocument/2006/relationships/hyperlink" Target="consultantplus://offline/ref=850BB1FF3E344596F8A31771DCFE363E81D0DC4DDAAF7985E6BAB088772EDD652FAD11CAE79E9622C4FF92EEB3F9407273FB9A05A7o3G" TargetMode="External"/><Relationship Id="rId307" Type="http://schemas.openxmlformats.org/officeDocument/2006/relationships/hyperlink" Target="consultantplus://offline/ref=850BB1FF3E344596F8A31771DCFE363E81D0DC4DDAAF7985E6BAB088772EDD652FAD11CEE69CC927D1EECAE2B5E05E746BE7980771ACo0G" TargetMode="External"/><Relationship Id="rId514" Type="http://schemas.openxmlformats.org/officeDocument/2006/relationships/hyperlink" Target="consultantplus://offline/ref=850BB1FF3E344596F8A31771DCFE363E81D0DC4DDAAF7985E6BAB088772EDD652FAD11C7ED9E9622C4FF92EEB3F9407273FB9A05A7o3G" TargetMode="External"/><Relationship Id="rId721" Type="http://schemas.openxmlformats.org/officeDocument/2006/relationships/hyperlink" Target="consultantplus://offline/ref=850BB1FF3E344596F8A31771DCFE363E81D0DC4DDAAF7985E6BAB088772EDD652FAD11CDEA96C927D1EECAE2B5E05E746BE7980771ACo0G" TargetMode="External"/><Relationship Id="rId88" Type="http://schemas.openxmlformats.org/officeDocument/2006/relationships/hyperlink" Target="consultantplus://offline/ref=850BB1FF3E344596F8A3097CCA926B3683D98343D6A176DBBDE5EBD52027D73268E2488CAB98C37380AA9FE9BFB3113038F49B006DC0FFE03A2533A1oCG" TargetMode="External"/><Relationship Id="rId153" Type="http://schemas.openxmlformats.org/officeDocument/2006/relationships/hyperlink" Target="consultantplus://offline/ref=850BB1FF3E344596F8A3097CCA926B3683D98343D4A372D4B9E5EBD52027D73268E2488CAB98C37380AA9AE6BFB3113038F49B006DC0FFE03A2533A1oCG" TargetMode="External"/><Relationship Id="rId360" Type="http://schemas.openxmlformats.org/officeDocument/2006/relationships/hyperlink" Target="consultantplus://offline/ref=850BB1FF3E344596F8A31771DCFE363E81D0DC4DDAAF7985E6BAB088772EDD652FAD11CAEE9E9622C4FF92EEB3F9407273FB9A05A7o3G" TargetMode="External"/><Relationship Id="rId598" Type="http://schemas.openxmlformats.org/officeDocument/2006/relationships/hyperlink" Target="consultantplus://offline/ref=850BB1FF3E344596F8A31771DCFE363E81D0DC4DDAAF7985E6BAB088772EDD652FAD11CEEF95C37A84A1CBBEF0B24D756AE79A016DC2F9FCA3o8G" TargetMode="External"/><Relationship Id="rId819" Type="http://schemas.openxmlformats.org/officeDocument/2006/relationships/hyperlink" Target="consultantplus://offline/ref=850BB1FF3E344596F8A31771DCFE363E81D0DC4DDAAF7985E6BAB088772EDD652FAD11CEEF95C07386A1CBBEF0B24D756AE79A016DC2F9FCA3o8G" TargetMode="External"/><Relationship Id="rId220" Type="http://schemas.openxmlformats.org/officeDocument/2006/relationships/hyperlink" Target="consultantplus://offline/ref=850BB1FF3E344596F8A3097CCA926B3683D98343D5A275D6BAE5EBD52027D73268E2488CAB98C37380AA9FE9BFB3113038F49B006DC0FFE03A2533A1oCG" TargetMode="External"/><Relationship Id="rId458" Type="http://schemas.openxmlformats.org/officeDocument/2006/relationships/hyperlink" Target="consultantplus://offline/ref=850BB1FF3E344596F8A31771DCFE363E81D0DC4DDAAF7985E6BAB088772EDD652FAD11CDED96C927D1EECAE2B5E05E746BE7980771ACo0G" TargetMode="External"/><Relationship Id="rId665" Type="http://schemas.openxmlformats.org/officeDocument/2006/relationships/hyperlink" Target="consultantplus://offline/ref=850BB1FF3E344596F8A31771DCFE363E81D0DC4DDAAF7985E6BAB088772EDD652FAD11CBEA9E9622C4FF92EEB3F9407273FB9A05A7o3G" TargetMode="External"/><Relationship Id="rId872" Type="http://schemas.openxmlformats.org/officeDocument/2006/relationships/hyperlink" Target="consultantplus://offline/ref=850BB1FF3E344596F8A31771DCFE363E81D0DC4DDAAF7985E6BAB088772EDD652FAD11CEEF95C27281A1CBBEF0B24D756AE79A016DC2F9FCA3o8G" TargetMode="External"/><Relationship Id="rId15" Type="http://schemas.openxmlformats.org/officeDocument/2006/relationships/hyperlink" Target="consultantplus://offline/ref=850BB1FF3E344596F8A3097CCA926B3683D98343D6A375D4BDE5EBD52027D73268E2488CAB98C37380AA9FE9BFB3113038F49B006DC0FFE03A2533A1oCG" TargetMode="External"/><Relationship Id="rId318" Type="http://schemas.openxmlformats.org/officeDocument/2006/relationships/hyperlink" Target="consultantplus://offline/ref=850BB1FF3E344596F8A31771DCFE363E81D0DC4DDAAF7985E6BAB088772EDD652FAD11CEEF95C07782A1CBBEF0B24D756AE79A016DC2F9FCA3o8G" TargetMode="External"/><Relationship Id="rId525" Type="http://schemas.openxmlformats.org/officeDocument/2006/relationships/hyperlink" Target="consultantplus://offline/ref=850BB1FF3E344596F8A31771DCFE363E81D0DC4DDAAF7985E6BAB088772EDD652FAD11CEE890C927D1EECAE2B5E05E746BE7980771ACo0G" TargetMode="External"/><Relationship Id="rId732" Type="http://schemas.openxmlformats.org/officeDocument/2006/relationships/hyperlink" Target="consultantplus://offline/ref=850BB1FF3E344596F8A31771DCFE363E81D0DC4DDAAF7985E6BAB088772EDD652FAD11CEE790C927D1EECAE2B5E05E746BE7980771ACo0G" TargetMode="External"/><Relationship Id="rId99" Type="http://schemas.openxmlformats.org/officeDocument/2006/relationships/hyperlink" Target="consultantplus://offline/ref=850BB1FF3E344596F8A3097CCA926B3683D98343D7A475D4B3E5EBD52027D73268E2488CAB98C37380AA9FE9BFB3113038F49B006DC0FFE03A2533A1oCG" TargetMode="External"/><Relationship Id="rId164" Type="http://schemas.openxmlformats.org/officeDocument/2006/relationships/hyperlink" Target="consultantplus://offline/ref=850BB1FF3E344596F8A3097CCA926B3683D98343D5A073DABBE5EBD52027D73268E2488CAB98C37380AA9EECBFB3113038F49B006DC0FFE03A2533A1oCG" TargetMode="External"/><Relationship Id="rId371" Type="http://schemas.openxmlformats.org/officeDocument/2006/relationships/hyperlink" Target="consultantplus://offline/ref=850BB1FF3E344596F8A31771DCFE363E81D0DC4DDAAF7985E6BAB088772EDD652FAD11CEEF95C27281A1CBBEF0B24D756AE79A016DC2F9FCA3o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243</Pages>
  <Words>79692</Words>
  <Characters>454245</Characters>
  <Application>Microsoft Office Word</Application>
  <DocSecurity>0</DocSecurity>
  <Lines>3785</Lines>
  <Paragraphs>1065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nick</cp:lastModifiedBy>
  <cp:revision>2</cp:revision>
  <dcterms:created xsi:type="dcterms:W3CDTF">2020-06-17T06:40:00Z</dcterms:created>
  <dcterms:modified xsi:type="dcterms:W3CDTF">2020-07-07T06:14:00Z</dcterms:modified>
</cp:coreProperties>
</file>