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B2" w:rsidRDefault="001540B2" w:rsidP="001540B2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1540B2" w:rsidRDefault="001540B2" w:rsidP="001540B2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540B2" w:rsidRDefault="001540B2" w:rsidP="001540B2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>
        <w:rPr>
          <w:sz w:val="24"/>
          <w:szCs w:val="24"/>
        </w:rPr>
        <w:tab/>
      </w:r>
    </w:p>
    <w:p w:rsidR="001540B2" w:rsidRDefault="001540B2" w:rsidP="001540B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540B2" w:rsidRDefault="001540B2" w:rsidP="001540B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485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«30» ноября 2018 г.</w:t>
      </w:r>
    </w:p>
    <w:p w:rsidR="001540B2" w:rsidRDefault="001540B2" w:rsidP="001540B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17-й сессии</w:t>
      </w:r>
    </w:p>
    <w:p w:rsidR="001540B2" w:rsidRDefault="001540B2" w:rsidP="001540B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1540B2" w:rsidRDefault="001540B2" w:rsidP="001540B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Default="00824967" w:rsidP="001540B2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D58B0" w:rsidRDefault="002D58B0" w:rsidP="002D58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D58B0">
        <w:rPr>
          <w:rFonts w:eastAsia="Calibri"/>
          <w:bCs/>
          <w:lang w:eastAsia="en-US"/>
        </w:rPr>
        <w:t>О внесении изменений в постановление</w:t>
      </w:r>
      <w:r>
        <w:rPr>
          <w:rFonts w:eastAsia="Calibri"/>
          <w:bCs/>
          <w:lang w:eastAsia="en-US"/>
        </w:rPr>
        <w:t xml:space="preserve"> </w:t>
      </w:r>
      <w:proofErr w:type="gramStart"/>
      <w:r w:rsidRPr="002D58B0">
        <w:rPr>
          <w:rFonts w:eastAsia="Calibri"/>
          <w:bCs/>
          <w:lang w:eastAsia="en-US"/>
        </w:rPr>
        <w:t>Псковской</w:t>
      </w:r>
      <w:proofErr w:type="gramEnd"/>
      <w:r w:rsidRPr="002D58B0">
        <w:rPr>
          <w:rFonts w:eastAsia="Calibri"/>
          <w:bCs/>
          <w:lang w:eastAsia="en-US"/>
        </w:rPr>
        <w:t xml:space="preserve"> </w:t>
      </w:r>
    </w:p>
    <w:p w:rsidR="00743FC9" w:rsidRDefault="002D58B0" w:rsidP="002D58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D58B0">
        <w:rPr>
          <w:rFonts w:eastAsia="Calibri"/>
          <w:bCs/>
          <w:lang w:eastAsia="en-US"/>
        </w:rPr>
        <w:t>городской Думы от 31.10.2005</w:t>
      </w:r>
      <w:r>
        <w:rPr>
          <w:rFonts w:eastAsia="Calibri"/>
          <w:bCs/>
          <w:lang w:eastAsia="en-US"/>
        </w:rPr>
        <w:t xml:space="preserve"> </w:t>
      </w:r>
      <w:r w:rsidRPr="002D58B0">
        <w:rPr>
          <w:rFonts w:eastAsia="Calibri"/>
          <w:bCs/>
          <w:lang w:eastAsia="en-US"/>
        </w:rPr>
        <w:t>№495 «О земельном налоге»</w:t>
      </w: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824967" w:rsidRPr="00E21949" w:rsidRDefault="002D58B0" w:rsidP="00E21949">
      <w:pPr>
        <w:tabs>
          <w:tab w:val="left" w:pos="364"/>
        </w:tabs>
        <w:ind w:firstLine="709"/>
        <w:jc w:val="both"/>
      </w:pPr>
      <w:r w:rsidRPr="002D58B0">
        <w:t>В соответствии с главой 31 «Земельный налог» Налогового кодекса Российской Федерации,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D58B0" w:rsidRPr="002D58B0" w:rsidRDefault="002D58B0" w:rsidP="002D58B0">
      <w:pPr>
        <w:pStyle w:val="a7"/>
        <w:ind w:firstLine="709"/>
      </w:pPr>
      <w:r w:rsidRPr="002D58B0">
        <w:t>1.Внести в положение о земельном налоге, утвержденное  постановлением  Псковской городской Думы от 31.10.2005 № 495 «О земельном налоге» следующие изменения:</w:t>
      </w:r>
    </w:p>
    <w:p w:rsidR="002D58B0" w:rsidRPr="002D58B0" w:rsidRDefault="002D58B0" w:rsidP="002D58B0">
      <w:pPr>
        <w:pStyle w:val="a7"/>
        <w:ind w:firstLine="709"/>
      </w:pPr>
      <w:r w:rsidRPr="002D58B0">
        <w:t>1) в  пункте 2 раздела 3 «Порядок и сроки уплаты налога и авансовых платежей по налогу»  слова  «по состоянию на 1 января, являющегося налоговым периодом» исключить</w:t>
      </w:r>
      <w:proofErr w:type="gramStart"/>
      <w:r w:rsidRPr="002D58B0">
        <w:t>.».</w:t>
      </w:r>
      <w:proofErr w:type="gramEnd"/>
    </w:p>
    <w:p w:rsidR="002D58B0" w:rsidRPr="002D58B0" w:rsidRDefault="002D58B0" w:rsidP="002D58B0">
      <w:pPr>
        <w:pStyle w:val="a7"/>
        <w:ind w:firstLine="709"/>
      </w:pPr>
      <w:r w:rsidRPr="002D58B0">
        <w:t>2.Настоящее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C32439" w:rsidRPr="00C32439" w:rsidRDefault="002D58B0" w:rsidP="002D58B0">
      <w:pPr>
        <w:pStyle w:val="a7"/>
        <w:ind w:firstLine="709"/>
        <w:rPr>
          <w:szCs w:val="24"/>
        </w:rPr>
      </w:pPr>
      <w:r w:rsidRPr="002D58B0">
        <w:rPr>
          <w:szCs w:val="24"/>
        </w:rPr>
        <w:t>3.Опубликовать настоящее решение в газете «Псковские Новости» и  разместить на официальном сайте муниципального образования «Город Псков» в сети «Интернет»</w:t>
      </w:r>
      <w:r w:rsidR="00C32439" w:rsidRPr="00C32439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D5363"/>
    <w:rsid w:val="000F6783"/>
    <w:rsid w:val="00111540"/>
    <w:rsid w:val="00135802"/>
    <w:rsid w:val="0014777C"/>
    <w:rsid w:val="001540B2"/>
    <w:rsid w:val="0016692E"/>
    <w:rsid w:val="00174B93"/>
    <w:rsid w:val="001E258F"/>
    <w:rsid w:val="00247F0F"/>
    <w:rsid w:val="0026252C"/>
    <w:rsid w:val="00290881"/>
    <w:rsid w:val="002A3649"/>
    <w:rsid w:val="002B1E1A"/>
    <w:rsid w:val="002D58B0"/>
    <w:rsid w:val="00341AF2"/>
    <w:rsid w:val="00354849"/>
    <w:rsid w:val="003702D0"/>
    <w:rsid w:val="00374E13"/>
    <w:rsid w:val="00394255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698E"/>
    <w:rsid w:val="006404BA"/>
    <w:rsid w:val="00652753"/>
    <w:rsid w:val="006D05F4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B1956"/>
    <w:rsid w:val="0090277C"/>
    <w:rsid w:val="009041ED"/>
    <w:rsid w:val="009177AE"/>
    <w:rsid w:val="00924F43"/>
    <w:rsid w:val="00927386"/>
    <w:rsid w:val="00943CB0"/>
    <w:rsid w:val="00945C5D"/>
    <w:rsid w:val="00950957"/>
    <w:rsid w:val="00990B39"/>
    <w:rsid w:val="009945F9"/>
    <w:rsid w:val="009D3930"/>
    <w:rsid w:val="009D6F20"/>
    <w:rsid w:val="009E1766"/>
    <w:rsid w:val="00A01A39"/>
    <w:rsid w:val="00A85592"/>
    <w:rsid w:val="00A93057"/>
    <w:rsid w:val="00A959DF"/>
    <w:rsid w:val="00AD2A28"/>
    <w:rsid w:val="00AE5508"/>
    <w:rsid w:val="00B64719"/>
    <w:rsid w:val="00B776BB"/>
    <w:rsid w:val="00BB22E7"/>
    <w:rsid w:val="00BB431F"/>
    <w:rsid w:val="00BB43F1"/>
    <w:rsid w:val="00BC2D12"/>
    <w:rsid w:val="00BC350D"/>
    <w:rsid w:val="00BD021F"/>
    <w:rsid w:val="00C32439"/>
    <w:rsid w:val="00C472B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1423"/>
    <w:rsid w:val="00E877DA"/>
    <w:rsid w:val="00E93506"/>
    <w:rsid w:val="00EC6DD7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40</cp:revision>
  <cp:lastPrinted>2018-12-03T06:27:00Z</cp:lastPrinted>
  <dcterms:created xsi:type="dcterms:W3CDTF">2017-06-14T09:45:00Z</dcterms:created>
  <dcterms:modified xsi:type="dcterms:W3CDTF">2018-12-03T11:55:00Z</dcterms:modified>
</cp:coreProperties>
</file>