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59" w:rsidRDefault="00CE0959" w:rsidP="00CE0959">
      <w:pPr>
        <w:pStyle w:val="ConsPlusNormal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CE0959" w:rsidRDefault="00CE0959" w:rsidP="00CE095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:rsidR="00CE0959" w:rsidRPr="00C20ED4" w:rsidRDefault="00CE0959" w:rsidP="00CE09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ED4">
        <w:rPr>
          <w:rFonts w:ascii="Times New Roman" w:hAnsi="Times New Roman" w:cs="Times New Roman"/>
          <w:bCs/>
          <w:sz w:val="28"/>
          <w:szCs w:val="28"/>
        </w:rPr>
        <w:t>ГЛАВА ГОРОДА ПСКОВА</w:t>
      </w:r>
    </w:p>
    <w:p w:rsidR="00CE0959" w:rsidRPr="00C20ED4" w:rsidRDefault="00CE0959" w:rsidP="00CE095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0959" w:rsidRDefault="00CE0959" w:rsidP="00CE09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6C18" w:rsidRPr="00C20ED4" w:rsidRDefault="00D76C18" w:rsidP="00CE09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959" w:rsidRDefault="00CE0959" w:rsidP="00CE095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79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CB5">
        <w:rPr>
          <w:rFonts w:ascii="Times New Roman" w:hAnsi="Times New Roman" w:cs="Times New Roman"/>
          <w:bCs/>
          <w:sz w:val="24"/>
          <w:szCs w:val="24"/>
        </w:rPr>
        <w:t>«</w:t>
      </w:r>
      <w:r w:rsidR="00D7005A">
        <w:rPr>
          <w:rFonts w:ascii="Times New Roman" w:hAnsi="Times New Roman" w:cs="Times New Roman"/>
          <w:bCs/>
          <w:sz w:val="24"/>
          <w:szCs w:val="24"/>
        </w:rPr>
        <w:t>16</w:t>
      </w:r>
      <w:bookmarkStart w:id="0" w:name="_GoBack"/>
      <w:bookmarkEnd w:id="0"/>
      <w:r w:rsidR="00D66CB5">
        <w:rPr>
          <w:rFonts w:ascii="Times New Roman" w:hAnsi="Times New Roman" w:cs="Times New Roman"/>
          <w:bCs/>
          <w:sz w:val="24"/>
          <w:szCs w:val="24"/>
        </w:rPr>
        <w:t>»</w:t>
      </w:r>
      <w:r w:rsidRPr="0080779F">
        <w:rPr>
          <w:rFonts w:ascii="Times New Roman" w:hAnsi="Times New Roman" w:cs="Times New Roman"/>
          <w:bCs/>
          <w:sz w:val="24"/>
          <w:szCs w:val="24"/>
        </w:rPr>
        <w:t xml:space="preserve"> ноября  201</w:t>
      </w:r>
      <w:r w:rsidR="004E7961" w:rsidRPr="0080779F">
        <w:rPr>
          <w:rFonts w:ascii="Times New Roman" w:hAnsi="Times New Roman" w:cs="Times New Roman"/>
          <w:bCs/>
          <w:sz w:val="24"/>
          <w:szCs w:val="24"/>
        </w:rPr>
        <w:t>8</w:t>
      </w:r>
      <w:r w:rsidRPr="0080779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ab/>
      </w:r>
      <w:r w:rsidR="004B5EBE" w:rsidRPr="0080779F">
        <w:rPr>
          <w:rFonts w:ascii="Times New Roman" w:hAnsi="Times New Roman" w:cs="Times New Roman"/>
          <w:bCs/>
          <w:sz w:val="24"/>
          <w:szCs w:val="24"/>
        </w:rPr>
        <w:t>№</w:t>
      </w:r>
      <w:r w:rsidR="00D861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79F" w:rsidRPr="0080779F">
        <w:rPr>
          <w:rFonts w:ascii="Times New Roman" w:hAnsi="Times New Roman" w:cs="Times New Roman"/>
          <w:bCs/>
          <w:sz w:val="24"/>
          <w:szCs w:val="24"/>
        </w:rPr>
        <w:t>297</w:t>
      </w:r>
    </w:p>
    <w:p w:rsidR="00CE0959" w:rsidRPr="007A5768" w:rsidRDefault="00CE0959" w:rsidP="00CE09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59" w:rsidRDefault="00CE0959" w:rsidP="00CE09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768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ПУБЛИЧНЫХ СЛУШАНИЙ </w:t>
      </w:r>
    </w:p>
    <w:p w:rsidR="00CE0959" w:rsidRDefault="00CE0959" w:rsidP="00CE09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A5768">
        <w:rPr>
          <w:rFonts w:ascii="Times New Roman" w:hAnsi="Times New Roman" w:cs="Times New Roman"/>
          <w:b/>
          <w:bCs/>
          <w:sz w:val="24"/>
          <w:szCs w:val="24"/>
        </w:rPr>
        <w:t>О ПРОЕКТЕ БЮДЖЕТА ГОРОДА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768">
        <w:rPr>
          <w:rFonts w:ascii="Times New Roman" w:hAnsi="Times New Roman" w:cs="Times New Roman"/>
          <w:b/>
          <w:bCs/>
          <w:sz w:val="24"/>
          <w:szCs w:val="24"/>
        </w:rPr>
        <w:t>ПСКОВА НА 201</w:t>
      </w:r>
      <w:r w:rsidR="004E796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576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0959" w:rsidRPr="007A5768" w:rsidRDefault="00CE0959" w:rsidP="00CE09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 20</w:t>
      </w:r>
      <w:r w:rsidR="004E7961">
        <w:rPr>
          <w:rFonts w:ascii="Times New Roman" w:hAnsi="Times New Roman" w:cs="Times New Roman"/>
          <w:b/>
          <w:bCs/>
          <w:sz w:val="24"/>
          <w:szCs w:val="24"/>
        </w:rPr>
        <w:t>20 и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  <w:r w:rsidRPr="007A5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0959" w:rsidRPr="007A5768" w:rsidRDefault="00CE0959" w:rsidP="00CE0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959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A5768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7A576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7A576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A5768">
        <w:rPr>
          <w:rFonts w:ascii="Times New Roman" w:hAnsi="Times New Roman" w:cs="Times New Roman"/>
          <w:sz w:val="24"/>
          <w:szCs w:val="24"/>
        </w:rPr>
        <w:t xml:space="preserve"> о публичных слушаниях в городе Пскове, утвержденным решением Псковской городской Думы от 16.05.2008 N 421, </w:t>
      </w:r>
      <w:hyperlink r:id="rId7" w:history="1">
        <w:r w:rsidRPr="007A5768">
          <w:rPr>
            <w:rFonts w:ascii="Times New Roman" w:hAnsi="Times New Roman" w:cs="Times New Roman"/>
            <w:color w:val="0000FF"/>
            <w:sz w:val="24"/>
            <w:szCs w:val="24"/>
          </w:rPr>
          <w:t>статьями 23</w:t>
        </w:r>
      </w:hyperlink>
      <w:r w:rsidRPr="007A576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7A5768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7A576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Псков"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70B0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E0959" w:rsidRPr="00EC70B0" w:rsidRDefault="00772395" w:rsidP="00EC70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E0959" w:rsidRPr="00EC70B0">
        <w:rPr>
          <w:rFonts w:ascii="Times New Roman" w:hAnsi="Times New Roman" w:cs="Times New Roman"/>
          <w:b/>
          <w:sz w:val="28"/>
          <w:szCs w:val="28"/>
        </w:rPr>
        <w:t>:</w:t>
      </w:r>
    </w:p>
    <w:p w:rsidR="00EC70B0" w:rsidRPr="000B311D" w:rsidRDefault="00EC70B0" w:rsidP="00EC70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1. Опубликовать проект бюджета города Пскова на 201</w:t>
      </w:r>
      <w:r w:rsidR="004E7961">
        <w:rPr>
          <w:rFonts w:ascii="Times New Roman" w:hAnsi="Times New Roman" w:cs="Times New Roman"/>
          <w:sz w:val="24"/>
          <w:szCs w:val="24"/>
        </w:rPr>
        <w:t>9</w:t>
      </w:r>
      <w:r w:rsidRPr="007A576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и плановый период  20</w:t>
      </w:r>
      <w:r w:rsidR="004E7961">
        <w:rPr>
          <w:rFonts w:ascii="Times New Roman" w:hAnsi="Times New Roman" w:cs="Times New Roman"/>
          <w:sz w:val="24"/>
          <w:szCs w:val="24"/>
        </w:rPr>
        <w:t>20 и 2021</w:t>
      </w:r>
      <w:r>
        <w:rPr>
          <w:rFonts w:ascii="Times New Roman" w:hAnsi="Times New Roman" w:cs="Times New Roman"/>
          <w:sz w:val="24"/>
          <w:szCs w:val="24"/>
        </w:rPr>
        <w:t xml:space="preserve"> годов  </w:t>
      </w:r>
      <w:r w:rsidRPr="007A5768">
        <w:rPr>
          <w:rFonts w:ascii="Times New Roman" w:hAnsi="Times New Roman" w:cs="Times New Roman"/>
          <w:sz w:val="24"/>
          <w:szCs w:val="24"/>
        </w:rPr>
        <w:t xml:space="preserve">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72395">
        <w:rPr>
          <w:rFonts w:ascii="Times New Roman" w:hAnsi="Times New Roman" w:cs="Times New Roman"/>
          <w:sz w:val="24"/>
          <w:szCs w:val="24"/>
        </w:rPr>
        <w:t>Псковские Н</w:t>
      </w:r>
      <w:r w:rsidRPr="007A5768">
        <w:rPr>
          <w:rFonts w:ascii="Times New Roman" w:hAnsi="Times New Roman" w:cs="Times New Roman"/>
          <w:sz w:val="24"/>
          <w:szCs w:val="24"/>
        </w:rPr>
        <w:t>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576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5768">
        <w:rPr>
          <w:rFonts w:ascii="Times New Roman" w:hAnsi="Times New Roman" w:cs="Times New Roman"/>
          <w:sz w:val="24"/>
          <w:szCs w:val="24"/>
        </w:rPr>
        <w:t>Город Псков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5768">
        <w:rPr>
          <w:rFonts w:ascii="Times New Roman" w:hAnsi="Times New Roman" w:cs="Times New Roman"/>
          <w:sz w:val="24"/>
          <w:szCs w:val="24"/>
        </w:rPr>
        <w:t>.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5768">
        <w:rPr>
          <w:rFonts w:ascii="Times New Roman" w:hAnsi="Times New Roman" w:cs="Times New Roman"/>
          <w:sz w:val="24"/>
          <w:szCs w:val="24"/>
        </w:rPr>
        <w:t>О проекте бюджета города Пскова на 201</w:t>
      </w:r>
      <w:r w:rsidR="004E7961">
        <w:rPr>
          <w:rFonts w:ascii="Times New Roman" w:hAnsi="Times New Roman" w:cs="Times New Roman"/>
          <w:sz w:val="24"/>
          <w:szCs w:val="24"/>
        </w:rPr>
        <w:t>9</w:t>
      </w:r>
      <w:r w:rsidRPr="007A576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E7961">
        <w:rPr>
          <w:rFonts w:ascii="Times New Roman" w:hAnsi="Times New Roman" w:cs="Times New Roman"/>
          <w:sz w:val="24"/>
          <w:szCs w:val="24"/>
        </w:rPr>
        <w:t>20 и 2021</w:t>
      </w:r>
      <w:r>
        <w:rPr>
          <w:rFonts w:ascii="Times New Roman" w:hAnsi="Times New Roman" w:cs="Times New Roman"/>
          <w:sz w:val="24"/>
          <w:szCs w:val="24"/>
        </w:rPr>
        <w:t>годов»</w:t>
      </w:r>
      <w:r w:rsidRPr="007A5768">
        <w:rPr>
          <w:rFonts w:ascii="Times New Roman" w:hAnsi="Times New Roman" w:cs="Times New Roman"/>
          <w:sz w:val="24"/>
          <w:szCs w:val="24"/>
        </w:rPr>
        <w:t xml:space="preserve">  и определить: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дату проведения публичных слушаний - </w:t>
      </w:r>
      <w:r w:rsidR="00671889">
        <w:rPr>
          <w:rFonts w:ascii="Times New Roman" w:hAnsi="Times New Roman" w:cs="Times New Roman"/>
          <w:sz w:val="24"/>
          <w:szCs w:val="24"/>
        </w:rPr>
        <w:t xml:space="preserve"> </w:t>
      </w:r>
      <w:r w:rsidR="004B5EBE" w:rsidRPr="004B5EBE">
        <w:rPr>
          <w:rFonts w:ascii="Times New Roman" w:hAnsi="Times New Roman" w:cs="Times New Roman"/>
          <w:sz w:val="24"/>
          <w:szCs w:val="24"/>
        </w:rPr>
        <w:t xml:space="preserve">29 </w:t>
      </w:r>
      <w:r w:rsidR="00AF4F7F" w:rsidRPr="004B5EBE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B5EBE">
        <w:rPr>
          <w:rFonts w:ascii="Times New Roman" w:hAnsi="Times New Roman" w:cs="Times New Roman"/>
          <w:sz w:val="24"/>
          <w:szCs w:val="24"/>
        </w:rPr>
        <w:t>201</w:t>
      </w:r>
      <w:r w:rsidR="004E7961" w:rsidRPr="004B5EBE">
        <w:rPr>
          <w:rFonts w:ascii="Times New Roman" w:hAnsi="Times New Roman" w:cs="Times New Roman"/>
          <w:sz w:val="24"/>
          <w:szCs w:val="24"/>
        </w:rPr>
        <w:t>8</w:t>
      </w:r>
      <w:r w:rsidRPr="004B5EBE"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7A5768">
        <w:rPr>
          <w:rFonts w:ascii="Times New Roman" w:hAnsi="Times New Roman" w:cs="Times New Roman"/>
          <w:sz w:val="24"/>
          <w:szCs w:val="24"/>
        </w:rPr>
        <w:t xml:space="preserve"> время проведения публичных слушаний - 18.00 часов по московскому времени; место проведения публичных слушаний - г. Псков, площадь Победы, дом 1,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A5768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 культуры  города Пскова</w:t>
      </w:r>
      <w:r w:rsidRPr="007A5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5768">
        <w:rPr>
          <w:rFonts w:ascii="Times New Roman" w:hAnsi="Times New Roman" w:cs="Times New Roman"/>
          <w:sz w:val="24"/>
          <w:szCs w:val="24"/>
        </w:rPr>
        <w:t>Городской культурный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5768">
        <w:rPr>
          <w:rFonts w:ascii="Times New Roman" w:hAnsi="Times New Roman" w:cs="Times New Roman"/>
          <w:sz w:val="24"/>
          <w:szCs w:val="24"/>
        </w:rPr>
        <w:t>.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3. Назначить ответственным за подготовку и проведение публичных слушаний комитет по бюджету, налогам и финансовому контролю Псковской городской Думы (город Псков, улица Некрасова, 14).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4. Создать организационный комитет по подготовке и проведению публичных слушаний по данному вопросу в составе: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- Цецерский И.Н. - Глава города Пскова;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Турчин Г.М.</w:t>
      </w:r>
      <w:r w:rsidRPr="007A5768">
        <w:rPr>
          <w:rFonts w:ascii="Times New Roman" w:hAnsi="Times New Roman" w:cs="Times New Roman"/>
          <w:sz w:val="24"/>
          <w:szCs w:val="24"/>
        </w:rPr>
        <w:t xml:space="preserve"> -  председатель Комитета по бюджету, налогам и финансовому контролю Псковской городской Думы;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- Винт Т.Г. - начальник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A5768">
        <w:rPr>
          <w:rFonts w:ascii="Times New Roman" w:hAnsi="Times New Roman" w:cs="Times New Roman"/>
          <w:sz w:val="24"/>
          <w:szCs w:val="24"/>
        </w:rPr>
        <w:t>инансового управления Администрации города Пскова;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- </w:t>
      </w:r>
      <w:r w:rsidR="004E7961">
        <w:rPr>
          <w:rFonts w:ascii="Times New Roman" w:hAnsi="Times New Roman" w:cs="Times New Roman"/>
          <w:sz w:val="24"/>
          <w:szCs w:val="24"/>
        </w:rPr>
        <w:t>Кикре И.Н.</w:t>
      </w:r>
      <w:r w:rsidRPr="007A5768">
        <w:rPr>
          <w:rFonts w:ascii="Times New Roman" w:hAnsi="Times New Roman" w:cs="Times New Roman"/>
          <w:sz w:val="24"/>
          <w:szCs w:val="24"/>
        </w:rPr>
        <w:t xml:space="preserve"> - </w:t>
      </w:r>
      <w:r w:rsidR="004E7961">
        <w:rPr>
          <w:rFonts w:ascii="Times New Roman" w:hAnsi="Times New Roman" w:cs="Times New Roman"/>
          <w:sz w:val="24"/>
          <w:szCs w:val="24"/>
        </w:rPr>
        <w:t>консультант</w:t>
      </w:r>
      <w:r w:rsidRPr="007A5768">
        <w:rPr>
          <w:rFonts w:ascii="Times New Roman" w:hAnsi="Times New Roman" w:cs="Times New Roman"/>
          <w:sz w:val="24"/>
          <w:szCs w:val="24"/>
        </w:rPr>
        <w:t xml:space="preserve"> отдела по </w:t>
      </w:r>
      <w:r>
        <w:rPr>
          <w:rFonts w:ascii="Times New Roman" w:hAnsi="Times New Roman" w:cs="Times New Roman"/>
          <w:sz w:val="24"/>
          <w:szCs w:val="24"/>
        </w:rPr>
        <w:t xml:space="preserve">анализу </w:t>
      </w:r>
      <w:r w:rsidR="004E7961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 xml:space="preserve">-экономического  развития  </w:t>
      </w:r>
      <w:r w:rsidR="004E7961">
        <w:rPr>
          <w:rFonts w:ascii="Times New Roman" w:hAnsi="Times New Roman" w:cs="Times New Roman"/>
          <w:sz w:val="24"/>
          <w:szCs w:val="24"/>
        </w:rPr>
        <w:t xml:space="preserve">и контролю </w:t>
      </w:r>
      <w:r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7A5768">
        <w:rPr>
          <w:rFonts w:ascii="Times New Roman" w:hAnsi="Times New Roman" w:cs="Times New Roman"/>
          <w:sz w:val="24"/>
          <w:szCs w:val="24"/>
        </w:rPr>
        <w:t>Псковской городской Думы;</w:t>
      </w:r>
    </w:p>
    <w:p w:rsidR="00CE0959" w:rsidRPr="007A5768" w:rsidRDefault="00EC6A7F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CE0959" w:rsidRPr="007A5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0959" w:rsidRPr="007A5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0959" w:rsidRPr="007A57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E0959" w:rsidRPr="007A576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E0959" w:rsidRPr="007A5768">
        <w:rPr>
          <w:rFonts w:ascii="Times New Roman" w:hAnsi="Times New Roman" w:cs="Times New Roman"/>
          <w:sz w:val="24"/>
          <w:szCs w:val="24"/>
        </w:rPr>
        <w:t xml:space="preserve"> отдела организационной работы и </w:t>
      </w:r>
      <w:r w:rsidR="00CE0959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деятельности аппарата </w:t>
      </w:r>
      <w:r w:rsidR="00CE0959" w:rsidRPr="007A5768">
        <w:rPr>
          <w:rFonts w:ascii="Times New Roman" w:hAnsi="Times New Roman" w:cs="Times New Roman"/>
          <w:sz w:val="24"/>
          <w:szCs w:val="24"/>
        </w:rPr>
        <w:t xml:space="preserve"> Псковской городской Думы.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5. Установить следующий порядок учета предложений по проекту бюджета города Пскова на 201</w:t>
      </w:r>
      <w:r w:rsidR="004E7961">
        <w:rPr>
          <w:rFonts w:ascii="Times New Roman" w:hAnsi="Times New Roman" w:cs="Times New Roman"/>
          <w:sz w:val="24"/>
          <w:szCs w:val="24"/>
        </w:rPr>
        <w:t xml:space="preserve">9 </w:t>
      </w:r>
      <w:r w:rsidRPr="007A5768">
        <w:rPr>
          <w:rFonts w:ascii="Times New Roman" w:hAnsi="Times New Roman" w:cs="Times New Roman"/>
          <w:sz w:val="24"/>
          <w:szCs w:val="24"/>
        </w:rPr>
        <w:t>год</w:t>
      </w:r>
      <w:r w:rsidR="00EC6A7F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E7961">
        <w:rPr>
          <w:rFonts w:ascii="Times New Roman" w:hAnsi="Times New Roman" w:cs="Times New Roman"/>
          <w:sz w:val="24"/>
          <w:szCs w:val="24"/>
        </w:rPr>
        <w:t>20</w:t>
      </w:r>
      <w:r w:rsidR="00EC6A7F">
        <w:rPr>
          <w:rFonts w:ascii="Times New Roman" w:hAnsi="Times New Roman" w:cs="Times New Roman"/>
          <w:sz w:val="24"/>
          <w:szCs w:val="24"/>
        </w:rPr>
        <w:t xml:space="preserve"> и 202</w:t>
      </w:r>
      <w:r w:rsidR="004E79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A5768">
        <w:rPr>
          <w:rFonts w:ascii="Times New Roman" w:hAnsi="Times New Roman" w:cs="Times New Roman"/>
          <w:sz w:val="24"/>
          <w:szCs w:val="24"/>
        </w:rPr>
        <w:t>: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- письменные предложения граждан и организаций направляются в Псковскую городскую Думу по адресу: город Псков, улица Некрасова, дом 14, </w:t>
      </w:r>
      <w:r w:rsidRPr="004B5EBE">
        <w:rPr>
          <w:rFonts w:ascii="Times New Roman" w:hAnsi="Times New Roman" w:cs="Times New Roman"/>
          <w:sz w:val="24"/>
          <w:szCs w:val="24"/>
        </w:rPr>
        <w:t xml:space="preserve">по </w:t>
      </w:r>
      <w:r w:rsidR="004B5EBE" w:rsidRPr="004B5EBE">
        <w:rPr>
          <w:rFonts w:ascii="Times New Roman" w:hAnsi="Times New Roman" w:cs="Times New Roman"/>
          <w:sz w:val="24"/>
          <w:szCs w:val="24"/>
        </w:rPr>
        <w:t>28</w:t>
      </w:r>
      <w:r w:rsidR="00AF4F7F" w:rsidRPr="004B5EBE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B5EBE">
        <w:rPr>
          <w:rFonts w:ascii="Times New Roman" w:hAnsi="Times New Roman" w:cs="Times New Roman"/>
          <w:sz w:val="24"/>
          <w:szCs w:val="24"/>
        </w:rPr>
        <w:t xml:space="preserve">   201</w:t>
      </w:r>
      <w:r w:rsidR="004E7961" w:rsidRPr="004B5EBE">
        <w:rPr>
          <w:rFonts w:ascii="Times New Roman" w:hAnsi="Times New Roman" w:cs="Times New Roman"/>
          <w:sz w:val="24"/>
          <w:szCs w:val="24"/>
        </w:rPr>
        <w:t>8</w:t>
      </w:r>
      <w:r w:rsidRPr="004B5E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768">
        <w:rPr>
          <w:rFonts w:ascii="Times New Roman" w:hAnsi="Times New Roman" w:cs="Times New Roman"/>
          <w:sz w:val="24"/>
          <w:szCs w:val="24"/>
        </w:rPr>
        <w:t>и включаются в проект итогового протокола публичных слушаний;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- предложения, заявленные в ходе публичных слушаний, вносятся в итоговый протокол публичных слушаний.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6. Опубликовать настоящее постановление в газете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563C7">
        <w:rPr>
          <w:rFonts w:ascii="Times New Roman" w:hAnsi="Times New Roman" w:cs="Times New Roman"/>
          <w:sz w:val="24"/>
          <w:szCs w:val="24"/>
        </w:rPr>
        <w:t>Псковские Н</w:t>
      </w:r>
      <w:r w:rsidRPr="007A5768">
        <w:rPr>
          <w:rFonts w:ascii="Times New Roman" w:hAnsi="Times New Roman" w:cs="Times New Roman"/>
          <w:sz w:val="24"/>
          <w:szCs w:val="24"/>
        </w:rPr>
        <w:t>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576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gramStart"/>
      <w:r w:rsidRPr="007A576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A576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5768">
        <w:rPr>
          <w:rFonts w:ascii="Times New Roman" w:hAnsi="Times New Roman" w:cs="Times New Roman"/>
          <w:sz w:val="24"/>
          <w:szCs w:val="24"/>
        </w:rPr>
        <w:t>Город Псков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5768">
        <w:rPr>
          <w:rFonts w:ascii="Times New Roman" w:hAnsi="Times New Roman" w:cs="Times New Roman"/>
          <w:sz w:val="24"/>
          <w:szCs w:val="24"/>
        </w:rPr>
        <w:t>.</w:t>
      </w:r>
    </w:p>
    <w:p w:rsidR="00CE0959" w:rsidRPr="007A5768" w:rsidRDefault="00CE0959" w:rsidP="00CE0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 xml:space="preserve">7. Контроль за исполнением постановления возложить на  председателя комитета по бюджету, налогам и финансовому контролю Псковской городской Думы </w:t>
      </w:r>
      <w:r w:rsidR="00EC6A7F">
        <w:rPr>
          <w:rFonts w:ascii="Times New Roman" w:hAnsi="Times New Roman" w:cs="Times New Roman"/>
          <w:sz w:val="24"/>
          <w:szCs w:val="24"/>
        </w:rPr>
        <w:t xml:space="preserve"> Турчин Г.М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959" w:rsidRDefault="00CE0959" w:rsidP="00CE09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959" w:rsidRDefault="00CE0959" w:rsidP="00CE09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0DB2" w:rsidRDefault="00CE0959" w:rsidP="002A5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5768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="002A5F8C">
        <w:rPr>
          <w:rFonts w:ascii="Times New Roman" w:hAnsi="Times New Roman" w:cs="Times New Roman"/>
          <w:sz w:val="24"/>
          <w:szCs w:val="24"/>
        </w:rPr>
        <w:t xml:space="preserve"> </w:t>
      </w:r>
      <w:r w:rsidR="002A5F8C">
        <w:rPr>
          <w:rFonts w:ascii="Times New Roman" w:hAnsi="Times New Roman" w:cs="Times New Roman"/>
          <w:sz w:val="24"/>
          <w:szCs w:val="24"/>
        </w:rPr>
        <w:tab/>
      </w:r>
      <w:r w:rsidR="002A5F8C">
        <w:rPr>
          <w:rFonts w:ascii="Times New Roman" w:hAnsi="Times New Roman" w:cs="Times New Roman"/>
          <w:sz w:val="24"/>
          <w:szCs w:val="24"/>
        </w:rPr>
        <w:tab/>
      </w:r>
      <w:r w:rsidR="002A5F8C">
        <w:rPr>
          <w:rFonts w:ascii="Times New Roman" w:hAnsi="Times New Roman" w:cs="Times New Roman"/>
          <w:sz w:val="24"/>
          <w:szCs w:val="24"/>
        </w:rPr>
        <w:tab/>
      </w:r>
      <w:r w:rsidR="002A5F8C">
        <w:rPr>
          <w:rFonts w:ascii="Times New Roman" w:hAnsi="Times New Roman" w:cs="Times New Roman"/>
          <w:sz w:val="24"/>
          <w:szCs w:val="24"/>
        </w:rPr>
        <w:tab/>
      </w:r>
      <w:r w:rsidR="002A5F8C">
        <w:rPr>
          <w:rFonts w:ascii="Times New Roman" w:hAnsi="Times New Roman" w:cs="Times New Roman"/>
          <w:sz w:val="24"/>
          <w:szCs w:val="24"/>
        </w:rPr>
        <w:tab/>
      </w:r>
      <w:r w:rsidR="002A5F8C">
        <w:rPr>
          <w:rFonts w:ascii="Times New Roman" w:hAnsi="Times New Roman" w:cs="Times New Roman"/>
          <w:sz w:val="24"/>
          <w:szCs w:val="24"/>
        </w:rPr>
        <w:tab/>
      </w:r>
      <w:r w:rsidR="002A5F8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A5768">
        <w:rPr>
          <w:rFonts w:ascii="Times New Roman" w:hAnsi="Times New Roman" w:cs="Times New Roman"/>
          <w:sz w:val="24"/>
          <w:szCs w:val="24"/>
        </w:rPr>
        <w:t>И.Н.Ц</w:t>
      </w:r>
      <w:r w:rsidR="004B5EBE">
        <w:rPr>
          <w:rFonts w:ascii="Times New Roman" w:hAnsi="Times New Roman" w:cs="Times New Roman"/>
          <w:sz w:val="24"/>
          <w:szCs w:val="24"/>
        </w:rPr>
        <w:t>ецерский</w:t>
      </w:r>
      <w:proofErr w:type="spellEnd"/>
    </w:p>
    <w:sectPr w:rsidR="00200DB2" w:rsidSect="008B2749">
      <w:pgSz w:w="11909" w:h="16834"/>
      <w:pgMar w:top="709" w:right="1038" w:bottom="284" w:left="10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9"/>
    <w:rsid w:val="000E37FA"/>
    <w:rsid w:val="001011F7"/>
    <w:rsid w:val="002A5F8C"/>
    <w:rsid w:val="002B7A4E"/>
    <w:rsid w:val="00307884"/>
    <w:rsid w:val="003901E0"/>
    <w:rsid w:val="00394078"/>
    <w:rsid w:val="003B40BB"/>
    <w:rsid w:val="003C4F3E"/>
    <w:rsid w:val="00456AA9"/>
    <w:rsid w:val="004B5EBE"/>
    <w:rsid w:val="004E7961"/>
    <w:rsid w:val="005347E5"/>
    <w:rsid w:val="00540157"/>
    <w:rsid w:val="00671889"/>
    <w:rsid w:val="00772395"/>
    <w:rsid w:val="0080779F"/>
    <w:rsid w:val="008226BE"/>
    <w:rsid w:val="008B2749"/>
    <w:rsid w:val="008C2E8C"/>
    <w:rsid w:val="009E1F50"/>
    <w:rsid w:val="00A51898"/>
    <w:rsid w:val="00AF4F7F"/>
    <w:rsid w:val="00C20ED4"/>
    <w:rsid w:val="00C8039C"/>
    <w:rsid w:val="00CE0959"/>
    <w:rsid w:val="00D66CB5"/>
    <w:rsid w:val="00D7005A"/>
    <w:rsid w:val="00D76C18"/>
    <w:rsid w:val="00D86108"/>
    <w:rsid w:val="00DE57DB"/>
    <w:rsid w:val="00EC6A7F"/>
    <w:rsid w:val="00EC70B0"/>
    <w:rsid w:val="00EF38DB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D6F85058F708AD83FB61C479E52FDFE24E1774A69F7437215CC1DBFFF45320DF6CBA3E199896F4AFEEFy73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D6F85058F708AD83FB61C479E52FDFE24E1774A69F7437215CC1DBFFF45320DF6CBA3E199896F4AFEE7y73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D6F85058F708AD83FB61C479E52FDFE24E1774F63F5437A15CC1DBFFF45320DF6CBA3E199896F4AF6E6y73EL" TargetMode="External"/><Relationship Id="rId5" Type="http://schemas.openxmlformats.org/officeDocument/2006/relationships/hyperlink" Target="consultantplus://offline/ref=55ED6F85058F708AD83FA81151F20FF5FE29BE78486DFC16264A9740E8F64F654AB992E1A5948B6Dy43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Медведева</dc:creator>
  <cp:lastModifiedBy>Ария А. Голубева</cp:lastModifiedBy>
  <cp:revision>24</cp:revision>
  <cp:lastPrinted>2018-11-19T11:45:00Z</cp:lastPrinted>
  <dcterms:created xsi:type="dcterms:W3CDTF">2018-10-29T09:05:00Z</dcterms:created>
  <dcterms:modified xsi:type="dcterms:W3CDTF">2018-11-19T12:44:00Z</dcterms:modified>
</cp:coreProperties>
</file>