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C9" w:rsidRPr="0021612B" w:rsidRDefault="00824967" w:rsidP="00544AF0">
      <w:pPr>
        <w:rPr>
          <w:sz w:val="28"/>
          <w:szCs w:val="28"/>
        </w:rPr>
      </w:pPr>
      <w:r w:rsidRPr="00F433E9">
        <w:tab/>
      </w:r>
      <w:r w:rsidRPr="00F433E9">
        <w:tab/>
      </w:r>
      <w:r w:rsidRPr="00F433E9">
        <w:tab/>
      </w:r>
      <w:r w:rsidR="006D52C9" w:rsidRPr="00F433E9">
        <w:tab/>
      </w:r>
      <w:r w:rsidR="006D52C9" w:rsidRPr="0021612B">
        <w:tab/>
      </w:r>
      <w:r w:rsidR="006D52C9" w:rsidRPr="0021612B">
        <w:rPr>
          <w:sz w:val="28"/>
          <w:szCs w:val="28"/>
        </w:rPr>
        <w:t>ПСКОВСКАЯ ГОРОДСКАЯ ДУМА</w:t>
      </w:r>
    </w:p>
    <w:p w:rsidR="006D52C9" w:rsidRPr="0021612B" w:rsidRDefault="006D52C9" w:rsidP="00544AF0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>РЕШЕНИЕ</w:t>
      </w:r>
    </w:p>
    <w:p w:rsidR="006D52C9" w:rsidRPr="0021612B" w:rsidRDefault="006D52C9" w:rsidP="006D52C9">
      <w:pPr>
        <w:rPr>
          <w:sz w:val="28"/>
          <w:szCs w:val="28"/>
        </w:rPr>
      </w:pPr>
    </w:p>
    <w:p w:rsidR="006D52C9" w:rsidRPr="0021612B" w:rsidRDefault="006D52C9" w:rsidP="006D52C9"/>
    <w:p w:rsidR="006D52C9" w:rsidRPr="0021612B" w:rsidRDefault="006D52C9" w:rsidP="006D52C9">
      <w:r>
        <w:t>№ 215</w:t>
      </w:r>
      <w:r>
        <w:t xml:space="preserve"> от  «6» марта</w:t>
      </w:r>
      <w:r w:rsidRPr="0021612B">
        <w:t xml:space="preserve"> 2018 г.</w:t>
      </w:r>
    </w:p>
    <w:p w:rsidR="006D52C9" w:rsidRPr="0021612B" w:rsidRDefault="006D52C9" w:rsidP="006D52C9"/>
    <w:p w:rsidR="006D52C9" w:rsidRPr="0021612B" w:rsidRDefault="00544AF0" w:rsidP="006D52C9">
      <w:r>
        <w:t>Принято на</w:t>
      </w:r>
      <w:r w:rsidR="006D52C9">
        <w:t xml:space="preserve"> 7</w:t>
      </w:r>
      <w:r w:rsidR="006D52C9" w:rsidRPr="0021612B">
        <w:t>-й сессии</w:t>
      </w:r>
    </w:p>
    <w:p w:rsidR="006D52C9" w:rsidRPr="0021612B" w:rsidRDefault="006D52C9" w:rsidP="006D52C9">
      <w:r w:rsidRPr="0021612B">
        <w:t>Псковской городской Думы</w:t>
      </w:r>
    </w:p>
    <w:p w:rsidR="004B065F" w:rsidRDefault="006D52C9" w:rsidP="006D52C9">
      <w:pPr>
        <w:rPr>
          <w:b/>
        </w:rPr>
      </w:pPr>
      <w:r w:rsidRPr="0021612B">
        <w:t>6-го созыва</w:t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60CC4" w:rsidRPr="00D60CC4" w:rsidRDefault="00D60CC4" w:rsidP="00D60CC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60CC4">
        <w:rPr>
          <w:rFonts w:eastAsia="Calibri"/>
          <w:lang w:eastAsia="en-US"/>
        </w:rPr>
        <w:t>О внесении изменений в некоторые</w:t>
      </w:r>
    </w:p>
    <w:p w:rsidR="00D60CC4" w:rsidRPr="00D60CC4" w:rsidRDefault="00D60CC4" w:rsidP="00D60CC4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60CC4">
        <w:rPr>
          <w:rFonts w:eastAsia="Calibri"/>
          <w:lang w:eastAsia="en-US"/>
        </w:rPr>
        <w:t>нормативные правовые акты</w:t>
      </w:r>
    </w:p>
    <w:p w:rsidR="00A93057" w:rsidRDefault="00D60CC4" w:rsidP="00D60CC4">
      <w:pPr>
        <w:tabs>
          <w:tab w:val="left" w:pos="364"/>
        </w:tabs>
        <w:jc w:val="both"/>
      </w:pPr>
      <w:r w:rsidRPr="00D60CC4">
        <w:rPr>
          <w:rFonts w:eastAsia="Calibri"/>
          <w:lang w:eastAsia="en-US"/>
        </w:rPr>
        <w:t>Псковской городской Думы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824967" w:rsidRDefault="00D60CC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60CC4">
        <w:t>В соответствии с п. 4.2. ст. 12.1 Федерального закона от 25.12.2008</w:t>
      </w:r>
      <w:r w:rsidR="00761F79">
        <w:t xml:space="preserve"> </w:t>
      </w:r>
      <w:r w:rsidRPr="00D60CC4">
        <w:t>№ 273-ФЗ «О противодействии коррупции», ч. 8 ст. 15 Федерального закона от 02.03.2007 № 25-ФЗ «О муниципальной службе в Российской Федерации», Законом Псковской области от 07.11.2006 № 600-оз «О предоставлении лицами, замещающими государственные должности Псковской области, лицами, замещающими муниципальные должности в муниципальных образованиях, расположенных на территории Псковской области, сведений о доходах, расходах</w:t>
      </w:r>
      <w:proofErr w:type="gramEnd"/>
      <w:r w:rsidRPr="00D60CC4">
        <w:t>, об имуществе и обязательствах имущественного характера», Закон Псковской области от 30.07.2007 № 700-оз «Об организации муниципальной службы в Псковской области»,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1. Внести в Решение Псковской городской Думы от 29.09.2017 № 14 «Об утверждении Положения о комиссии по регламенту и депутатской этике Псковской городской Думы шестого созыва» следующие изменения: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1) В статье 7 Раздела 2 Положения о комиссии по регламенту и депутатской этике Псковской городской Думы шестого созыва», утвержденного Решением Псковской городской Думы от 29.09.2017 № 14: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а) абзац 4 изложить в следующей редакции: «- осуществляет организацию работы по своевременному и надлежащему предоставлению депутатами Псковской городской Думы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детей»;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б) абзац 5 исключить;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proofErr w:type="gramStart"/>
      <w:r w:rsidRPr="00D60CC4">
        <w:rPr>
          <w:bCs/>
        </w:rPr>
        <w:t>в) абзац 6 изложить в следующей редакции: «- осуществляет организацию работы по размещению на официальном сайте муниципального образования «Город Псков» в информационно-телекоммуникационной сети Интернет сведений о доходах, расходах, об имуществе и обязательствах имущественного характера, представленные лицом, замещающим муниципальную должность в органах местного самоуправления муниципального образования «Город Псков» и (или) на предоставление для опубликования средствам массовой информации по их запросам с соблюдением</w:t>
      </w:r>
      <w:proofErr w:type="gramEnd"/>
      <w:r w:rsidRPr="00D60CC4">
        <w:rPr>
          <w:bCs/>
        </w:rPr>
        <w:t xml:space="preserve"> установленных законодательством Российской Федерации требований о защите персональных данных в соответствии с порядком, утвержденным Псковской городской Думой».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2. Внести в Решение Псковской городской Думы от 29.01.2010 № 1094 «Об утверждении Положения о представлении гражданами, претендующими на замещение должностей муниципальной службы, и муниципальными служащими, замещающими должности </w:t>
      </w:r>
      <w:r w:rsidRPr="00D60CC4">
        <w:rPr>
          <w:bCs/>
        </w:rPr>
        <w:lastRenderedPageBreak/>
        <w:t>муниципальной службы муниципального образования «Город Псков», сведений о доходах,  расходах, об имуществе и обязательствах имущественного характера» следующие изменения: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1) В Приложении 1 «Положение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муниципального образования «Город Псков», сведений о доходах, об имуществе и обязательствах имущественного характера» к Решению Псковской городской Думы от 29.01.2010 № 1094: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а) подпункт 2.3 пункта 2 изложить в следующей редакции: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«2.3. Гражданин при назначении на должность муниципальной службы, включенную в перечень должностей (за исключением главы Администрации города Пскова), представляет</w:t>
      </w:r>
      <w:proofErr w:type="gramStart"/>
      <w:r w:rsidRPr="00D60CC4">
        <w:rPr>
          <w:bCs/>
        </w:rPr>
        <w:t>:»</w:t>
      </w:r>
      <w:proofErr w:type="gramEnd"/>
      <w:r w:rsidRPr="00D60CC4">
        <w:rPr>
          <w:bCs/>
        </w:rPr>
        <w:t>;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б) подпункт 2.4. пункта 2 изложить в следующей редакции: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«2.4. Муниципальный служащий, замещающий должность, включенную в перечень должностей (за исключением главы Администрации города Пскова), представляет ежегодно, не позднее 30 апреля года, следующего </w:t>
      </w:r>
      <w:proofErr w:type="gramStart"/>
      <w:r w:rsidRPr="00D60CC4">
        <w:rPr>
          <w:bCs/>
        </w:rPr>
        <w:t>за</w:t>
      </w:r>
      <w:proofErr w:type="gramEnd"/>
      <w:r w:rsidRPr="00D60CC4">
        <w:rPr>
          <w:bCs/>
        </w:rPr>
        <w:t xml:space="preserve"> отчетным:»;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в) после подпункта 2.5 пункта 2 дополнить подпунктами 2.6 и 2.7 следующего содержания: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«2.6. </w:t>
      </w:r>
      <w:proofErr w:type="gramStart"/>
      <w:r w:rsidRPr="00D60CC4">
        <w:rPr>
          <w:bCs/>
        </w:rPr>
        <w:t>Лицо, замещающее должность главы Администрации города Пскова представляет Губернатору Псковской области в порядке, установленном Законом Псковской области от 30.07.2007  № 700-оз «Об организации муниципальной службы в Псковской области» сведения о своих доходах, о доходах своих супруги (супруга) и несовершеннолетних детей, полученных за календарный год, предшествующий году представления сведений (далее - отчетный период), а также сведения об имуществе, принадлежащем ему, его супруге (супругу</w:t>
      </w:r>
      <w:proofErr w:type="gramEnd"/>
      <w:r w:rsidRPr="00D60CC4">
        <w:rPr>
          <w:bCs/>
        </w:rPr>
        <w:t xml:space="preserve">) и несовершеннолетним детям на </w:t>
      </w:r>
      <w:proofErr w:type="gramStart"/>
      <w:r w:rsidRPr="00D60CC4">
        <w:rPr>
          <w:bCs/>
        </w:rPr>
        <w:t>праве</w:t>
      </w:r>
      <w:proofErr w:type="gramEnd"/>
      <w:r w:rsidRPr="00D60CC4">
        <w:rPr>
          <w:bCs/>
        </w:rPr>
        <w:t xml:space="preserve">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 по состоянию на конец отчетного периода.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2.7. </w:t>
      </w:r>
      <w:proofErr w:type="gramStart"/>
      <w:r w:rsidRPr="00D60CC4">
        <w:rPr>
          <w:bCs/>
        </w:rPr>
        <w:t>Гражданин, претендующий на замещение должности главы Администрации города Пскова представляет</w:t>
      </w:r>
      <w:proofErr w:type="gramEnd"/>
      <w:r w:rsidRPr="00D60CC4">
        <w:rPr>
          <w:bCs/>
        </w:rPr>
        <w:t xml:space="preserve"> Губернатору Псковской области в порядке, установленном Законом Псковской области от 30.07.2007</w:t>
      </w:r>
      <w:r w:rsidR="001E10EE">
        <w:rPr>
          <w:bCs/>
        </w:rPr>
        <w:t xml:space="preserve"> </w:t>
      </w:r>
      <w:r w:rsidRPr="00D60CC4">
        <w:rPr>
          <w:bCs/>
        </w:rPr>
        <w:t xml:space="preserve">№ 700-оз «Об организации муниципальной службы в Псковской области» сведения о своих доходах, о доходах своих супруги (супруга) и несовершеннолетних детей, полученных за календарный год, предшествующий году подачи </w:t>
      </w:r>
      <w:proofErr w:type="gramStart"/>
      <w:r w:rsidRPr="00D60CC4">
        <w:rPr>
          <w:bCs/>
        </w:rPr>
        <w:t>документов на конкурс для замещения должности главы администрации (далее - отчетный период), а также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 на конкурс для замещения должности главы администрации»;</w:t>
      </w:r>
      <w:proofErr w:type="gramEnd"/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г) в абзаце 1 подпункта  3.1. пункта 3 после слов «имущественного характера» дополнить словами «(за исключением сведений, предоставляемых главой Администрации города Пскова)»;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д) в абзаце 2 подпункта 3.7 пункта 3 после слов «</w:t>
      </w:r>
      <w:proofErr w:type="gramStart"/>
      <w:r w:rsidRPr="00D60CC4">
        <w:rPr>
          <w:bCs/>
        </w:rPr>
        <w:t>включенную</w:t>
      </w:r>
      <w:proofErr w:type="gramEnd"/>
      <w:r w:rsidRPr="00D60CC4">
        <w:rPr>
          <w:bCs/>
        </w:rPr>
        <w:t xml:space="preserve"> в перечень должностей» дополнить словами «(за исключением главы Администрации города)». 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proofErr w:type="gramStart"/>
      <w:r w:rsidRPr="00D60CC4">
        <w:rPr>
          <w:bCs/>
        </w:rPr>
        <w:t>2) В Приложении 2 «Положение о предоставлении муниципальными служащими сведений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сделка» к Решению Псковской городской</w:t>
      </w:r>
      <w:proofErr w:type="gramEnd"/>
      <w:r w:rsidRPr="00D60CC4">
        <w:rPr>
          <w:bCs/>
        </w:rPr>
        <w:t xml:space="preserve"> Думы  от 29.01.2010</w:t>
      </w:r>
      <w:r w:rsidR="001E10EE">
        <w:rPr>
          <w:bCs/>
        </w:rPr>
        <w:t xml:space="preserve"> </w:t>
      </w:r>
      <w:r w:rsidRPr="00D60CC4">
        <w:rPr>
          <w:bCs/>
        </w:rPr>
        <w:t>№ 1094: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а) в пункте 4 после слов «Сведения о расходах» дополнить словами «(за исключением сведений, предоставляемых главой Администрации города Пскова)»;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б) в пункте 6 после слов «Сведения о расходах» дополнить словами «(за исключением сведений, предоставляемых главой Администрации города Пскова)»;</w:t>
      </w:r>
    </w:p>
    <w:p w:rsidR="00D60CC4" w:rsidRPr="00D60CC4" w:rsidRDefault="00D60CC4" w:rsidP="00D60CC4">
      <w:pPr>
        <w:widowControl w:val="0"/>
        <w:autoSpaceDE w:val="0"/>
        <w:autoSpaceDN w:val="0"/>
        <w:jc w:val="both"/>
        <w:rPr>
          <w:bCs/>
        </w:rPr>
      </w:pPr>
      <w:r w:rsidRPr="00D60CC4">
        <w:rPr>
          <w:bCs/>
        </w:rPr>
        <w:tab/>
        <w:t xml:space="preserve">в) после пункта 6 дополнить пунктами 6.1 и 6.2 следующего содержания: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lastRenderedPageBreak/>
        <w:t xml:space="preserve">«6.1. </w:t>
      </w:r>
      <w:proofErr w:type="gramStart"/>
      <w:r w:rsidRPr="00D60CC4">
        <w:rPr>
          <w:bCs/>
        </w:rPr>
        <w:t>Лицо, замещающее должность главы Администрации города Пскова представляет Губернатору Псковской области в порядке, установленном Законом Псковской области от 30.07.2007 № 700-оз «Об организации муниципальной службы в Псковской области»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Pr="00D60CC4">
        <w:rPr>
          <w:bCs/>
        </w:rPr>
        <w:t xml:space="preserve"> </w:t>
      </w:r>
      <w:proofErr w:type="gramStart"/>
      <w:r w:rsidRPr="00D60CC4">
        <w:rPr>
          <w:bCs/>
        </w:rPr>
        <w:t>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6.2. </w:t>
      </w:r>
      <w:proofErr w:type="gramStart"/>
      <w:r w:rsidRPr="00D60CC4">
        <w:rPr>
          <w:bCs/>
        </w:rPr>
        <w:t>Гражданин, претендующий на замещение должности главы Администрации города Пскова представляет Губернатору Псковской области в порядке, установленном Законом Псковской области от 30.07.2007</w:t>
      </w:r>
      <w:r w:rsidR="001E10EE">
        <w:rPr>
          <w:bCs/>
        </w:rPr>
        <w:t xml:space="preserve"> </w:t>
      </w:r>
      <w:r w:rsidRPr="00D60CC4">
        <w:rPr>
          <w:bCs/>
        </w:rPr>
        <w:t>№ 700-оз «Об организации муниципальной службы в Псковской области»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 w:rsidRPr="00D60CC4">
        <w:rPr>
          <w:bCs/>
        </w:rPr>
        <w:t xml:space="preserve">, </w:t>
      </w:r>
      <w:proofErr w:type="gramStart"/>
      <w:r w:rsidRPr="00D60CC4">
        <w:rPr>
          <w:bCs/>
        </w:rPr>
        <w:t>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гражданина, претендующего на замещение должности главы администрации по контракту,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сделки»;</w:t>
      </w:r>
      <w:proofErr w:type="gramEnd"/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3. </w:t>
      </w:r>
      <w:proofErr w:type="gramStart"/>
      <w:r w:rsidRPr="00D60CC4">
        <w:rPr>
          <w:bCs/>
        </w:rPr>
        <w:t>Внести в Решение Псковской городской Думы от 28.12.2016 № 2196 «Об утверждении Положения о предоставлении лицами,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</w:t>
      </w:r>
      <w:proofErr w:type="gramEnd"/>
      <w:r w:rsidRPr="00D60CC4">
        <w:rPr>
          <w:bCs/>
        </w:rPr>
        <w:t xml:space="preserve"> на </w:t>
      </w:r>
      <w:proofErr w:type="gramStart"/>
      <w:r w:rsidRPr="00D60CC4">
        <w:rPr>
          <w:bCs/>
        </w:rPr>
        <w:t>праве</w:t>
      </w:r>
      <w:proofErr w:type="gramEnd"/>
      <w:r w:rsidRPr="00D60CC4">
        <w:rPr>
          <w:bCs/>
        </w:rPr>
        <w:t xml:space="preserve"> собственности, и об их обязательствах имущественного характера, проверке достоверности и полноты данных сведений, порядке размещения данных сведений» следующие изменения: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>1) Пункт 2 Решения Псковской городской Думы исключить.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2) Пункт  3 Решения Псковской городской Думы изложить в следующей редакции: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«3. </w:t>
      </w:r>
      <w:proofErr w:type="gramStart"/>
      <w:r w:rsidRPr="00D60CC4">
        <w:rPr>
          <w:bCs/>
        </w:rPr>
        <w:t>Уполномочить кадровую службу аппарата Псковской городской Думы на размещение на официальном сайте муниципального образования «Город Псков» в информационно-телекоммуникационной сети Интернет сведений о доходах, расходах, об имуществе и обязательствах имущественного характера, представленные лицом, замещающим муниципальную должность в органах местного самоуправления муниципального образования «Город Псков», в течение 14 рабочих дней с момента получения указанных сведений из Администрации Псковской области, и (или) на</w:t>
      </w:r>
      <w:proofErr w:type="gramEnd"/>
      <w:r w:rsidRPr="00D60CC4">
        <w:rPr>
          <w:bCs/>
        </w:rPr>
        <w:t xml:space="preserve"> предоставление для опубликования средствам массовой информации по их запросам с соблюдением установленных законодательством Российской Федерации требований о защите персональных данных в соответствии с порядком, утвержденным Псковской городской Думой».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proofErr w:type="gramStart"/>
      <w:r w:rsidRPr="00D60CC4">
        <w:rPr>
          <w:bCs/>
        </w:rPr>
        <w:t>3) Изложить Приложение № 1 «Положение о предоставлении лицами, замещающими муниципальные должности в органах местного самоуправления муниципального образования «Город Псков», сведений о полученных ими доходах, расходах, об имуществе, принадлежащем им на праве собственности, и об обязательствах имущественного характера, а также сведений о доходах, расходах супруги (супруга) и несовершеннолетних детей, об имуществе, принадлежащим им на праве собственности, и об их обязательствах имущественного</w:t>
      </w:r>
      <w:proofErr w:type="gramEnd"/>
      <w:r w:rsidRPr="00D60CC4">
        <w:rPr>
          <w:bCs/>
        </w:rPr>
        <w:t xml:space="preserve"> характера, </w:t>
      </w:r>
      <w:proofErr w:type="gramStart"/>
      <w:r w:rsidRPr="00D60CC4">
        <w:rPr>
          <w:bCs/>
        </w:rPr>
        <w:t>порядке</w:t>
      </w:r>
      <w:proofErr w:type="gramEnd"/>
      <w:r w:rsidRPr="00D60CC4">
        <w:rPr>
          <w:bCs/>
        </w:rPr>
        <w:t xml:space="preserve"> размещения данных сведений» к Решению Псковской городской Думы от 28.12.2016 № 2196 в следующей редакции: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ab/>
      </w:r>
      <w:r w:rsidRPr="00D60CC4">
        <w:rPr>
          <w:bCs/>
        </w:rPr>
        <w:tab/>
      </w:r>
      <w:r w:rsidRPr="00D60CC4">
        <w:rPr>
          <w:bCs/>
        </w:rPr>
        <w:tab/>
      </w:r>
      <w:r w:rsidRPr="00D60CC4">
        <w:rPr>
          <w:bCs/>
        </w:rPr>
        <w:tab/>
      </w:r>
      <w:r w:rsidRPr="00D60CC4">
        <w:rPr>
          <w:bCs/>
        </w:rPr>
        <w:tab/>
      </w:r>
      <w:r w:rsidRPr="00D60CC4">
        <w:rPr>
          <w:bCs/>
        </w:rPr>
        <w:tab/>
      </w:r>
      <w:r w:rsidRPr="00D60CC4">
        <w:rPr>
          <w:bCs/>
        </w:rPr>
        <w:tab/>
      </w:r>
      <w:r w:rsidRPr="00D60CC4">
        <w:rPr>
          <w:bCs/>
        </w:rPr>
        <w:tab/>
      </w:r>
    </w:p>
    <w:p w:rsidR="00D60CC4" w:rsidRPr="00D60CC4" w:rsidRDefault="00D60CC4" w:rsidP="00D60CC4">
      <w:pPr>
        <w:spacing w:after="1" w:line="280" w:lineRule="atLeast"/>
        <w:jc w:val="right"/>
        <w:outlineLvl w:val="0"/>
        <w:rPr>
          <w:rFonts w:asciiTheme="minorHAnsi" w:eastAsiaTheme="minorHAnsi" w:hAnsiTheme="minorHAnsi" w:cstheme="minorBidi"/>
          <w:lang w:eastAsia="en-US"/>
        </w:rPr>
      </w:pPr>
      <w:r w:rsidRPr="00D60CC4">
        <w:rPr>
          <w:rFonts w:eastAsiaTheme="minorHAnsi"/>
          <w:lang w:eastAsia="en-US"/>
        </w:rPr>
        <w:lastRenderedPageBreak/>
        <w:t>«Приложение № 1</w:t>
      </w:r>
    </w:p>
    <w:p w:rsidR="00D60CC4" w:rsidRPr="00D60CC4" w:rsidRDefault="00D60CC4" w:rsidP="00D60CC4">
      <w:pPr>
        <w:spacing w:after="1" w:line="280" w:lineRule="atLeast"/>
        <w:jc w:val="right"/>
        <w:rPr>
          <w:rFonts w:asciiTheme="minorHAnsi" w:eastAsiaTheme="minorHAnsi" w:hAnsiTheme="minorHAnsi" w:cstheme="minorBidi"/>
          <w:lang w:eastAsia="en-US"/>
        </w:rPr>
      </w:pPr>
      <w:r w:rsidRPr="00D60CC4">
        <w:rPr>
          <w:rFonts w:eastAsiaTheme="minorHAnsi"/>
          <w:lang w:eastAsia="en-US"/>
        </w:rPr>
        <w:t>к решению</w:t>
      </w:r>
    </w:p>
    <w:p w:rsidR="00D60CC4" w:rsidRPr="00D60CC4" w:rsidRDefault="00D60CC4" w:rsidP="00D60CC4">
      <w:pPr>
        <w:spacing w:after="1" w:line="280" w:lineRule="atLeast"/>
        <w:jc w:val="right"/>
        <w:rPr>
          <w:rFonts w:asciiTheme="minorHAnsi" w:eastAsiaTheme="minorHAnsi" w:hAnsiTheme="minorHAnsi" w:cstheme="minorBidi"/>
          <w:lang w:eastAsia="en-US"/>
        </w:rPr>
      </w:pPr>
      <w:r w:rsidRPr="00D60CC4">
        <w:rPr>
          <w:rFonts w:eastAsiaTheme="minorHAnsi"/>
          <w:lang w:eastAsia="en-US"/>
        </w:rPr>
        <w:t>Псковской городской Думы</w:t>
      </w:r>
    </w:p>
    <w:p w:rsidR="00D60CC4" w:rsidRPr="00D60CC4" w:rsidRDefault="00D60CC4" w:rsidP="00D60CC4">
      <w:pPr>
        <w:spacing w:after="1" w:line="280" w:lineRule="atLeast"/>
        <w:jc w:val="right"/>
        <w:rPr>
          <w:rFonts w:asciiTheme="minorHAnsi" w:eastAsiaTheme="minorHAnsi" w:hAnsiTheme="minorHAnsi" w:cstheme="minorBidi"/>
          <w:lang w:eastAsia="en-US"/>
        </w:rPr>
      </w:pPr>
      <w:r w:rsidRPr="00D60CC4">
        <w:rPr>
          <w:rFonts w:eastAsiaTheme="minorHAnsi"/>
          <w:lang w:eastAsia="en-US"/>
        </w:rPr>
        <w:t>от 28 декабря 2016 г. № 2196</w:t>
      </w:r>
    </w:p>
    <w:p w:rsidR="00D60CC4" w:rsidRPr="00D60CC4" w:rsidRDefault="00D60CC4" w:rsidP="00D60CC4">
      <w:pPr>
        <w:spacing w:after="1" w:line="28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0CC4" w:rsidRPr="00D60CC4" w:rsidRDefault="00D60CC4" w:rsidP="00D60CC4">
      <w:pPr>
        <w:spacing w:after="1" w:line="280" w:lineRule="atLeast"/>
        <w:jc w:val="center"/>
        <w:rPr>
          <w:rFonts w:asciiTheme="minorHAnsi" w:eastAsiaTheme="minorHAnsi" w:hAnsiTheme="minorHAnsi" w:cstheme="minorBidi"/>
          <w:u w:val="single"/>
          <w:lang w:eastAsia="en-US"/>
        </w:rPr>
      </w:pPr>
      <w:r w:rsidRPr="00D60CC4">
        <w:rPr>
          <w:rFonts w:eastAsiaTheme="minorHAnsi"/>
          <w:b/>
          <w:u w:val="single"/>
          <w:lang w:eastAsia="en-US"/>
        </w:rPr>
        <w:t>ПОЛОЖЕНИЕ</w:t>
      </w:r>
    </w:p>
    <w:p w:rsidR="00D60CC4" w:rsidRPr="00D60CC4" w:rsidRDefault="00D60CC4" w:rsidP="001E10EE">
      <w:pPr>
        <w:spacing w:after="1" w:line="280" w:lineRule="atLeast"/>
        <w:jc w:val="center"/>
        <w:rPr>
          <w:rFonts w:asciiTheme="minorHAnsi" w:eastAsiaTheme="minorHAnsi" w:hAnsiTheme="minorHAnsi" w:cstheme="minorBidi"/>
          <w:u w:val="single"/>
          <w:lang w:eastAsia="en-US"/>
        </w:rPr>
      </w:pPr>
      <w:r w:rsidRPr="00D60CC4">
        <w:rPr>
          <w:rFonts w:eastAsiaTheme="minorHAnsi"/>
          <w:b/>
          <w:u w:val="single"/>
          <w:lang w:eastAsia="en-US"/>
        </w:rPr>
        <w:t>О ПОРЯДКЕ РАЗМЕЩЕНИЯ СВЕДЕНИЙ О ДОХОДАХ, РАСХОДАХ, ОБ ИМУЩЕСТВЕ И ОБЯЗАТЕЛЬСТВАХ ИМУЩЕСТВЕННОГО ХАРАКТЕРА, А ТАКЖЕ СВЕДЕНИЙ</w:t>
      </w:r>
      <w:r w:rsidR="001E10EE">
        <w:rPr>
          <w:rFonts w:asciiTheme="minorHAnsi" w:eastAsiaTheme="minorHAnsi" w:hAnsiTheme="minorHAnsi" w:cstheme="minorBidi"/>
          <w:u w:val="single"/>
          <w:lang w:eastAsia="en-US"/>
        </w:rPr>
        <w:t xml:space="preserve"> </w:t>
      </w:r>
      <w:r w:rsidRPr="00D60CC4">
        <w:rPr>
          <w:rFonts w:eastAsiaTheme="minorHAnsi"/>
          <w:b/>
          <w:u w:val="single"/>
          <w:lang w:eastAsia="en-US"/>
        </w:rPr>
        <w:t>О ДОХОДАХ, РАСХОДАХ СУПРУГИ (СУПРУГА) И НЕСОВЕРШЕННОЛЕТНИХ ДЕТЕЙ, ОБ ИМУЩЕСТВЕ И ОБ ОБЯЗАТЕЛЬСТВАХ ИМУЩЕСТВЕННОГО ХАРАКТЕРА, ПРЕДОСТАВЛЕННЫЕ ЛИЦАМИ, ЗАМЕЩАЮЩИМИ МУНИЦИПАЛЬНЫЕ ДОЛЖНОСТИ</w:t>
      </w:r>
      <w:r w:rsidR="001E10EE">
        <w:rPr>
          <w:rFonts w:asciiTheme="minorHAnsi" w:eastAsiaTheme="minorHAnsi" w:hAnsiTheme="minorHAnsi" w:cstheme="minorBidi"/>
          <w:u w:val="single"/>
          <w:lang w:eastAsia="en-US"/>
        </w:rPr>
        <w:t xml:space="preserve"> </w:t>
      </w:r>
      <w:r w:rsidRPr="00D60CC4">
        <w:rPr>
          <w:rFonts w:eastAsiaTheme="minorHAnsi"/>
          <w:b/>
          <w:u w:val="single"/>
          <w:lang w:eastAsia="en-US"/>
        </w:rPr>
        <w:t>В ОРГАНАХ МЕСТНОГО САМОУПРАВЛЕНИЯ МУНИЦИПАЛЬНОГО ОБРАЗОВАНИЯ</w:t>
      </w:r>
    </w:p>
    <w:p w:rsidR="00D60CC4" w:rsidRPr="00D60CC4" w:rsidRDefault="00D60CC4" w:rsidP="00D60CC4">
      <w:pPr>
        <w:spacing w:after="1" w:line="280" w:lineRule="atLeast"/>
        <w:jc w:val="center"/>
        <w:rPr>
          <w:rFonts w:asciiTheme="minorHAnsi" w:eastAsiaTheme="minorHAnsi" w:hAnsiTheme="minorHAnsi" w:cstheme="minorBidi"/>
          <w:u w:val="single"/>
          <w:lang w:eastAsia="en-US"/>
        </w:rPr>
      </w:pPr>
      <w:r w:rsidRPr="00D60CC4">
        <w:rPr>
          <w:rFonts w:eastAsiaTheme="minorHAnsi"/>
          <w:b/>
          <w:u w:val="single"/>
          <w:lang w:eastAsia="en-US"/>
        </w:rPr>
        <w:t>«ГОРОД ПСКОВ»</w:t>
      </w:r>
    </w:p>
    <w:p w:rsidR="00D60CC4" w:rsidRPr="00D60CC4" w:rsidRDefault="00D60CC4" w:rsidP="00D60CC4">
      <w:pPr>
        <w:spacing w:after="1" w:line="28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60CC4" w:rsidRPr="00D60CC4" w:rsidRDefault="00D60CC4" w:rsidP="00D60CC4">
      <w:pPr>
        <w:ind w:firstLine="539"/>
        <w:jc w:val="both"/>
        <w:rPr>
          <w:rFonts w:eastAsiaTheme="minorHAnsi"/>
          <w:bCs/>
          <w:lang w:eastAsia="en-US"/>
        </w:rPr>
      </w:pPr>
      <w:bookmarkStart w:id="0" w:name="P16"/>
      <w:bookmarkStart w:id="1" w:name="P25"/>
      <w:bookmarkEnd w:id="0"/>
      <w:bookmarkEnd w:id="1"/>
      <w:r w:rsidRPr="00D60CC4">
        <w:rPr>
          <w:rFonts w:eastAsiaTheme="minorHAnsi"/>
          <w:bCs/>
          <w:lang w:eastAsia="en-US"/>
        </w:rPr>
        <w:t xml:space="preserve">1. </w:t>
      </w:r>
      <w:proofErr w:type="gramStart"/>
      <w:r w:rsidRPr="00D60CC4">
        <w:rPr>
          <w:rFonts w:eastAsiaTheme="minorHAnsi"/>
          <w:bCs/>
          <w:lang w:eastAsia="en-US"/>
        </w:rPr>
        <w:t xml:space="preserve">Лицо, замещающее муниципальную должность в органах местного самоуправления муниципального образования «Город Псков» представляет Губернатору Псковской области в порядке, установленном Законом Псковской области от 07.11.2006 № 600-оз «О предоставлении лицами, замещающими государственные должности Псковской области, лицами, замещающими муниципальные должности в муниципальных образованиях, расположенных на территории Псковской области, сведений о доходах, расходах, об имуществе и обязательствах имущественного характера»: </w:t>
      </w:r>
      <w:proofErr w:type="gramEnd"/>
    </w:p>
    <w:p w:rsidR="00D60CC4" w:rsidRPr="00D60CC4" w:rsidRDefault="00D60CC4" w:rsidP="00D60CC4">
      <w:pPr>
        <w:ind w:firstLine="539"/>
        <w:jc w:val="both"/>
        <w:rPr>
          <w:rFonts w:eastAsiaTheme="minorHAnsi"/>
          <w:bCs/>
          <w:lang w:eastAsia="en-US"/>
        </w:rPr>
      </w:pPr>
      <w:proofErr w:type="gramStart"/>
      <w:r w:rsidRPr="00D60CC4">
        <w:rPr>
          <w:rFonts w:eastAsiaTheme="minorHAnsi"/>
          <w:bCs/>
          <w:lang w:eastAsia="en-US"/>
        </w:rPr>
        <w:t>а) сведения о своих доходах, о доходах своих супруги (супруга) и несовершеннолетних детей, полученных за календарный год, предшествующий году представления сведений (далее - отчетный период), а также сведения об имуществе, принадлежащем ему, его супруге (супругу) и несовершеннолетним детям на праве собственности, о своих обязательствах имущественного характера, об обязательствах имущественного характера своих супруги (супруга) и несовершеннолетних детей по состоянию на конец отчетного</w:t>
      </w:r>
      <w:proofErr w:type="gramEnd"/>
      <w:r w:rsidRPr="00D60CC4">
        <w:rPr>
          <w:rFonts w:eastAsiaTheme="minorHAnsi"/>
          <w:bCs/>
          <w:lang w:eastAsia="en-US"/>
        </w:rPr>
        <w:t xml:space="preserve"> периода;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bCs/>
          <w:lang w:eastAsia="en-US"/>
        </w:rPr>
      </w:pPr>
      <w:proofErr w:type="gramStart"/>
      <w:r w:rsidRPr="00D60CC4">
        <w:rPr>
          <w:rFonts w:eastAsiaTheme="minorHAnsi"/>
          <w:bCs/>
          <w:lang w:eastAsia="en-US"/>
        </w:rPr>
        <w:t>б) сведения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лица, замещающего</w:t>
      </w:r>
      <w:proofErr w:type="gramEnd"/>
      <w:r w:rsidRPr="00D60CC4">
        <w:rPr>
          <w:rFonts w:eastAsiaTheme="minorHAnsi"/>
          <w:bCs/>
          <w:lang w:eastAsia="en-US"/>
        </w:rPr>
        <w:t xml:space="preserve"> муниципальную должность,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bCs/>
          <w:lang w:eastAsia="en-US"/>
        </w:rPr>
      </w:pPr>
      <w:r w:rsidRPr="00D60CC4">
        <w:rPr>
          <w:rFonts w:eastAsiaTheme="minorHAnsi"/>
          <w:lang w:eastAsia="en-US"/>
        </w:rPr>
        <w:t xml:space="preserve">2. На официальном сайте муниципального образования «Город Псков» </w:t>
      </w:r>
      <w:r w:rsidRPr="00D60CC4">
        <w:rPr>
          <w:rFonts w:eastAsiaTheme="minorHAnsi"/>
          <w:bCs/>
          <w:lang w:eastAsia="en-US"/>
        </w:rPr>
        <w:t xml:space="preserve">в информационно-телекоммуникационной сети Интернет </w:t>
      </w:r>
      <w:r w:rsidRPr="00D60CC4">
        <w:rPr>
          <w:rFonts w:eastAsiaTheme="minorHAnsi"/>
          <w:lang w:eastAsia="en-US"/>
        </w:rPr>
        <w:t>размещаются следующие сведения о доходах, расходах, об имуществе и обязательствах имущественного характера, п</w:t>
      </w:r>
      <w:r w:rsidRPr="00D60CC4">
        <w:rPr>
          <w:rFonts w:eastAsiaTheme="minorHAnsi"/>
          <w:bCs/>
          <w:lang w:eastAsia="en-US"/>
        </w:rPr>
        <w:t>редставленные лицом, замещающим муниципальную должность в органах местного самоуправления муниципального образования «Город Псков»:</w:t>
      </w:r>
    </w:p>
    <w:p w:rsidR="00D60CC4" w:rsidRPr="00D60CC4" w:rsidRDefault="00D60CC4" w:rsidP="00D60CC4">
      <w:pPr>
        <w:ind w:firstLine="540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60CC4" w:rsidRPr="00D60CC4" w:rsidRDefault="00D60CC4" w:rsidP="00D60CC4">
      <w:pPr>
        <w:ind w:firstLine="540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60CC4" w:rsidRPr="00D60CC4" w:rsidRDefault="00D60CC4" w:rsidP="00D60CC4">
      <w:pPr>
        <w:ind w:firstLine="540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proofErr w:type="gramStart"/>
      <w:r w:rsidRPr="00D60CC4">
        <w:rPr>
          <w:rFonts w:eastAsiaTheme="minorHAnsi"/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Pr="00D60CC4">
        <w:rPr>
          <w:rFonts w:eastAsiaTheme="minorHAnsi"/>
          <w:lang w:eastAsia="en-US"/>
        </w:rPr>
        <w:lastRenderedPageBreak/>
        <w:t>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сделки.</w:t>
      </w:r>
      <w:proofErr w:type="gramEnd"/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3. В размещаемых на официальном сайте сведениях запрещается указывать: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proofErr w:type="gramStart"/>
      <w:r w:rsidRPr="00D60CC4">
        <w:rPr>
          <w:rFonts w:eastAsiaTheme="minorHAnsi"/>
          <w:lang w:eastAsia="en-US"/>
        </w:rPr>
        <w:t xml:space="preserve">а) иные сведения (кроме указанных в </w:t>
      </w:r>
      <w:hyperlink w:anchor="P24" w:history="1">
        <w:r w:rsidRPr="00D60CC4">
          <w:rPr>
            <w:rFonts w:eastAsiaTheme="minorHAnsi"/>
            <w:lang w:eastAsia="en-US"/>
          </w:rPr>
          <w:t>пункте</w:t>
        </w:r>
      </w:hyperlink>
      <w:r w:rsidRPr="00D60CC4">
        <w:rPr>
          <w:rFonts w:eastAsiaTheme="minorHAnsi"/>
          <w:lang w:eastAsia="en-US"/>
        </w:rPr>
        <w:t xml:space="preserve"> 2 настоящего Положения)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указанным лицам, и их обязательствах имущественного характера;</w:t>
      </w:r>
      <w:proofErr w:type="gramEnd"/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б) персональные данные супруги (супруга), детей, иных членов семьи лица, замещающего муниципальную должность;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60CC4" w:rsidRPr="00D60CC4" w:rsidRDefault="00D60CC4" w:rsidP="00D60CC4">
      <w:pPr>
        <w:ind w:firstLine="539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д) информацию, отнесенную к государственной тайне или являющуюся конфиденциальной.</w:t>
      </w:r>
    </w:p>
    <w:p w:rsidR="00D60CC4" w:rsidRPr="00D60CC4" w:rsidRDefault="00D60CC4" w:rsidP="00D60CC4">
      <w:pPr>
        <w:ind w:firstLine="540"/>
        <w:jc w:val="both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>4. Лица, в обязанности которых входит работа со сведениями о доходах, расходах, об имуществе и обязательствах имущественного характера, несут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</w:p>
    <w:p w:rsidR="00D60CC4" w:rsidRPr="00D60CC4" w:rsidRDefault="00D60CC4" w:rsidP="00D60CC4">
      <w:pPr>
        <w:spacing w:after="1" w:line="280" w:lineRule="atLeast"/>
        <w:jc w:val="both"/>
        <w:rPr>
          <w:rFonts w:eastAsiaTheme="minorHAnsi"/>
          <w:lang w:eastAsia="en-US"/>
        </w:rPr>
      </w:pPr>
    </w:p>
    <w:p w:rsidR="00D60CC4" w:rsidRPr="00D60CC4" w:rsidRDefault="00D60CC4" w:rsidP="00D60CC4">
      <w:pPr>
        <w:spacing w:after="1" w:line="280" w:lineRule="atLeast"/>
        <w:rPr>
          <w:rFonts w:eastAsiaTheme="minorHAnsi"/>
          <w:lang w:eastAsia="en-US"/>
        </w:rPr>
      </w:pPr>
      <w:r w:rsidRPr="00D60CC4">
        <w:rPr>
          <w:rFonts w:eastAsiaTheme="minorHAnsi"/>
          <w:lang w:eastAsia="en-US"/>
        </w:rPr>
        <w:t xml:space="preserve">Глава города Пскова                                                                </w:t>
      </w:r>
      <w:r w:rsidR="00DC6622">
        <w:rPr>
          <w:rFonts w:eastAsiaTheme="minorHAnsi"/>
          <w:lang w:eastAsia="en-US"/>
        </w:rPr>
        <w:tab/>
      </w:r>
      <w:r w:rsidR="00DC6622">
        <w:rPr>
          <w:rFonts w:eastAsiaTheme="minorHAnsi"/>
          <w:lang w:eastAsia="en-US"/>
        </w:rPr>
        <w:tab/>
      </w:r>
      <w:r w:rsidR="00DC6622">
        <w:rPr>
          <w:rFonts w:eastAsiaTheme="minorHAnsi"/>
          <w:lang w:eastAsia="en-US"/>
        </w:rPr>
        <w:tab/>
      </w:r>
      <w:r w:rsidRPr="00D60CC4">
        <w:rPr>
          <w:rFonts w:eastAsiaTheme="minorHAnsi"/>
          <w:lang w:eastAsia="en-US"/>
        </w:rPr>
        <w:t xml:space="preserve"> И.Н. Цецерский» </w:t>
      </w:r>
    </w:p>
    <w:p w:rsidR="00D60CC4" w:rsidRPr="00D60CC4" w:rsidRDefault="00D60CC4" w:rsidP="00D60CC4">
      <w:pPr>
        <w:spacing w:after="1" w:line="280" w:lineRule="atLeast"/>
        <w:jc w:val="both"/>
        <w:rPr>
          <w:rFonts w:eastAsiaTheme="minorHAnsi"/>
          <w:lang w:eastAsia="en-US"/>
        </w:rPr>
      </w:pP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  <w:rPr>
          <w:bCs/>
        </w:rPr>
      </w:pPr>
      <w:r w:rsidRPr="00D60CC4">
        <w:rPr>
          <w:bCs/>
        </w:rPr>
        <w:t xml:space="preserve">4) Приложение № 2 «Положение о порядке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муниципальную должность в органах местного самоуправления муниципального образования «Город Псков» к Решению Псковской городской Думы исключить. 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</w:pPr>
      <w:r w:rsidRPr="00D60CC4">
        <w:t>4. Настоящее решение вступает в силу с момента его официального опубликования.</w:t>
      </w:r>
    </w:p>
    <w:p w:rsidR="00D60CC4" w:rsidRPr="00D60CC4" w:rsidRDefault="00D60CC4" w:rsidP="00D60CC4">
      <w:pPr>
        <w:widowControl w:val="0"/>
        <w:autoSpaceDE w:val="0"/>
        <w:autoSpaceDN w:val="0"/>
        <w:ind w:firstLine="708"/>
        <w:jc w:val="both"/>
      </w:pPr>
      <w:r w:rsidRPr="00D60CC4">
        <w:t>5. Опубликовать настоящ</w:t>
      </w:r>
      <w:r w:rsidR="00BC79CA">
        <w:t>ее решение в газете «Псковские Н</w:t>
      </w:r>
      <w:bookmarkStart w:id="2" w:name="_GoBack"/>
      <w:bookmarkEnd w:id="2"/>
      <w:r w:rsidRPr="00D60CC4">
        <w:t xml:space="preserve">овости» и разместить на официальном сайте </w:t>
      </w:r>
      <w:proofErr w:type="gramStart"/>
      <w:r w:rsidRPr="00D60CC4">
        <w:t>муниципального</w:t>
      </w:r>
      <w:proofErr w:type="gramEnd"/>
      <w:r w:rsidRPr="00D60CC4">
        <w:t xml:space="preserve"> </w:t>
      </w:r>
      <w:r w:rsidR="00DC6622">
        <w:t>образования «Город Псков».</w:t>
      </w:r>
    </w:p>
    <w:p w:rsidR="00B776BB" w:rsidRDefault="00B776BB" w:rsidP="0092738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10EE"/>
    <w:rsid w:val="001E258F"/>
    <w:rsid w:val="00247F0F"/>
    <w:rsid w:val="002A3649"/>
    <w:rsid w:val="002B1E1A"/>
    <w:rsid w:val="003702D0"/>
    <w:rsid w:val="003F3E9B"/>
    <w:rsid w:val="00476D9F"/>
    <w:rsid w:val="004B065F"/>
    <w:rsid w:val="00544AF0"/>
    <w:rsid w:val="006D52C9"/>
    <w:rsid w:val="00761F79"/>
    <w:rsid w:val="007F78F9"/>
    <w:rsid w:val="00824967"/>
    <w:rsid w:val="009041ED"/>
    <w:rsid w:val="00927386"/>
    <w:rsid w:val="00950957"/>
    <w:rsid w:val="00990B39"/>
    <w:rsid w:val="00A93057"/>
    <w:rsid w:val="00B52935"/>
    <w:rsid w:val="00B64719"/>
    <w:rsid w:val="00B776BB"/>
    <w:rsid w:val="00BC2D12"/>
    <w:rsid w:val="00BC79CA"/>
    <w:rsid w:val="00BD021F"/>
    <w:rsid w:val="00D36B27"/>
    <w:rsid w:val="00D60CC4"/>
    <w:rsid w:val="00DC6622"/>
    <w:rsid w:val="00DE1445"/>
    <w:rsid w:val="00E01147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17</cp:revision>
  <cp:lastPrinted>2018-03-07T07:38:00Z</cp:lastPrinted>
  <dcterms:created xsi:type="dcterms:W3CDTF">2017-06-14T09:45:00Z</dcterms:created>
  <dcterms:modified xsi:type="dcterms:W3CDTF">2018-03-12T07:32:00Z</dcterms:modified>
</cp:coreProperties>
</file>