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FB" w:rsidRPr="00A34EA6" w:rsidRDefault="001A18FB" w:rsidP="001A18FB">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ПСКОВСКАЯ ГОРОДСКАЯ ДУМА</w:t>
      </w:r>
    </w:p>
    <w:p w:rsidR="001A18FB" w:rsidRPr="00A34EA6" w:rsidRDefault="001A18FB" w:rsidP="001A18FB">
      <w:pPr>
        <w:pStyle w:val="ConsPlusTitlePage"/>
        <w:tabs>
          <w:tab w:val="left" w:pos="364"/>
        </w:tabs>
        <w:jc w:val="center"/>
        <w:rPr>
          <w:rFonts w:ascii="Times New Roman" w:hAnsi="Times New Roman" w:cs="Times New Roman"/>
          <w:sz w:val="28"/>
          <w:szCs w:val="28"/>
        </w:rPr>
      </w:pPr>
    </w:p>
    <w:p w:rsidR="001A18FB" w:rsidRPr="00A34EA6" w:rsidRDefault="001A18FB" w:rsidP="001A18FB">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РЕШЕНИЕ</w:t>
      </w:r>
    </w:p>
    <w:p w:rsidR="001A18FB" w:rsidRDefault="001A18FB" w:rsidP="001A18FB">
      <w:pPr>
        <w:pStyle w:val="ConsPlusTitlePage"/>
        <w:tabs>
          <w:tab w:val="left" w:pos="364"/>
        </w:tabs>
        <w:rPr>
          <w:sz w:val="24"/>
          <w:szCs w:val="24"/>
        </w:rPr>
      </w:pPr>
    </w:p>
    <w:p w:rsidR="001A18FB" w:rsidRPr="00F433E9" w:rsidRDefault="001A18FB" w:rsidP="001A18FB">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1A18FB" w:rsidRPr="00F433E9" w:rsidRDefault="001A18FB" w:rsidP="001A18FB">
      <w:pPr>
        <w:pStyle w:val="ConsPlusTitle"/>
        <w:tabs>
          <w:tab w:val="left" w:pos="364"/>
        </w:tabs>
        <w:jc w:val="center"/>
        <w:rPr>
          <w:rFonts w:ascii="Times New Roman" w:hAnsi="Times New Roman" w:cs="Times New Roman"/>
          <w:sz w:val="24"/>
          <w:szCs w:val="24"/>
        </w:rPr>
      </w:pPr>
    </w:p>
    <w:p w:rsidR="001A18FB" w:rsidRDefault="001A18FB" w:rsidP="001A18FB">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15</w:t>
      </w:r>
      <w:r>
        <w:rPr>
          <w:rFonts w:ascii="Times New Roman" w:hAnsi="Times New Roman" w:cs="Times New Roman"/>
          <w:b w:val="0"/>
          <w:sz w:val="24"/>
          <w:szCs w:val="24"/>
        </w:rPr>
        <w:t xml:space="preserve"> от «29» сентября 2017 г.</w:t>
      </w:r>
    </w:p>
    <w:p w:rsidR="001A18FB" w:rsidRDefault="001A18FB" w:rsidP="001A18FB">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Принято на 1-й сессии</w:t>
      </w:r>
    </w:p>
    <w:p w:rsidR="001A18FB" w:rsidRDefault="001A18FB" w:rsidP="001A18FB">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Псковской городской Думы</w:t>
      </w:r>
    </w:p>
    <w:p w:rsidR="001A18FB" w:rsidRDefault="001A18FB" w:rsidP="001A18FB">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6-го созыва</w:t>
      </w:r>
    </w:p>
    <w:p w:rsidR="00BD71DE" w:rsidRPr="00F433E9" w:rsidRDefault="00BD71DE" w:rsidP="00BD71DE">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BD71DE" w:rsidRPr="00F433E9" w:rsidRDefault="00BD71DE" w:rsidP="00BD71DE">
      <w:pPr>
        <w:pStyle w:val="ConsPlusTitle"/>
        <w:tabs>
          <w:tab w:val="left" w:pos="364"/>
        </w:tabs>
        <w:jc w:val="center"/>
        <w:rPr>
          <w:rFonts w:ascii="Times New Roman" w:hAnsi="Times New Roman" w:cs="Times New Roman"/>
          <w:sz w:val="24"/>
          <w:szCs w:val="24"/>
        </w:rPr>
      </w:pPr>
    </w:p>
    <w:p w:rsidR="00BD71DE" w:rsidRPr="00F433E9" w:rsidRDefault="00BD71DE" w:rsidP="00BD71DE">
      <w:pPr>
        <w:pStyle w:val="ConsPlusTitle"/>
        <w:tabs>
          <w:tab w:val="left" w:pos="364"/>
        </w:tabs>
        <w:rPr>
          <w:rFonts w:ascii="Times New Roman" w:hAnsi="Times New Roman" w:cs="Times New Roman"/>
          <w:b w:val="0"/>
          <w:sz w:val="24"/>
          <w:szCs w:val="24"/>
        </w:rPr>
      </w:pPr>
    </w:p>
    <w:p w:rsidR="003D4768" w:rsidRPr="003D4768" w:rsidRDefault="003D4768" w:rsidP="003D4768">
      <w:pPr>
        <w:tabs>
          <w:tab w:val="left" w:pos="364"/>
        </w:tabs>
        <w:jc w:val="both"/>
        <w:rPr>
          <w:rFonts w:eastAsia="Calibri"/>
          <w:lang w:eastAsia="en-US"/>
        </w:rPr>
      </w:pPr>
      <w:r>
        <w:rPr>
          <w:rFonts w:eastAsia="Calibri"/>
          <w:lang w:eastAsia="en-US"/>
        </w:rPr>
        <w:t>О</w:t>
      </w:r>
      <w:r w:rsidRPr="003D4768">
        <w:rPr>
          <w:rFonts w:eastAsia="Calibri"/>
          <w:lang w:eastAsia="en-US"/>
        </w:rPr>
        <w:t xml:space="preserve">б утверждении </w:t>
      </w:r>
      <w:r>
        <w:rPr>
          <w:rFonts w:eastAsia="Calibri"/>
          <w:lang w:eastAsia="en-US"/>
        </w:rPr>
        <w:t>Положения о К</w:t>
      </w:r>
      <w:r w:rsidRPr="003D4768">
        <w:rPr>
          <w:rFonts w:eastAsia="Calibri"/>
          <w:lang w:eastAsia="en-US"/>
        </w:rPr>
        <w:t xml:space="preserve">омитете по </w:t>
      </w:r>
    </w:p>
    <w:p w:rsidR="003D4768" w:rsidRDefault="003D4768" w:rsidP="003D4768">
      <w:pPr>
        <w:tabs>
          <w:tab w:val="left" w:pos="364"/>
        </w:tabs>
        <w:jc w:val="both"/>
        <w:rPr>
          <w:rFonts w:eastAsia="Calibri"/>
          <w:lang w:eastAsia="en-US"/>
        </w:rPr>
      </w:pPr>
      <w:r w:rsidRPr="003D4768">
        <w:rPr>
          <w:rFonts w:eastAsia="Calibri"/>
          <w:lang w:eastAsia="en-US"/>
        </w:rPr>
        <w:t xml:space="preserve">предпринимательству, инвестиционной деятельности </w:t>
      </w:r>
    </w:p>
    <w:p w:rsidR="005C3B4D" w:rsidRPr="003D4768" w:rsidRDefault="003D4768" w:rsidP="003D4768">
      <w:pPr>
        <w:tabs>
          <w:tab w:val="left" w:pos="364"/>
        </w:tabs>
        <w:jc w:val="both"/>
        <w:rPr>
          <w:rFonts w:eastAsia="Calibri"/>
          <w:lang w:eastAsia="en-US"/>
        </w:rPr>
      </w:pPr>
      <w:r w:rsidRPr="003D4768">
        <w:rPr>
          <w:rFonts w:eastAsia="Calibri"/>
          <w:lang w:eastAsia="en-US"/>
        </w:rPr>
        <w:t xml:space="preserve">и туризму </w:t>
      </w:r>
      <w:r>
        <w:rPr>
          <w:rFonts w:eastAsia="Calibri"/>
          <w:lang w:eastAsia="en-US"/>
        </w:rPr>
        <w:t>П</w:t>
      </w:r>
      <w:r w:rsidRPr="003D4768">
        <w:rPr>
          <w:rFonts w:eastAsia="Calibri"/>
          <w:lang w:eastAsia="en-US"/>
        </w:rPr>
        <w:t xml:space="preserve">сковской городской </w:t>
      </w:r>
      <w:r>
        <w:rPr>
          <w:rFonts w:eastAsia="Calibri"/>
          <w:lang w:eastAsia="en-US"/>
        </w:rPr>
        <w:t>Д</w:t>
      </w:r>
      <w:r w:rsidRPr="003D4768">
        <w:rPr>
          <w:rFonts w:eastAsia="Calibri"/>
          <w:lang w:eastAsia="en-US"/>
        </w:rPr>
        <w:t>умы</w:t>
      </w:r>
      <w:r>
        <w:rPr>
          <w:rFonts w:eastAsia="Calibri"/>
          <w:lang w:eastAsia="en-US"/>
        </w:rPr>
        <w:t xml:space="preserve"> </w:t>
      </w:r>
      <w:r w:rsidRPr="003D4768">
        <w:rPr>
          <w:rFonts w:eastAsia="Calibri"/>
          <w:lang w:eastAsia="en-US"/>
        </w:rPr>
        <w:t>шестого созыва</w:t>
      </w:r>
    </w:p>
    <w:p w:rsidR="005C3B4D" w:rsidRDefault="005C3B4D" w:rsidP="00BD71DE">
      <w:pPr>
        <w:tabs>
          <w:tab w:val="left" w:pos="364"/>
        </w:tabs>
        <w:ind w:firstLine="709"/>
        <w:jc w:val="both"/>
      </w:pPr>
    </w:p>
    <w:p w:rsidR="003D4768" w:rsidRDefault="003D4768" w:rsidP="00BD71DE">
      <w:pPr>
        <w:tabs>
          <w:tab w:val="left" w:pos="364"/>
        </w:tabs>
        <w:ind w:firstLine="709"/>
        <w:jc w:val="both"/>
      </w:pPr>
    </w:p>
    <w:p w:rsidR="00BD71DE" w:rsidRPr="00074BCF" w:rsidRDefault="002F7F3F" w:rsidP="00BD71DE">
      <w:pPr>
        <w:tabs>
          <w:tab w:val="left" w:pos="364"/>
        </w:tabs>
        <w:ind w:firstLine="709"/>
        <w:jc w:val="both"/>
        <w:rPr>
          <w:rFonts w:eastAsia="Calibri"/>
          <w:lang w:eastAsia="en-US"/>
        </w:rPr>
      </w:pPr>
      <w:r w:rsidRPr="002F7F3F">
        <w:t>В соответствии со статьей 26 Устава муниципального образования "Город Псков", Регламентом Псковской городской Думы</w:t>
      </w:r>
      <w:r w:rsidR="00BD71DE" w:rsidRPr="002E6EE5">
        <w:t>,</w:t>
      </w:r>
    </w:p>
    <w:p w:rsidR="00BD71DE" w:rsidRDefault="00BD71DE" w:rsidP="00BD71DE">
      <w:pPr>
        <w:tabs>
          <w:tab w:val="left" w:pos="364"/>
        </w:tabs>
        <w:ind w:firstLine="709"/>
        <w:jc w:val="both"/>
        <w:rPr>
          <w:rFonts w:eastAsia="Calibri"/>
          <w:lang w:eastAsia="en-US"/>
        </w:rPr>
      </w:pPr>
    </w:p>
    <w:p w:rsidR="00BD71DE" w:rsidRDefault="00BD71DE" w:rsidP="00BD71DE">
      <w:pPr>
        <w:tabs>
          <w:tab w:val="left" w:pos="364"/>
        </w:tabs>
        <w:jc w:val="center"/>
        <w:rPr>
          <w:rFonts w:eastAsia="Calibri"/>
          <w:b/>
          <w:lang w:eastAsia="en-US"/>
        </w:rPr>
      </w:pPr>
    </w:p>
    <w:p w:rsidR="00BD71DE" w:rsidRPr="009A4E5A" w:rsidRDefault="00BD71DE" w:rsidP="00BD71DE">
      <w:pPr>
        <w:tabs>
          <w:tab w:val="left" w:pos="364"/>
        </w:tabs>
        <w:jc w:val="center"/>
        <w:rPr>
          <w:rFonts w:eastAsia="Calibri"/>
          <w:b/>
          <w:lang w:eastAsia="en-US"/>
        </w:rPr>
      </w:pPr>
      <w:r w:rsidRPr="009A4E5A">
        <w:rPr>
          <w:rFonts w:eastAsia="Calibri"/>
          <w:b/>
          <w:lang w:eastAsia="en-US"/>
        </w:rPr>
        <w:t>Псковская городская Дума</w:t>
      </w:r>
    </w:p>
    <w:p w:rsidR="00BD71DE" w:rsidRDefault="00BD71DE" w:rsidP="00BD71DE">
      <w:pPr>
        <w:tabs>
          <w:tab w:val="left" w:pos="364"/>
        </w:tabs>
        <w:spacing w:after="200" w:line="276" w:lineRule="auto"/>
        <w:jc w:val="center"/>
        <w:rPr>
          <w:rFonts w:eastAsia="Calibri"/>
          <w:b/>
          <w:lang w:eastAsia="en-US"/>
        </w:rPr>
      </w:pPr>
      <w:r w:rsidRPr="009A4E5A">
        <w:rPr>
          <w:rFonts w:eastAsia="Calibri"/>
          <w:b/>
          <w:lang w:eastAsia="en-US"/>
        </w:rPr>
        <w:t>РЕШИЛА</w:t>
      </w:r>
    </w:p>
    <w:p w:rsidR="002F7F3F" w:rsidRPr="002F7F3F"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1. Утвердить Положение о </w:t>
      </w:r>
      <w:r w:rsidR="003D4768">
        <w:rPr>
          <w:rFonts w:eastAsia="Calibri"/>
          <w:lang w:eastAsia="en-US"/>
        </w:rPr>
        <w:t>Комитете по предпринимательству, инвестиционной деятельности и туризму</w:t>
      </w:r>
      <w:r w:rsidR="00263434" w:rsidRPr="009A36B7">
        <w:rPr>
          <w:rFonts w:eastAsia="Calibri"/>
          <w:lang w:eastAsia="en-US"/>
        </w:rPr>
        <w:t xml:space="preserve"> </w:t>
      </w:r>
      <w:r w:rsidRPr="002F7F3F">
        <w:rPr>
          <w:rFonts w:eastAsia="Calibri"/>
          <w:lang w:eastAsia="en-US"/>
        </w:rPr>
        <w:t>Псковской городской Думы ш</w:t>
      </w:r>
      <w:r>
        <w:rPr>
          <w:rFonts w:eastAsia="Calibri"/>
          <w:lang w:eastAsia="en-US"/>
        </w:rPr>
        <w:t>е</w:t>
      </w:r>
      <w:r w:rsidRPr="002F7F3F">
        <w:rPr>
          <w:rFonts w:eastAsia="Calibri"/>
          <w:lang w:eastAsia="en-US"/>
        </w:rPr>
        <w:t>стого созыва согласно приложению.</w:t>
      </w:r>
    </w:p>
    <w:p w:rsidR="002F7F3F" w:rsidRPr="002F7F3F"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2. Настоящее </w:t>
      </w:r>
      <w:r w:rsidR="0046680D">
        <w:rPr>
          <w:rFonts w:eastAsia="Calibri"/>
          <w:lang w:eastAsia="en-US"/>
        </w:rPr>
        <w:t>Р</w:t>
      </w:r>
      <w:r w:rsidRPr="002F7F3F">
        <w:rPr>
          <w:rFonts w:eastAsia="Calibri"/>
          <w:lang w:eastAsia="en-US"/>
        </w:rPr>
        <w:t>ешение вступает в силу с момента его официального опубликования.</w:t>
      </w:r>
    </w:p>
    <w:p w:rsidR="00BD71DE"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3. Настоящее </w:t>
      </w:r>
      <w:r w:rsidR="0046680D">
        <w:rPr>
          <w:rFonts w:eastAsia="Calibri"/>
          <w:lang w:eastAsia="en-US"/>
        </w:rPr>
        <w:t>Р</w:t>
      </w:r>
      <w:r w:rsidRPr="002F7F3F">
        <w:rPr>
          <w:rFonts w:eastAsia="Calibri"/>
          <w:lang w:eastAsia="en-US"/>
        </w:rPr>
        <w:t xml:space="preserve">ешение опубликовать в газете </w:t>
      </w:r>
      <w:r>
        <w:rPr>
          <w:rFonts w:eastAsia="Calibri"/>
          <w:lang w:eastAsia="en-US"/>
        </w:rPr>
        <w:t>«</w:t>
      </w:r>
      <w:r w:rsidRPr="002F7F3F">
        <w:rPr>
          <w:rFonts w:eastAsia="Calibri"/>
          <w:lang w:eastAsia="en-US"/>
        </w:rPr>
        <w:t>Псковские новости</w:t>
      </w:r>
      <w:r>
        <w:rPr>
          <w:rFonts w:eastAsia="Calibri"/>
          <w:lang w:eastAsia="en-US"/>
        </w:rPr>
        <w:t>»</w:t>
      </w:r>
      <w:r w:rsidRPr="002F7F3F">
        <w:rPr>
          <w:rFonts w:eastAsia="Calibri"/>
          <w:lang w:eastAsia="en-US"/>
        </w:rPr>
        <w:t xml:space="preserve"> и разместить на официальном сайте муниципального образования </w:t>
      </w:r>
      <w:r>
        <w:rPr>
          <w:rFonts w:eastAsia="Calibri"/>
          <w:lang w:eastAsia="en-US"/>
        </w:rPr>
        <w:t>«</w:t>
      </w:r>
      <w:r w:rsidRPr="002F7F3F">
        <w:rPr>
          <w:rFonts w:eastAsia="Calibri"/>
          <w:lang w:eastAsia="en-US"/>
        </w:rPr>
        <w:t>Город Псков</w:t>
      </w:r>
      <w:r>
        <w:rPr>
          <w:rFonts w:eastAsia="Calibri"/>
          <w:lang w:eastAsia="en-US"/>
        </w:rPr>
        <w:t>».</w:t>
      </w:r>
    </w:p>
    <w:p w:rsidR="00BD71DE" w:rsidRDefault="00BD71DE" w:rsidP="00BD71DE">
      <w:pPr>
        <w:tabs>
          <w:tab w:val="left" w:pos="364"/>
          <w:tab w:val="left" w:pos="993"/>
        </w:tabs>
        <w:ind w:left="709"/>
        <w:contextualSpacing/>
        <w:jc w:val="both"/>
        <w:rPr>
          <w:rFonts w:eastAsia="Calibri"/>
          <w:lang w:eastAsia="en-US"/>
        </w:rPr>
      </w:pPr>
    </w:p>
    <w:p w:rsidR="00665307" w:rsidRDefault="00665307" w:rsidP="00BD71DE">
      <w:pPr>
        <w:tabs>
          <w:tab w:val="left" w:pos="364"/>
          <w:tab w:val="left" w:pos="993"/>
        </w:tabs>
        <w:ind w:left="709"/>
        <w:contextualSpacing/>
        <w:jc w:val="both"/>
        <w:rPr>
          <w:rFonts w:eastAsia="Calibri"/>
          <w:lang w:eastAsia="en-US"/>
        </w:rPr>
      </w:pPr>
    </w:p>
    <w:p w:rsidR="00665307" w:rsidRPr="009A4E5A" w:rsidRDefault="00665307" w:rsidP="00BD71DE">
      <w:pPr>
        <w:tabs>
          <w:tab w:val="left" w:pos="364"/>
          <w:tab w:val="left" w:pos="993"/>
        </w:tabs>
        <w:ind w:left="709"/>
        <w:contextualSpacing/>
        <w:jc w:val="both"/>
        <w:rPr>
          <w:rFonts w:eastAsia="Calibri"/>
          <w:lang w:eastAsia="en-US"/>
        </w:rPr>
      </w:pPr>
    </w:p>
    <w:p w:rsidR="00BD71DE" w:rsidRDefault="00BD71DE" w:rsidP="00BD71DE">
      <w:pPr>
        <w:tabs>
          <w:tab w:val="left" w:pos="364"/>
        </w:tabs>
        <w:autoSpaceDE w:val="0"/>
        <w:autoSpaceDN w:val="0"/>
        <w:adjustRightInd w:val="0"/>
        <w:jc w:val="both"/>
      </w:pPr>
      <w:r w:rsidRPr="009A4E5A">
        <w:t>Глава города Пскова</w:t>
      </w:r>
      <w:r>
        <w:tab/>
      </w:r>
      <w:r>
        <w:tab/>
      </w:r>
      <w:r>
        <w:tab/>
      </w:r>
      <w:r>
        <w:tab/>
      </w:r>
      <w:r>
        <w:tab/>
      </w:r>
      <w:r>
        <w:tab/>
      </w:r>
      <w:r>
        <w:tab/>
      </w:r>
      <w:r>
        <w:tab/>
      </w:r>
      <w:r w:rsidRPr="009A4E5A">
        <w:t>И.Н. Цецерский</w:t>
      </w:r>
    </w:p>
    <w:p w:rsidR="002F7F3F" w:rsidRDefault="002F7F3F">
      <w:pPr>
        <w:spacing w:after="200" w:line="276" w:lineRule="auto"/>
      </w:pPr>
      <w:r>
        <w:br w:type="page"/>
      </w:r>
    </w:p>
    <w:p w:rsidR="002F7F3F" w:rsidRPr="002F7F3F" w:rsidRDefault="002F7F3F" w:rsidP="002F7F3F">
      <w:pPr>
        <w:autoSpaceDE w:val="0"/>
        <w:autoSpaceDN w:val="0"/>
        <w:adjustRightInd w:val="0"/>
        <w:jc w:val="right"/>
        <w:outlineLvl w:val="0"/>
      </w:pPr>
      <w:r w:rsidRPr="002F7F3F">
        <w:lastRenderedPageBreak/>
        <w:t>Приложение</w:t>
      </w:r>
    </w:p>
    <w:p w:rsidR="002F7F3F" w:rsidRPr="002F7F3F" w:rsidRDefault="002F7F3F" w:rsidP="002F7F3F">
      <w:pPr>
        <w:autoSpaceDE w:val="0"/>
        <w:autoSpaceDN w:val="0"/>
        <w:adjustRightInd w:val="0"/>
        <w:jc w:val="right"/>
        <w:outlineLvl w:val="0"/>
      </w:pPr>
      <w:r w:rsidRPr="002F7F3F">
        <w:t xml:space="preserve">к </w:t>
      </w:r>
      <w:r w:rsidR="00A97BDB">
        <w:t>Р</w:t>
      </w:r>
      <w:r w:rsidRPr="002F7F3F">
        <w:t>ешению</w:t>
      </w:r>
    </w:p>
    <w:p w:rsidR="002F7F3F" w:rsidRDefault="002F7F3F" w:rsidP="002F7F3F">
      <w:pPr>
        <w:autoSpaceDE w:val="0"/>
        <w:autoSpaceDN w:val="0"/>
        <w:adjustRightInd w:val="0"/>
        <w:jc w:val="right"/>
        <w:outlineLvl w:val="0"/>
      </w:pPr>
      <w:r w:rsidRPr="002F7F3F">
        <w:t>Псковской городской Думы</w:t>
      </w:r>
    </w:p>
    <w:p w:rsidR="00A97BDB" w:rsidRPr="002F7F3F" w:rsidRDefault="001A18FB" w:rsidP="002F7F3F">
      <w:pPr>
        <w:autoSpaceDE w:val="0"/>
        <w:autoSpaceDN w:val="0"/>
        <w:adjustRightInd w:val="0"/>
        <w:jc w:val="right"/>
        <w:outlineLvl w:val="0"/>
      </w:pPr>
      <w:r>
        <w:t>от 29.09.2017 № 15</w:t>
      </w:r>
      <w:bookmarkStart w:id="0" w:name="_GoBack"/>
      <w:bookmarkEnd w:id="0"/>
    </w:p>
    <w:p w:rsidR="002F7F3F" w:rsidRPr="002F7F3F" w:rsidRDefault="002F7F3F" w:rsidP="002F7F3F">
      <w:pPr>
        <w:autoSpaceDE w:val="0"/>
        <w:autoSpaceDN w:val="0"/>
        <w:adjustRightInd w:val="0"/>
        <w:jc w:val="right"/>
        <w:outlineLvl w:val="0"/>
      </w:pPr>
    </w:p>
    <w:p w:rsidR="002F7F3F" w:rsidRPr="002F7F3F" w:rsidRDefault="002F7F3F" w:rsidP="002F7F3F">
      <w:pPr>
        <w:autoSpaceDE w:val="0"/>
        <w:autoSpaceDN w:val="0"/>
        <w:adjustRightInd w:val="0"/>
        <w:jc w:val="right"/>
        <w:outlineLvl w:val="0"/>
      </w:pPr>
    </w:p>
    <w:p w:rsidR="003D4768" w:rsidRPr="003D4768" w:rsidRDefault="003D4768" w:rsidP="003D4768">
      <w:pPr>
        <w:autoSpaceDE w:val="0"/>
        <w:autoSpaceDN w:val="0"/>
        <w:adjustRightInd w:val="0"/>
        <w:jc w:val="center"/>
        <w:outlineLvl w:val="0"/>
        <w:rPr>
          <w:b/>
          <w:bCs/>
        </w:rPr>
      </w:pPr>
      <w:r w:rsidRPr="003D4768">
        <w:rPr>
          <w:b/>
          <w:bCs/>
        </w:rPr>
        <w:t>ПОЛОЖЕНИЕ</w:t>
      </w:r>
    </w:p>
    <w:p w:rsidR="003D4768" w:rsidRPr="003D4768" w:rsidRDefault="003D4768" w:rsidP="003D4768">
      <w:pPr>
        <w:autoSpaceDE w:val="0"/>
        <w:autoSpaceDN w:val="0"/>
        <w:adjustRightInd w:val="0"/>
        <w:jc w:val="center"/>
        <w:outlineLvl w:val="0"/>
        <w:rPr>
          <w:b/>
          <w:bCs/>
        </w:rPr>
      </w:pPr>
      <w:r w:rsidRPr="003D4768">
        <w:rPr>
          <w:b/>
          <w:bCs/>
        </w:rPr>
        <w:t>О КОМИТЕТЕ ПО  ПРЕДПРИНИМАТЕЛЬСТВУ, ИНВЕСТИЦИОННОЙ ДЕЯТЕЛЬНОСТИ И ТУРИЗМУ</w:t>
      </w:r>
    </w:p>
    <w:p w:rsidR="003D4768" w:rsidRPr="003D4768" w:rsidRDefault="003D4768" w:rsidP="003D4768">
      <w:pPr>
        <w:autoSpaceDE w:val="0"/>
        <w:autoSpaceDN w:val="0"/>
        <w:adjustRightInd w:val="0"/>
        <w:jc w:val="center"/>
        <w:outlineLvl w:val="0"/>
        <w:rPr>
          <w:b/>
          <w:bCs/>
        </w:rPr>
      </w:pPr>
      <w:r w:rsidRPr="003D4768">
        <w:rPr>
          <w:b/>
          <w:bCs/>
        </w:rPr>
        <w:t>ПСКОВСКОЙ ГОРОДСКОЙ ДУМЫ ШЕСТОГО СОЗЫВА</w:t>
      </w:r>
    </w:p>
    <w:p w:rsidR="003D4768" w:rsidRPr="003D4768" w:rsidRDefault="003D4768" w:rsidP="003D4768">
      <w:pPr>
        <w:autoSpaceDE w:val="0"/>
        <w:autoSpaceDN w:val="0"/>
        <w:adjustRightInd w:val="0"/>
        <w:ind w:firstLine="709"/>
        <w:jc w:val="both"/>
      </w:pPr>
    </w:p>
    <w:p w:rsidR="003D4768" w:rsidRPr="003D4768" w:rsidRDefault="003D4768" w:rsidP="003D4768">
      <w:pPr>
        <w:autoSpaceDE w:val="0"/>
        <w:autoSpaceDN w:val="0"/>
        <w:adjustRightInd w:val="0"/>
        <w:ind w:firstLine="709"/>
        <w:jc w:val="both"/>
      </w:pPr>
      <w:r w:rsidRPr="003D4768">
        <w:t xml:space="preserve">1. </w:t>
      </w:r>
      <w:r>
        <w:t>О</w:t>
      </w:r>
      <w:r w:rsidRPr="003D4768">
        <w:t>бщие положения</w:t>
      </w:r>
    </w:p>
    <w:p w:rsidR="003D4768" w:rsidRPr="003D4768" w:rsidRDefault="003D4768" w:rsidP="003D4768">
      <w:pPr>
        <w:autoSpaceDE w:val="0"/>
        <w:autoSpaceDN w:val="0"/>
        <w:adjustRightInd w:val="0"/>
        <w:ind w:firstLine="709"/>
        <w:jc w:val="both"/>
      </w:pPr>
    </w:p>
    <w:p w:rsidR="003D4768" w:rsidRPr="003D4768" w:rsidRDefault="003D4768" w:rsidP="003D4768">
      <w:pPr>
        <w:autoSpaceDE w:val="0"/>
        <w:autoSpaceDN w:val="0"/>
        <w:adjustRightInd w:val="0"/>
        <w:ind w:firstLine="709"/>
        <w:jc w:val="both"/>
      </w:pPr>
      <w:r w:rsidRPr="003D4768">
        <w:t>Статья 1. Комитет по предпринимательству, инвестиционной деятельности и туризму Псковской городской Думы шестого созыва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3D4768" w:rsidRPr="003D4768" w:rsidRDefault="003D4768" w:rsidP="003D4768">
      <w:pPr>
        <w:autoSpaceDE w:val="0"/>
        <w:autoSpaceDN w:val="0"/>
        <w:adjustRightInd w:val="0"/>
        <w:ind w:firstLine="709"/>
        <w:jc w:val="both"/>
      </w:pPr>
      <w:r w:rsidRPr="003D4768">
        <w:t>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3D4768" w:rsidRPr="003D4768" w:rsidRDefault="003D4768" w:rsidP="003D4768">
      <w:pPr>
        <w:autoSpaceDE w:val="0"/>
        <w:autoSpaceDN w:val="0"/>
        <w:adjustRightInd w:val="0"/>
        <w:ind w:firstLine="709"/>
        <w:jc w:val="both"/>
      </w:pPr>
      <w:r w:rsidRPr="003D4768">
        <w:t>Статья 3. В состав комитета входят председатель, заместитель председателя и члены комитета, которые могут по решению Думы занимать свою должность на постоянной (штатной) основе или на общественных началах.</w:t>
      </w:r>
    </w:p>
    <w:p w:rsidR="003D4768" w:rsidRPr="003D4768" w:rsidRDefault="003D4768" w:rsidP="003D4768">
      <w:pPr>
        <w:autoSpaceDE w:val="0"/>
        <w:autoSpaceDN w:val="0"/>
        <w:adjustRightInd w:val="0"/>
        <w:ind w:firstLine="709"/>
        <w:jc w:val="both"/>
      </w:pPr>
      <w:r w:rsidRPr="003D4768">
        <w:t xml:space="preserve">Статья 4. Порядок деятельности комитета определяется </w:t>
      </w:r>
      <w:hyperlink r:id="rId7" w:history="1">
        <w:r w:rsidRPr="003D4768">
          <w:t>Регламентом</w:t>
        </w:r>
      </w:hyperlink>
      <w:r w:rsidRPr="003D4768">
        <w:t xml:space="preserve"> Думы, ее решениями и настоящим Положением.</w:t>
      </w:r>
    </w:p>
    <w:p w:rsidR="003D4768" w:rsidRPr="003D4768" w:rsidRDefault="003D4768" w:rsidP="003D4768">
      <w:pPr>
        <w:autoSpaceDE w:val="0"/>
        <w:autoSpaceDN w:val="0"/>
        <w:adjustRightInd w:val="0"/>
        <w:ind w:firstLine="709"/>
        <w:jc w:val="both"/>
      </w:pPr>
    </w:p>
    <w:p w:rsidR="003D4768" w:rsidRPr="003D4768" w:rsidRDefault="003D4768" w:rsidP="003D4768">
      <w:pPr>
        <w:autoSpaceDE w:val="0"/>
        <w:autoSpaceDN w:val="0"/>
        <w:adjustRightInd w:val="0"/>
        <w:ind w:firstLine="709"/>
        <w:jc w:val="both"/>
      </w:pPr>
      <w:r w:rsidRPr="003D4768">
        <w:t xml:space="preserve">2. </w:t>
      </w:r>
      <w:r>
        <w:t>П</w:t>
      </w:r>
      <w:r w:rsidRPr="003D4768">
        <w:t>олномочия и задачи комитета</w:t>
      </w:r>
    </w:p>
    <w:p w:rsidR="003D4768" w:rsidRPr="003D4768" w:rsidRDefault="003D4768" w:rsidP="003D4768">
      <w:pPr>
        <w:autoSpaceDE w:val="0"/>
        <w:autoSpaceDN w:val="0"/>
        <w:adjustRightInd w:val="0"/>
        <w:ind w:firstLine="709"/>
        <w:jc w:val="both"/>
      </w:pPr>
    </w:p>
    <w:p w:rsidR="003D4768" w:rsidRPr="003D4768" w:rsidRDefault="003D4768" w:rsidP="003D4768">
      <w:pPr>
        <w:autoSpaceDE w:val="0"/>
        <w:autoSpaceDN w:val="0"/>
        <w:adjustRightInd w:val="0"/>
        <w:ind w:firstLine="709"/>
        <w:jc w:val="both"/>
      </w:pPr>
      <w:r w:rsidRPr="003D4768">
        <w:t>Статья 5. Комитет вправе:</w:t>
      </w:r>
    </w:p>
    <w:p w:rsidR="003D4768" w:rsidRPr="003D4768" w:rsidRDefault="003D4768" w:rsidP="003D4768">
      <w:pPr>
        <w:autoSpaceDE w:val="0"/>
        <w:autoSpaceDN w:val="0"/>
        <w:adjustRightInd w:val="0"/>
        <w:ind w:firstLine="709"/>
        <w:jc w:val="both"/>
      </w:pPr>
      <w:r w:rsidRPr="003D4768">
        <w:t>- 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3D4768" w:rsidRPr="003D4768" w:rsidRDefault="003D4768" w:rsidP="003D4768">
      <w:pPr>
        <w:autoSpaceDE w:val="0"/>
        <w:autoSpaceDN w:val="0"/>
        <w:adjustRightInd w:val="0"/>
        <w:ind w:firstLine="709"/>
        <w:jc w:val="both"/>
      </w:pPr>
      <w:r w:rsidRPr="003D4768">
        <w:t>- вносить предложения по повестке дня сессии Думы;</w:t>
      </w:r>
    </w:p>
    <w:p w:rsidR="003D4768" w:rsidRPr="003D4768" w:rsidRDefault="003D4768" w:rsidP="003D4768">
      <w:pPr>
        <w:autoSpaceDE w:val="0"/>
        <w:autoSpaceDN w:val="0"/>
        <w:adjustRightInd w:val="0"/>
        <w:ind w:firstLine="709"/>
        <w:jc w:val="both"/>
      </w:pPr>
      <w:r w:rsidRPr="003D4768">
        <w:t>- 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3D4768" w:rsidRPr="003D4768" w:rsidRDefault="003D4768" w:rsidP="003D4768">
      <w:pPr>
        <w:autoSpaceDE w:val="0"/>
        <w:autoSpaceDN w:val="0"/>
        <w:adjustRightInd w:val="0"/>
        <w:ind w:firstLine="709"/>
        <w:jc w:val="both"/>
      </w:pPr>
      <w:r w:rsidRPr="003D4768">
        <w:t>- давать рекомендации по проектам правовых актов, переданных на рассмотрение комитета;</w:t>
      </w:r>
    </w:p>
    <w:p w:rsidR="003D4768" w:rsidRPr="003D4768" w:rsidRDefault="003D4768" w:rsidP="003D4768">
      <w:pPr>
        <w:autoSpaceDE w:val="0"/>
        <w:autoSpaceDN w:val="0"/>
        <w:adjustRightInd w:val="0"/>
        <w:ind w:firstLine="709"/>
        <w:jc w:val="both"/>
      </w:pPr>
      <w:r w:rsidRPr="003D4768">
        <w:t>- 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rsidR="003D4768" w:rsidRPr="003D4768" w:rsidRDefault="003D4768" w:rsidP="003D4768">
      <w:pPr>
        <w:autoSpaceDE w:val="0"/>
        <w:autoSpaceDN w:val="0"/>
        <w:adjustRightInd w:val="0"/>
        <w:ind w:firstLine="709"/>
        <w:jc w:val="both"/>
      </w:pPr>
      <w:r w:rsidRPr="003D4768">
        <w:t>- 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3D4768" w:rsidRPr="003D4768" w:rsidRDefault="003D4768" w:rsidP="003D4768">
      <w:pPr>
        <w:autoSpaceDE w:val="0"/>
        <w:autoSpaceDN w:val="0"/>
        <w:adjustRightInd w:val="0"/>
        <w:ind w:firstLine="709"/>
        <w:jc w:val="both"/>
      </w:pPr>
      <w:r w:rsidRPr="003D4768">
        <w:t>- 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3D4768" w:rsidRPr="003D4768" w:rsidRDefault="003D4768" w:rsidP="003D4768">
      <w:pPr>
        <w:autoSpaceDE w:val="0"/>
        <w:autoSpaceDN w:val="0"/>
        <w:adjustRightInd w:val="0"/>
        <w:ind w:firstLine="709"/>
        <w:jc w:val="both"/>
      </w:pPr>
      <w:r w:rsidRPr="003D4768">
        <w:t>- вносить предложения о заслушивании на сессии Думы отчетов или информации должностных лиц органов местного самоуправления муниципального образования "Город Псков" о выполнении ими решений комитета или решений Думы по вопросам, которые согласно настоящему Положению находятся в компетенции комитета;</w:t>
      </w:r>
    </w:p>
    <w:p w:rsidR="003D4768" w:rsidRPr="003D4768" w:rsidRDefault="003D4768" w:rsidP="003D4768">
      <w:pPr>
        <w:autoSpaceDE w:val="0"/>
        <w:autoSpaceDN w:val="0"/>
        <w:adjustRightInd w:val="0"/>
        <w:ind w:firstLine="709"/>
        <w:jc w:val="both"/>
      </w:pPr>
      <w:r w:rsidRPr="003D4768">
        <w:lastRenderedPageBreak/>
        <w:t>- 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rsidR="003D4768" w:rsidRPr="003D4768" w:rsidRDefault="003D4768" w:rsidP="003D4768">
      <w:pPr>
        <w:autoSpaceDE w:val="0"/>
        <w:autoSpaceDN w:val="0"/>
        <w:adjustRightInd w:val="0"/>
        <w:ind w:firstLine="709"/>
        <w:jc w:val="both"/>
      </w:pPr>
      <w:r w:rsidRPr="003D4768">
        <w:t>- контролировать выполнение правовых актов Думы по вопросам, относящимся к компетенции комитета;</w:t>
      </w:r>
    </w:p>
    <w:p w:rsidR="003D4768" w:rsidRPr="003D4768" w:rsidRDefault="003D4768" w:rsidP="003D4768">
      <w:pPr>
        <w:autoSpaceDE w:val="0"/>
        <w:autoSpaceDN w:val="0"/>
        <w:adjustRightInd w:val="0"/>
        <w:ind w:firstLine="709"/>
        <w:jc w:val="both"/>
      </w:pPr>
      <w:r w:rsidRPr="003D4768">
        <w:t>- проводить заседания совместно с другими комитетами Думы;</w:t>
      </w:r>
    </w:p>
    <w:p w:rsidR="003D4768" w:rsidRPr="003D4768" w:rsidRDefault="003D4768" w:rsidP="003D4768">
      <w:pPr>
        <w:autoSpaceDE w:val="0"/>
        <w:autoSpaceDN w:val="0"/>
        <w:adjustRightInd w:val="0"/>
        <w:ind w:firstLine="709"/>
        <w:jc w:val="both"/>
      </w:pPr>
      <w:r w:rsidRPr="003D4768">
        <w:t>- проводить депутатские слушания по вопросам, отнесенным настоящим Положением к компетенции комитета;</w:t>
      </w:r>
    </w:p>
    <w:p w:rsidR="003D4768" w:rsidRPr="003D4768" w:rsidRDefault="003D4768" w:rsidP="003D4768">
      <w:pPr>
        <w:autoSpaceDE w:val="0"/>
        <w:autoSpaceDN w:val="0"/>
        <w:adjustRightInd w:val="0"/>
        <w:ind w:firstLine="709"/>
        <w:jc w:val="both"/>
      </w:pPr>
      <w:r w:rsidRPr="003D4768">
        <w:t>- 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3D4768" w:rsidRPr="003D4768" w:rsidRDefault="003D4768" w:rsidP="003D4768">
      <w:pPr>
        <w:autoSpaceDE w:val="0"/>
        <w:autoSpaceDN w:val="0"/>
        <w:adjustRightInd w:val="0"/>
        <w:ind w:firstLine="709"/>
        <w:jc w:val="both"/>
      </w:pPr>
      <w:r w:rsidRPr="003D4768">
        <w:t xml:space="preserve">- образовывать консультативные советы, постоянные и временные рабочие группы в порядке, установленном </w:t>
      </w:r>
      <w:hyperlink r:id="rId8" w:history="1">
        <w:r w:rsidRPr="003D4768">
          <w:t>пунктом 2 статьи 6</w:t>
        </w:r>
      </w:hyperlink>
      <w:r w:rsidRPr="003D4768">
        <w:t xml:space="preserve"> Регламента Псковской городской Думы, для обеспечения всестороннего и компетентного выполнения задач, поставленных перед комитетом;</w:t>
      </w:r>
    </w:p>
    <w:p w:rsidR="003D4768" w:rsidRPr="003D4768" w:rsidRDefault="003D4768" w:rsidP="003D4768">
      <w:pPr>
        <w:autoSpaceDE w:val="0"/>
        <w:autoSpaceDN w:val="0"/>
        <w:adjustRightInd w:val="0"/>
        <w:ind w:firstLine="709"/>
        <w:jc w:val="both"/>
      </w:pPr>
      <w:r w:rsidRPr="003D4768">
        <w:t>- назначать независимую экспертизу правовых актов по направлениям, отнесенным настоящим Положением к компетенции комитета.</w:t>
      </w:r>
    </w:p>
    <w:p w:rsidR="003D4768" w:rsidRPr="003D4768" w:rsidRDefault="003D4768" w:rsidP="003D4768">
      <w:pPr>
        <w:autoSpaceDE w:val="0"/>
        <w:autoSpaceDN w:val="0"/>
        <w:adjustRightInd w:val="0"/>
        <w:ind w:firstLine="709"/>
        <w:jc w:val="both"/>
      </w:pPr>
      <w:r w:rsidRPr="003D4768">
        <w:t>Статья 6. Основными задачами комитета являются:</w:t>
      </w:r>
    </w:p>
    <w:p w:rsidR="003D4768" w:rsidRPr="003D4768" w:rsidRDefault="003D4768" w:rsidP="003D4768">
      <w:pPr>
        <w:autoSpaceDE w:val="0"/>
        <w:autoSpaceDN w:val="0"/>
        <w:adjustRightInd w:val="0"/>
        <w:ind w:firstLine="709"/>
        <w:jc w:val="both"/>
      </w:pPr>
      <w:r w:rsidRPr="003D4768">
        <w:t>6.1. Рассмотрение на своих заседаниях проектов правовых актов, рекомендаций, заключений по следующим вопросам:</w:t>
      </w:r>
    </w:p>
    <w:p w:rsidR="003D4768" w:rsidRPr="003D4768" w:rsidRDefault="003D4768" w:rsidP="003D4768">
      <w:pPr>
        <w:autoSpaceDE w:val="0"/>
        <w:autoSpaceDN w:val="0"/>
        <w:adjustRightInd w:val="0"/>
        <w:ind w:firstLine="709"/>
        <w:jc w:val="both"/>
      </w:pPr>
      <w:r w:rsidRPr="003D4768">
        <w:t>- создания условий для обеспечения жителей муниципального образования "Город Псков" услугами торговли, общественного питания, бытового обслуживания, услугами связи;</w:t>
      </w:r>
    </w:p>
    <w:p w:rsidR="003D4768" w:rsidRPr="003D4768" w:rsidRDefault="003D4768" w:rsidP="003D4768">
      <w:pPr>
        <w:autoSpaceDE w:val="0"/>
        <w:autoSpaceDN w:val="0"/>
        <w:adjustRightInd w:val="0"/>
        <w:ind w:firstLine="709"/>
        <w:jc w:val="both"/>
      </w:pPr>
      <w:r w:rsidRPr="003D4768">
        <w:t>- установления условий размещения объектов торговой инфраструктуры на территории города;</w:t>
      </w:r>
    </w:p>
    <w:p w:rsidR="003D4768" w:rsidRPr="003D4768" w:rsidRDefault="003D4768" w:rsidP="003D4768">
      <w:pPr>
        <w:autoSpaceDE w:val="0"/>
        <w:autoSpaceDN w:val="0"/>
        <w:adjustRightInd w:val="0"/>
        <w:ind w:firstLine="709"/>
        <w:jc w:val="both"/>
      </w:pPr>
      <w:r w:rsidRPr="003D4768">
        <w:t>- взаимодействия с предприятиями промышленности, транспорта, связи, малого бизнеса и предпринимательства по вопросам экономического развития и условиям деятельности на территории города;</w:t>
      </w:r>
    </w:p>
    <w:p w:rsidR="003D4768" w:rsidRPr="003D4768" w:rsidRDefault="003D4768" w:rsidP="003D4768">
      <w:pPr>
        <w:autoSpaceDE w:val="0"/>
        <w:autoSpaceDN w:val="0"/>
        <w:adjustRightInd w:val="0"/>
        <w:ind w:firstLine="709"/>
        <w:jc w:val="both"/>
      </w:pPr>
      <w:r w:rsidRPr="003D4768">
        <w:t>- создания в муниципальном образовании "Город Псков" благоприятных условий для развития инвестиционной деятельности, осуществляемой в форме капитальных вложений;</w:t>
      </w:r>
    </w:p>
    <w:p w:rsidR="003D4768" w:rsidRPr="003D4768" w:rsidRDefault="003D4768" w:rsidP="003D4768">
      <w:pPr>
        <w:autoSpaceDE w:val="0"/>
        <w:autoSpaceDN w:val="0"/>
        <w:adjustRightInd w:val="0"/>
        <w:ind w:firstLine="709"/>
        <w:jc w:val="both"/>
      </w:pPr>
      <w:r w:rsidRPr="003D4768">
        <w:t>- установления субъектам инвестиционной деятельности льгот по уплате местных налогов;</w:t>
      </w:r>
    </w:p>
    <w:p w:rsidR="003D4768" w:rsidRPr="003D4768" w:rsidRDefault="003D4768" w:rsidP="003D4768">
      <w:pPr>
        <w:autoSpaceDE w:val="0"/>
        <w:autoSpaceDN w:val="0"/>
        <w:adjustRightInd w:val="0"/>
        <w:ind w:firstLine="709"/>
        <w:jc w:val="both"/>
      </w:pPr>
      <w:r w:rsidRPr="003D4768">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3D4768" w:rsidRPr="003D4768" w:rsidRDefault="003D4768" w:rsidP="003D4768">
      <w:pPr>
        <w:autoSpaceDE w:val="0"/>
        <w:autoSpaceDN w:val="0"/>
        <w:adjustRightInd w:val="0"/>
        <w:ind w:firstLine="709"/>
        <w:jc w:val="both"/>
      </w:pPr>
      <w:r w:rsidRPr="003D4768">
        <w:t>- размещения средств бюджета города Пскова для финансирования инвестиционных проектов в порядке, предусмотренном законодательством Российской Федерации;</w:t>
      </w:r>
    </w:p>
    <w:p w:rsidR="003D4768" w:rsidRPr="003D4768" w:rsidRDefault="003D4768" w:rsidP="003D4768">
      <w:pPr>
        <w:autoSpaceDE w:val="0"/>
        <w:autoSpaceDN w:val="0"/>
        <w:adjustRightInd w:val="0"/>
        <w:ind w:firstLine="709"/>
        <w:jc w:val="both"/>
      </w:pPr>
      <w:r w:rsidRPr="003D4768">
        <w:t>- 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3D4768" w:rsidRPr="003D4768" w:rsidRDefault="003D4768" w:rsidP="003D4768">
      <w:pPr>
        <w:autoSpaceDE w:val="0"/>
        <w:autoSpaceDN w:val="0"/>
        <w:adjustRightInd w:val="0"/>
        <w:ind w:firstLine="709"/>
        <w:jc w:val="both"/>
      </w:pPr>
      <w:r w:rsidRPr="003D4768">
        <w:t>- иных вопросов в сфере предпринимательства и инвестиционной деятельности;</w:t>
      </w:r>
    </w:p>
    <w:p w:rsidR="003D4768" w:rsidRPr="003D4768" w:rsidRDefault="003D4768" w:rsidP="003D4768">
      <w:pPr>
        <w:autoSpaceDE w:val="0"/>
        <w:autoSpaceDN w:val="0"/>
        <w:adjustRightInd w:val="0"/>
        <w:ind w:firstLine="709"/>
        <w:jc w:val="both"/>
      </w:pPr>
      <w:r w:rsidRPr="003D4768">
        <w:t>- реализация планов и программ муниципального образования "Город Псков" в сфере международных связей, экономического, культурного и социального сотрудничества с зарубежными партнерами;</w:t>
      </w:r>
    </w:p>
    <w:p w:rsidR="003D4768" w:rsidRPr="003D4768" w:rsidRDefault="003D4768" w:rsidP="003D4768">
      <w:pPr>
        <w:autoSpaceDE w:val="0"/>
        <w:autoSpaceDN w:val="0"/>
        <w:adjustRightInd w:val="0"/>
        <w:ind w:firstLine="709"/>
        <w:jc w:val="both"/>
      </w:pPr>
      <w:r w:rsidRPr="003D4768">
        <w:t>- создание условий для реализации проектов и программ муниципального образования "Город Псков", связанных с развитием и укреплением зарубежных связей;</w:t>
      </w:r>
    </w:p>
    <w:p w:rsidR="003D4768" w:rsidRPr="003D4768" w:rsidRDefault="003D4768" w:rsidP="003D4768">
      <w:pPr>
        <w:autoSpaceDE w:val="0"/>
        <w:autoSpaceDN w:val="0"/>
        <w:adjustRightInd w:val="0"/>
        <w:ind w:firstLine="709"/>
        <w:jc w:val="both"/>
      </w:pPr>
      <w:r w:rsidRPr="003D4768">
        <w:t>- реализация планов и программ муниципального образования "Город Псков" в сфере международных связей, экономического, культурного и социального сотрудничества с зарубежными партнерами;</w:t>
      </w:r>
    </w:p>
    <w:p w:rsidR="003D4768" w:rsidRPr="003D4768" w:rsidRDefault="003D4768" w:rsidP="003D4768">
      <w:pPr>
        <w:autoSpaceDE w:val="0"/>
        <w:autoSpaceDN w:val="0"/>
        <w:adjustRightInd w:val="0"/>
        <w:ind w:firstLine="709"/>
        <w:jc w:val="both"/>
      </w:pPr>
      <w:r w:rsidRPr="003D4768">
        <w:t>- создание условий для развития туризма;</w:t>
      </w:r>
    </w:p>
    <w:p w:rsidR="003D4768" w:rsidRPr="003D4768" w:rsidRDefault="003D4768" w:rsidP="003D4768">
      <w:pPr>
        <w:autoSpaceDE w:val="0"/>
        <w:autoSpaceDN w:val="0"/>
        <w:adjustRightInd w:val="0"/>
        <w:ind w:firstLine="709"/>
        <w:jc w:val="both"/>
      </w:pPr>
      <w:r w:rsidRPr="003D4768">
        <w:lastRenderedPageBreak/>
        <w:t>- продвижение муниципального образования "Город Псков" на территории Российской Федерации и за рубежом как центра туризма и инвестиций;</w:t>
      </w:r>
    </w:p>
    <w:p w:rsidR="003D4768" w:rsidRPr="003D4768" w:rsidRDefault="003D4768" w:rsidP="003D4768">
      <w:pPr>
        <w:autoSpaceDE w:val="0"/>
        <w:autoSpaceDN w:val="0"/>
        <w:adjustRightInd w:val="0"/>
        <w:ind w:firstLine="709"/>
        <w:jc w:val="both"/>
      </w:pPr>
      <w:r w:rsidRPr="003D4768">
        <w:t>- оказание содействия в проведении мероприятий событийного туризма.</w:t>
      </w:r>
    </w:p>
    <w:p w:rsidR="003D4768" w:rsidRPr="003D4768" w:rsidRDefault="003D4768" w:rsidP="003D4768">
      <w:pPr>
        <w:autoSpaceDE w:val="0"/>
        <w:autoSpaceDN w:val="0"/>
        <w:adjustRightInd w:val="0"/>
        <w:ind w:firstLine="709"/>
        <w:jc w:val="both"/>
      </w:pPr>
      <w:r w:rsidRPr="003D4768">
        <w:t xml:space="preserve">6.2. Осуществление на </w:t>
      </w:r>
      <w:proofErr w:type="gramStart"/>
      <w:r w:rsidRPr="003D4768">
        <w:t>основании</w:t>
      </w:r>
      <w:proofErr w:type="gramEnd"/>
      <w:r w:rsidRPr="003D4768">
        <w:t xml:space="preserve"> решений Думы контроля за исполнением органами местного самоуправления и должностными лицами местного самоуправления муниципального образования "Город Псков" полномочий по решению вопросов местного значения, определенных </w:t>
      </w:r>
      <w:hyperlink r:id="rId9" w:history="1">
        <w:r w:rsidRPr="003D4768">
          <w:t>статьей 8</w:t>
        </w:r>
      </w:hyperlink>
      <w:r w:rsidRPr="003D4768">
        <w:t xml:space="preserve"> Устава муниципального образования "Город Псков".</w:t>
      </w:r>
    </w:p>
    <w:p w:rsidR="003D4768" w:rsidRPr="003D4768" w:rsidRDefault="003D4768" w:rsidP="003D4768">
      <w:pPr>
        <w:autoSpaceDE w:val="0"/>
        <w:autoSpaceDN w:val="0"/>
        <w:adjustRightInd w:val="0"/>
        <w:ind w:firstLine="709"/>
        <w:jc w:val="both"/>
      </w:pPr>
      <w:r w:rsidRPr="003D4768">
        <w:t>6.3. 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w:t>
      </w:r>
    </w:p>
    <w:p w:rsidR="003D4768" w:rsidRPr="003D4768" w:rsidRDefault="003D4768" w:rsidP="003D4768">
      <w:pPr>
        <w:autoSpaceDE w:val="0"/>
        <w:autoSpaceDN w:val="0"/>
        <w:adjustRightInd w:val="0"/>
        <w:ind w:firstLine="709"/>
        <w:jc w:val="both"/>
      </w:pPr>
      <w:r w:rsidRPr="003D4768">
        <w:t>6.4. Обсуждение кандидатур на должности заместителей Главы Администрации города Пскова и руководителей органов Администрации города Пскова, в компетенцию которых входят вопросы, соответствующие сфере деятельности комитета.</w:t>
      </w:r>
    </w:p>
    <w:p w:rsidR="003D4768" w:rsidRPr="003D4768" w:rsidRDefault="003D4768" w:rsidP="003D4768">
      <w:pPr>
        <w:autoSpaceDE w:val="0"/>
        <w:autoSpaceDN w:val="0"/>
        <w:adjustRightInd w:val="0"/>
        <w:ind w:firstLine="709"/>
        <w:jc w:val="both"/>
      </w:pPr>
    </w:p>
    <w:p w:rsidR="003D4768" w:rsidRPr="003D4768" w:rsidRDefault="003D4768" w:rsidP="003D4768">
      <w:pPr>
        <w:autoSpaceDE w:val="0"/>
        <w:autoSpaceDN w:val="0"/>
        <w:adjustRightInd w:val="0"/>
        <w:ind w:firstLine="709"/>
        <w:jc w:val="both"/>
      </w:pPr>
      <w:r>
        <w:t>3. О</w:t>
      </w:r>
      <w:r w:rsidRPr="003D4768">
        <w:t>рганизация работы комитета</w:t>
      </w:r>
    </w:p>
    <w:p w:rsidR="003D4768" w:rsidRPr="003D4768" w:rsidRDefault="003D4768" w:rsidP="003D4768">
      <w:pPr>
        <w:autoSpaceDE w:val="0"/>
        <w:autoSpaceDN w:val="0"/>
        <w:adjustRightInd w:val="0"/>
        <w:ind w:firstLine="709"/>
        <w:jc w:val="both"/>
      </w:pPr>
    </w:p>
    <w:p w:rsidR="003D4768" w:rsidRPr="003D4768" w:rsidRDefault="003D4768" w:rsidP="003D4768">
      <w:pPr>
        <w:autoSpaceDE w:val="0"/>
        <w:autoSpaceDN w:val="0"/>
        <w:adjustRightInd w:val="0"/>
        <w:ind w:firstLine="709"/>
        <w:jc w:val="both"/>
      </w:pPr>
      <w:r w:rsidRPr="003D4768">
        <w:t>Статья 7. Порядок работы комитета:</w:t>
      </w:r>
    </w:p>
    <w:p w:rsidR="003D4768" w:rsidRPr="003D4768" w:rsidRDefault="003D4768" w:rsidP="003D4768">
      <w:pPr>
        <w:autoSpaceDE w:val="0"/>
        <w:autoSpaceDN w:val="0"/>
        <w:adjustRightInd w:val="0"/>
        <w:ind w:firstLine="709"/>
        <w:jc w:val="both"/>
      </w:pPr>
      <w:r w:rsidRPr="003D4768">
        <w:t>7.1.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3D4768" w:rsidRPr="003D4768" w:rsidRDefault="003D4768" w:rsidP="003D4768">
      <w:pPr>
        <w:autoSpaceDE w:val="0"/>
        <w:autoSpaceDN w:val="0"/>
        <w:adjustRightInd w:val="0"/>
        <w:ind w:firstLine="709"/>
        <w:jc w:val="both"/>
      </w:pPr>
      <w:r w:rsidRPr="003D4768">
        <w:t xml:space="preserve">7.2. 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главу города Пскова и членов комитета не </w:t>
      </w:r>
      <w:proofErr w:type="gramStart"/>
      <w:r w:rsidRPr="003D4768">
        <w:t>позднее</w:t>
      </w:r>
      <w:proofErr w:type="gramEnd"/>
      <w:r w:rsidRPr="003D4768">
        <w:t xml:space="preserve">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rsidR="003D4768" w:rsidRPr="003D4768" w:rsidRDefault="003D4768" w:rsidP="003D4768">
      <w:pPr>
        <w:autoSpaceDE w:val="0"/>
        <w:autoSpaceDN w:val="0"/>
        <w:adjustRightInd w:val="0"/>
        <w:ind w:firstLine="709"/>
        <w:jc w:val="both"/>
      </w:pPr>
      <w:r w:rsidRPr="003D4768">
        <w:t>7.3.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3D4768" w:rsidRPr="003D4768" w:rsidRDefault="003D4768" w:rsidP="003D4768">
      <w:pPr>
        <w:autoSpaceDE w:val="0"/>
        <w:autoSpaceDN w:val="0"/>
        <w:adjustRightInd w:val="0"/>
        <w:ind w:firstLine="709"/>
        <w:jc w:val="both"/>
      </w:pPr>
      <w:r w:rsidRPr="003D4768">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3D4768" w:rsidRPr="003D4768" w:rsidRDefault="003D4768" w:rsidP="003D4768">
      <w:pPr>
        <w:autoSpaceDE w:val="0"/>
        <w:autoSpaceDN w:val="0"/>
        <w:adjustRightInd w:val="0"/>
        <w:ind w:firstLine="709"/>
        <w:jc w:val="both"/>
      </w:pPr>
      <w:r w:rsidRPr="003D4768">
        <w:t xml:space="preserve">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w:t>
      </w:r>
      <w:proofErr w:type="gramStart"/>
      <w:r w:rsidRPr="003D4768">
        <w:t>позднее</w:t>
      </w:r>
      <w:proofErr w:type="gramEnd"/>
      <w:r w:rsidRPr="003D4768">
        <w:t xml:space="preserve"> чем за 3 дня до даты проведения заседания комитета.</w:t>
      </w:r>
    </w:p>
    <w:p w:rsidR="003D4768" w:rsidRPr="003D4768" w:rsidRDefault="003D4768" w:rsidP="003D4768">
      <w:pPr>
        <w:autoSpaceDE w:val="0"/>
        <w:autoSpaceDN w:val="0"/>
        <w:adjustRightInd w:val="0"/>
        <w:ind w:firstLine="709"/>
        <w:jc w:val="both"/>
      </w:pPr>
      <w:r w:rsidRPr="003D4768">
        <w:t>7.4. На заседании комитета обязаны присутствовать сотрудники следующих отделов аппарата Думы:</w:t>
      </w:r>
    </w:p>
    <w:p w:rsidR="003D4768" w:rsidRPr="003D4768" w:rsidRDefault="003D4768" w:rsidP="003D4768">
      <w:pPr>
        <w:autoSpaceDE w:val="0"/>
        <w:autoSpaceDN w:val="0"/>
        <w:adjustRightInd w:val="0"/>
        <w:ind w:firstLine="709"/>
        <w:jc w:val="both"/>
      </w:pPr>
      <w:r w:rsidRPr="003D4768">
        <w:t>а) отдела, на который возложены функции по организационному обеспечению заседаний Думы;</w:t>
      </w:r>
    </w:p>
    <w:p w:rsidR="003D4768" w:rsidRPr="003D4768" w:rsidRDefault="003D4768" w:rsidP="003D4768">
      <w:pPr>
        <w:autoSpaceDE w:val="0"/>
        <w:autoSpaceDN w:val="0"/>
        <w:adjustRightInd w:val="0"/>
        <w:ind w:firstLine="709"/>
        <w:jc w:val="both"/>
      </w:pPr>
      <w:r w:rsidRPr="003D4768">
        <w:t>б) отдела, на который возложены функции по правовому обеспечению Думы;</w:t>
      </w:r>
    </w:p>
    <w:p w:rsidR="003D4768" w:rsidRPr="003D4768" w:rsidRDefault="003D4768" w:rsidP="003D4768">
      <w:pPr>
        <w:autoSpaceDE w:val="0"/>
        <w:autoSpaceDN w:val="0"/>
        <w:adjustRightInd w:val="0"/>
        <w:ind w:firstLine="709"/>
        <w:jc w:val="both"/>
      </w:pPr>
      <w:r w:rsidRPr="003D4768">
        <w:t>в) отдела, на который возложены функции по финансово-экономическому обеспечению Думы;</w:t>
      </w:r>
    </w:p>
    <w:p w:rsidR="003D4768" w:rsidRPr="003D4768" w:rsidRDefault="003D4768" w:rsidP="003D4768">
      <w:pPr>
        <w:autoSpaceDE w:val="0"/>
        <w:autoSpaceDN w:val="0"/>
        <w:adjustRightInd w:val="0"/>
        <w:ind w:firstLine="709"/>
        <w:jc w:val="both"/>
      </w:pPr>
      <w:r w:rsidRPr="003D4768">
        <w:t>г) отдела, на который возложены функции по информационно-аналитической работе и связям со средствами массовой информации.</w:t>
      </w:r>
    </w:p>
    <w:p w:rsidR="003D4768" w:rsidRPr="003D4768" w:rsidRDefault="003D4768" w:rsidP="003D4768">
      <w:pPr>
        <w:autoSpaceDE w:val="0"/>
        <w:autoSpaceDN w:val="0"/>
        <w:adjustRightInd w:val="0"/>
        <w:ind w:firstLine="709"/>
        <w:jc w:val="both"/>
      </w:pPr>
      <w:r w:rsidRPr="003D4768">
        <w:t>7.5. 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закрытом заседании комитета только по решению комитета.</w:t>
      </w:r>
    </w:p>
    <w:p w:rsidR="003D4768" w:rsidRPr="003D4768" w:rsidRDefault="003D4768" w:rsidP="003D4768">
      <w:pPr>
        <w:autoSpaceDE w:val="0"/>
        <w:autoSpaceDN w:val="0"/>
        <w:adjustRightInd w:val="0"/>
        <w:ind w:firstLine="709"/>
        <w:jc w:val="both"/>
      </w:pPr>
      <w:r w:rsidRPr="003D4768">
        <w:lastRenderedPageBreak/>
        <w:t>7.6. Отдел, на который возложены функции, по организационному обеспечению заседаний Думы ведет протоколы заседаний комитета.</w:t>
      </w:r>
    </w:p>
    <w:p w:rsidR="003D4768" w:rsidRPr="003D4768" w:rsidRDefault="003D4768" w:rsidP="003D4768">
      <w:pPr>
        <w:autoSpaceDE w:val="0"/>
        <w:autoSpaceDN w:val="0"/>
        <w:adjustRightInd w:val="0"/>
        <w:ind w:firstLine="709"/>
        <w:jc w:val="both"/>
      </w:pPr>
      <w:r w:rsidRPr="003D4768">
        <w:t xml:space="preserve">7.7.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w:t>
      </w:r>
      <w:hyperlink r:id="rId10" w:history="1">
        <w:r w:rsidRPr="003D4768">
          <w:t>Регламентом</w:t>
        </w:r>
      </w:hyperlink>
      <w:r w:rsidRPr="003D4768">
        <w:t xml:space="preserve">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3D4768" w:rsidRPr="003D4768" w:rsidRDefault="003D4768" w:rsidP="003D4768">
      <w:pPr>
        <w:autoSpaceDE w:val="0"/>
        <w:autoSpaceDN w:val="0"/>
        <w:adjustRightInd w:val="0"/>
        <w:ind w:firstLine="709"/>
        <w:jc w:val="both"/>
      </w:pPr>
      <w:r w:rsidRPr="003D4768">
        <w:t>7.8. Протоколы и решения комитета подписываются председателем комитета, а в его отсутствие - заместителем председателя комитета. Протоколы и решения комитетов не подлежат сдаче в государственный архив.</w:t>
      </w:r>
    </w:p>
    <w:p w:rsidR="003D4768" w:rsidRPr="003D4768" w:rsidRDefault="003D4768" w:rsidP="003D4768">
      <w:pPr>
        <w:autoSpaceDE w:val="0"/>
        <w:autoSpaceDN w:val="0"/>
        <w:adjustRightInd w:val="0"/>
        <w:ind w:firstLine="709"/>
        <w:jc w:val="both"/>
      </w:pPr>
      <w:r w:rsidRPr="003D4768">
        <w:t>7.9.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3D4768" w:rsidRPr="003D4768" w:rsidRDefault="003D4768" w:rsidP="003D4768">
      <w:pPr>
        <w:autoSpaceDE w:val="0"/>
        <w:autoSpaceDN w:val="0"/>
        <w:adjustRightInd w:val="0"/>
        <w:ind w:firstLine="709"/>
        <w:jc w:val="both"/>
      </w:pPr>
      <w:r w:rsidRPr="003D4768">
        <w:t>Статья 8. Обязанности председателя комитета и заместителя председателя комитета:</w:t>
      </w:r>
    </w:p>
    <w:p w:rsidR="003D4768" w:rsidRPr="003D4768" w:rsidRDefault="003D4768" w:rsidP="003D4768">
      <w:pPr>
        <w:autoSpaceDE w:val="0"/>
        <w:autoSpaceDN w:val="0"/>
        <w:adjustRightInd w:val="0"/>
        <w:ind w:firstLine="709"/>
        <w:jc w:val="both"/>
      </w:pPr>
      <w:r w:rsidRPr="003D4768">
        <w:t>8.1.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3D4768" w:rsidRPr="003D4768" w:rsidRDefault="003D4768" w:rsidP="003D4768">
      <w:pPr>
        <w:autoSpaceDE w:val="0"/>
        <w:autoSpaceDN w:val="0"/>
        <w:adjustRightInd w:val="0"/>
        <w:ind w:firstLine="709"/>
        <w:jc w:val="both"/>
      </w:pPr>
      <w:r w:rsidRPr="003D4768">
        <w:t>8.2.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3D4768" w:rsidRPr="003D4768" w:rsidRDefault="003D4768" w:rsidP="003D4768">
      <w:pPr>
        <w:autoSpaceDE w:val="0"/>
        <w:autoSpaceDN w:val="0"/>
        <w:adjustRightInd w:val="0"/>
        <w:ind w:firstLine="709"/>
        <w:jc w:val="both"/>
      </w:pPr>
      <w:r w:rsidRPr="003D4768">
        <w:t>8.3. Председатель комитета работает в соответствии с планами работы комитета, которые составляются на месяц и квартал.</w:t>
      </w:r>
    </w:p>
    <w:p w:rsidR="003D4768" w:rsidRPr="003D4768" w:rsidRDefault="003D4768" w:rsidP="003D4768">
      <w:pPr>
        <w:autoSpaceDE w:val="0"/>
        <w:autoSpaceDN w:val="0"/>
        <w:adjustRightInd w:val="0"/>
        <w:ind w:firstLine="709"/>
        <w:jc w:val="both"/>
      </w:pPr>
      <w:r w:rsidRPr="003D4768">
        <w:t>8.4. Председатель комитета:</w:t>
      </w:r>
    </w:p>
    <w:p w:rsidR="003D4768" w:rsidRPr="003D4768" w:rsidRDefault="003D4768" w:rsidP="003D4768">
      <w:pPr>
        <w:autoSpaceDE w:val="0"/>
        <w:autoSpaceDN w:val="0"/>
        <w:adjustRightInd w:val="0"/>
        <w:ind w:firstLine="709"/>
        <w:jc w:val="both"/>
      </w:pPr>
      <w:r w:rsidRPr="003D4768">
        <w:t>а) организует работу комитета и разрабатывает планы работы комитета;</w:t>
      </w:r>
    </w:p>
    <w:p w:rsidR="003D4768" w:rsidRPr="003D4768" w:rsidRDefault="003D4768" w:rsidP="003D4768">
      <w:pPr>
        <w:autoSpaceDE w:val="0"/>
        <w:autoSpaceDN w:val="0"/>
        <w:adjustRightInd w:val="0"/>
        <w:ind w:firstLine="709"/>
        <w:jc w:val="both"/>
      </w:pPr>
      <w:r w:rsidRPr="003D4768">
        <w:t>б) проводит заседания комитета;</w:t>
      </w:r>
    </w:p>
    <w:p w:rsidR="003D4768" w:rsidRPr="003D4768" w:rsidRDefault="003D4768" w:rsidP="003D4768">
      <w:pPr>
        <w:autoSpaceDE w:val="0"/>
        <w:autoSpaceDN w:val="0"/>
        <w:adjustRightInd w:val="0"/>
        <w:ind w:firstLine="709"/>
        <w:jc w:val="both"/>
      </w:pPr>
      <w:r w:rsidRPr="003D4768">
        <w:t>в) разрабатывает проект повестки дня комитета и не менее чем за три дня до проведения заседания комитета знакомит с ним членов комитета;</w:t>
      </w:r>
    </w:p>
    <w:p w:rsidR="003D4768" w:rsidRPr="003D4768" w:rsidRDefault="003D4768" w:rsidP="003D4768">
      <w:pPr>
        <w:autoSpaceDE w:val="0"/>
        <w:autoSpaceDN w:val="0"/>
        <w:adjustRightInd w:val="0"/>
        <w:ind w:firstLine="709"/>
        <w:jc w:val="both"/>
      </w:pPr>
      <w:r w:rsidRPr="003D4768">
        <w:t>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rsidR="003D4768" w:rsidRPr="003D4768" w:rsidRDefault="003D4768" w:rsidP="003D4768">
      <w:pPr>
        <w:autoSpaceDE w:val="0"/>
        <w:autoSpaceDN w:val="0"/>
        <w:adjustRightInd w:val="0"/>
        <w:ind w:firstLine="709"/>
        <w:jc w:val="both"/>
      </w:pPr>
      <w:r w:rsidRPr="003D4768">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3D4768" w:rsidRPr="003D4768" w:rsidRDefault="003D4768" w:rsidP="003D4768">
      <w:pPr>
        <w:autoSpaceDE w:val="0"/>
        <w:autoSpaceDN w:val="0"/>
        <w:adjustRightInd w:val="0"/>
        <w:ind w:firstLine="709"/>
        <w:jc w:val="both"/>
      </w:pPr>
      <w:r w:rsidRPr="003D4768">
        <w:t>е) подписывает протоколы заседаний комитета и решения комитета;</w:t>
      </w:r>
    </w:p>
    <w:p w:rsidR="003D4768" w:rsidRPr="003D4768" w:rsidRDefault="003D4768" w:rsidP="003D4768">
      <w:pPr>
        <w:autoSpaceDE w:val="0"/>
        <w:autoSpaceDN w:val="0"/>
        <w:adjustRightInd w:val="0"/>
        <w:ind w:firstLine="709"/>
        <w:jc w:val="both"/>
      </w:pPr>
      <w:r w:rsidRPr="003D4768">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3D4768" w:rsidRPr="003D4768" w:rsidRDefault="003D4768" w:rsidP="003D4768">
      <w:pPr>
        <w:autoSpaceDE w:val="0"/>
        <w:autoSpaceDN w:val="0"/>
        <w:adjustRightInd w:val="0"/>
        <w:ind w:firstLine="709"/>
        <w:jc w:val="both"/>
      </w:pPr>
      <w:r w:rsidRPr="003D4768">
        <w:t>з) осуществляет контроль соблюдения членами комитета Правил депутатской этики, а также за ходом выполнения решений комитета.</w:t>
      </w:r>
    </w:p>
    <w:p w:rsidR="003D4768" w:rsidRPr="003D4768" w:rsidRDefault="003D4768" w:rsidP="003D4768">
      <w:pPr>
        <w:autoSpaceDE w:val="0"/>
        <w:autoSpaceDN w:val="0"/>
        <w:adjustRightInd w:val="0"/>
        <w:ind w:firstLine="709"/>
        <w:jc w:val="both"/>
      </w:pPr>
      <w:r w:rsidRPr="003D4768">
        <w:t xml:space="preserve">8.5. Председатель комитета </w:t>
      </w:r>
      <w:proofErr w:type="gramStart"/>
      <w:r w:rsidRPr="003D4768">
        <w:t>отчитывается о деятельности</w:t>
      </w:r>
      <w:proofErr w:type="gramEnd"/>
      <w:r w:rsidRPr="003D4768">
        <w:t xml:space="preserve"> комитета перед Думой не реже одного раза в год, направляя отчет главе города Пскова. Отчет председателя комитета рассматривается на сессии Думы.</w:t>
      </w:r>
    </w:p>
    <w:p w:rsidR="003D4768" w:rsidRPr="003D4768" w:rsidRDefault="003D4768" w:rsidP="003D4768">
      <w:pPr>
        <w:autoSpaceDE w:val="0"/>
        <w:autoSpaceDN w:val="0"/>
        <w:adjustRightInd w:val="0"/>
        <w:ind w:firstLine="709"/>
        <w:jc w:val="both"/>
      </w:pPr>
      <w:r w:rsidRPr="003D4768">
        <w:t xml:space="preserve">8.6. 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w:t>
      </w:r>
      <w:r w:rsidRPr="003D4768">
        <w:lastRenderedPageBreak/>
        <w:t xml:space="preserve">или невозможности осуществления им своих обязанностей. Заместитель председателя комитета отчитывается о </w:t>
      </w:r>
      <w:proofErr w:type="gramStart"/>
      <w:r w:rsidRPr="003D4768">
        <w:t>своей</w:t>
      </w:r>
      <w:proofErr w:type="gramEnd"/>
      <w:r w:rsidRPr="003D4768">
        <w:t xml:space="preserve"> работе перед председателем комитета.</w:t>
      </w:r>
    </w:p>
    <w:p w:rsidR="003D4768" w:rsidRPr="003D4768" w:rsidRDefault="003D4768" w:rsidP="003D4768">
      <w:pPr>
        <w:autoSpaceDE w:val="0"/>
        <w:autoSpaceDN w:val="0"/>
        <w:adjustRightInd w:val="0"/>
        <w:ind w:firstLine="709"/>
        <w:jc w:val="both"/>
      </w:pPr>
      <w:r w:rsidRPr="003D4768">
        <w:t>Статья 9. Обязанности и права членов комитета:</w:t>
      </w:r>
    </w:p>
    <w:p w:rsidR="003D4768" w:rsidRPr="003D4768" w:rsidRDefault="003D4768" w:rsidP="003D4768">
      <w:pPr>
        <w:autoSpaceDE w:val="0"/>
        <w:autoSpaceDN w:val="0"/>
        <w:adjustRightInd w:val="0"/>
        <w:ind w:firstLine="709"/>
        <w:jc w:val="both"/>
      </w:pPr>
      <w:r w:rsidRPr="003D4768">
        <w:t>9.1. Член комитета обязан:</w:t>
      </w:r>
    </w:p>
    <w:p w:rsidR="003D4768" w:rsidRPr="003D4768" w:rsidRDefault="003D4768" w:rsidP="003D4768">
      <w:pPr>
        <w:autoSpaceDE w:val="0"/>
        <w:autoSpaceDN w:val="0"/>
        <w:adjustRightInd w:val="0"/>
        <w:ind w:firstLine="709"/>
        <w:jc w:val="both"/>
      </w:pPr>
      <w:r w:rsidRPr="003D4768">
        <w:t>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rsidR="003D4768" w:rsidRPr="003D4768" w:rsidRDefault="003D4768" w:rsidP="003D4768">
      <w:pPr>
        <w:autoSpaceDE w:val="0"/>
        <w:autoSpaceDN w:val="0"/>
        <w:adjustRightInd w:val="0"/>
        <w:ind w:firstLine="709"/>
        <w:jc w:val="both"/>
      </w:pPr>
      <w:r w:rsidRPr="003D4768">
        <w:t>б) выполнять поручения председателя комитета;</w:t>
      </w:r>
    </w:p>
    <w:p w:rsidR="003D4768" w:rsidRPr="003D4768" w:rsidRDefault="003D4768" w:rsidP="003D4768">
      <w:pPr>
        <w:autoSpaceDE w:val="0"/>
        <w:autoSpaceDN w:val="0"/>
        <w:adjustRightInd w:val="0"/>
        <w:ind w:firstLine="709"/>
        <w:jc w:val="both"/>
      </w:pPr>
      <w:r w:rsidRPr="003D4768">
        <w:t>в) участвовать в подготовке вопросов, выносимых на рассмотрение заседания комитета.</w:t>
      </w:r>
    </w:p>
    <w:p w:rsidR="003D4768" w:rsidRPr="003D4768" w:rsidRDefault="003D4768" w:rsidP="003D4768">
      <w:pPr>
        <w:autoSpaceDE w:val="0"/>
        <w:autoSpaceDN w:val="0"/>
        <w:adjustRightInd w:val="0"/>
        <w:ind w:firstLine="709"/>
        <w:jc w:val="both"/>
      </w:pPr>
      <w:r w:rsidRPr="003D4768">
        <w:t>9.2. Член комитета на заседаниях комитета вправе:</w:t>
      </w:r>
    </w:p>
    <w:p w:rsidR="003D4768" w:rsidRPr="003D4768" w:rsidRDefault="003D4768" w:rsidP="003D4768">
      <w:pPr>
        <w:autoSpaceDE w:val="0"/>
        <w:autoSpaceDN w:val="0"/>
        <w:adjustRightInd w:val="0"/>
        <w:ind w:firstLine="709"/>
        <w:jc w:val="both"/>
      </w:pPr>
      <w:r w:rsidRPr="003D4768">
        <w:t>а) вносить предложения и замечания по проекту повестки дня заседания комитета, по порядку рассмотрения и существу обсуждаемых вопросов;</w:t>
      </w:r>
    </w:p>
    <w:p w:rsidR="003D4768" w:rsidRPr="003D4768" w:rsidRDefault="003D4768" w:rsidP="003D4768">
      <w:pPr>
        <w:autoSpaceDE w:val="0"/>
        <w:autoSpaceDN w:val="0"/>
        <w:adjustRightInd w:val="0"/>
        <w:ind w:firstLine="709"/>
        <w:jc w:val="both"/>
      </w:pPr>
      <w:r w:rsidRPr="003D4768">
        <w:t>б) участвовать в обсуждениях, прениях;</w:t>
      </w:r>
    </w:p>
    <w:p w:rsidR="003D4768" w:rsidRPr="003D4768" w:rsidRDefault="003D4768" w:rsidP="003D4768">
      <w:pPr>
        <w:autoSpaceDE w:val="0"/>
        <w:autoSpaceDN w:val="0"/>
        <w:adjustRightInd w:val="0"/>
        <w:ind w:firstLine="709"/>
        <w:jc w:val="both"/>
      </w:pPr>
      <w:r w:rsidRPr="003D4768">
        <w:t>в) задавать вопросы докладчикам и председательствующему на заседании;</w:t>
      </w:r>
    </w:p>
    <w:p w:rsidR="003D4768" w:rsidRPr="003D4768" w:rsidRDefault="003D4768" w:rsidP="003D4768">
      <w:pPr>
        <w:autoSpaceDE w:val="0"/>
        <w:autoSpaceDN w:val="0"/>
        <w:adjustRightInd w:val="0"/>
        <w:ind w:firstLine="709"/>
        <w:jc w:val="both"/>
      </w:pPr>
      <w:r w:rsidRPr="003D4768">
        <w:t>г) выступать с обоснованием своих предложений, объяснять мотивы голосования и давать пояснения.</w:t>
      </w:r>
    </w:p>
    <w:p w:rsidR="003D4768" w:rsidRPr="003D4768" w:rsidRDefault="003D4768" w:rsidP="003D4768">
      <w:pPr>
        <w:autoSpaceDE w:val="0"/>
        <w:autoSpaceDN w:val="0"/>
        <w:adjustRightInd w:val="0"/>
        <w:ind w:firstLine="709"/>
        <w:jc w:val="both"/>
      </w:pPr>
      <w:r w:rsidRPr="003D4768">
        <w:t>9.3.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3D4768" w:rsidRPr="003D4768" w:rsidRDefault="003D4768" w:rsidP="003D4768">
      <w:pPr>
        <w:autoSpaceDE w:val="0"/>
        <w:autoSpaceDN w:val="0"/>
        <w:adjustRightInd w:val="0"/>
        <w:ind w:firstLine="540"/>
        <w:jc w:val="both"/>
        <w:outlineLvl w:val="2"/>
      </w:pPr>
    </w:p>
    <w:p w:rsidR="003268DD" w:rsidRDefault="003268DD" w:rsidP="002F7F3F">
      <w:pPr>
        <w:autoSpaceDE w:val="0"/>
        <w:autoSpaceDN w:val="0"/>
        <w:adjustRightInd w:val="0"/>
        <w:jc w:val="both"/>
        <w:outlineLvl w:val="2"/>
      </w:pPr>
    </w:p>
    <w:p w:rsidR="003268DD" w:rsidRPr="002F7F3F" w:rsidRDefault="003268DD" w:rsidP="002F7F3F">
      <w:pPr>
        <w:autoSpaceDE w:val="0"/>
        <w:autoSpaceDN w:val="0"/>
        <w:adjustRightInd w:val="0"/>
        <w:jc w:val="both"/>
        <w:outlineLvl w:val="2"/>
      </w:pPr>
    </w:p>
    <w:p w:rsidR="002F7F3F" w:rsidRPr="002F7F3F" w:rsidRDefault="002F7F3F" w:rsidP="002F7F3F">
      <w:pPr>
        <w:autoSpaceDE w:val="0"/>
        <w:autoSpaceDN w:val="0"/>
        <w:adjustRightInd w:val="0"/>
        <w:outlineLvl w:val="2"/>
      </w:pPr>
      <w:r w:rsidRPr="002F7F3F">
        <w:t>Глава города Пскова</w:t>
      </w:r>
      <w:r w:rsidRPr="002F7F3F">
        <w:tab/>
      </w:r>
      <w:r w:rsidRPr="002F7F3F">
        <w:tab/>
      </w:r>
      <w:r w:rsidRPr="002F7F3F">
        <w:tab/>
      </w:r>
      <w:r w:rsidRPr="002F7F3F">
        <w:tab/>
      </w:r>
      <w:r w:rsidRPr="002F7F3F">
        <w:tab/>
      </w:r>
      <w:r w:rsidRPr="002F7F3F">
        <w:tab/>
      </w:r>
      <w:r w:rsidRPr="002F7F3F">
        <w:tab/>
      </w:r>
      <w:r>
        <w:tab/>
      </w:r>
      <w:r w:rsidRPr="002F7F3F">
        <w:t>И.Н. Цецерский</w:t>
      </w:r>
    </w:p>
    <w:p w:rsidR="00F4762E" w:rsidRDefault="00F4762E"/>
    <w:sectPr w:rsidR="00F4762E"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201"/>
    <w:multiLevelType w:val="hybridMultilevel"/>
    <w:tmpl w:val="48102578"/>
    <w:lvl w:ilvl="0" w:tplc="EAA8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C2"/>
    <w:rsid w:val="00094B7F"/>
    <w:rsid w:val="00154CFC"/>
    <w:rsid w:val="001A18FB"/>
    <w:rsid w:val="0020410E"/>
    <w:rsid w:val="00263434"/>
    <w:rsid w:val="002F7F3F"/>
    <w:rsid w:val="00305609"/>
    <w:rsid w:val="003262F7"/>
    <w:rsid w:val="003268DD"/>
    <w:rsid w:val="003312DD"/>
    <w:rsid w:val="003632C0"/>
    <w:rsid w:val="003D4768"/>
    <w:rsid w:val="00402949"/>
    <w:rsid w:val="0046680D"/>
    <w:rsid w:val="005C3B4D"/>
    <w:rsid w:val="00665307"/>
    <w:rsid w:val="00666222"/>
    <w:rsid w:val="00695FF6"/>
    <w:rsid w:val="007204E7"/>
    <w:rsid w:val="0081405B"/>
    <w:rsid w:val="0084339E"/>
    <w:rsid w:val="00930C44"/>
    <w:rsid w:val="009507F7"/>
    <w:rsid w:val="009A36B7"/>
    <w:rsid w:val="009D0A09"/>
    <w:rsid w:val="009E246D"/>
    <w:rsid w:val="00A64EDD"/>
    <w:rsid w:val="00A97BDB"/>
    <w:rsid w:val="00B007C2"/>
    <w:rsid w:val="00B504FE"/>
    <w:rsid w:val="00B852B2"/>
    <w:rsid w:val="00BD71DE"/>
    <w:rsid w:val="00BE4F95"/>
    <w:rsid w:val="00C734B0"/>
    <w:rsid w:val="00CC0B0A"/>
    <w:rsid w:val="00CF052C"/>
    <w:rsid w:val="00DC15F6"/>
    <w:rsid w:val="00E20F30"/>
    <w:rsid w:val="00E3420A"/>
    <w:rsid w:val="00F4762E"/>
    <w:rsid w:val="00F5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CD8FE8C4F054FB85BFFE2FCB74F2F9F09B64C6B9AE2184CBB79E18F648ED1CB19BFFA1905E7430E7B905cB28M" TargetMode="External"/><Relationship Id="rId3" Type="http://schemas.openxmlformats.org/officeDocument/2006/relationships/styles" Target="styles.xml"/><Relationship Id="rId7" Type="http://schemas.openxmlformats.org/officeDocument/2006/relationships/hyperlink" Target="consultantplus://offline/ref=47CD8FE8C4F054FB85BFFE2FCB74F2F9F09B64C6B9AE2184CBB79E18F648ED1CB19BFFA1905E7430E7B907cB27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47CD8FE8C4F054FB85BFFE2FCB74F2F9F09B64C6B9AE2184CBB79E18F648ED1CB19BFFA1905E7430E7B907cB27M" TargetMode="External"/><Relationship Id="rId4" Type="http://schemas.microsoft.com/office/2007/relationships/stylesWithEffects" Target="stylesWithEffects.xml"/><Relationship Id="rId9" Type="http://schemas.openxmlformats.org/officeDocument/2006/relationships/hyperlink" Target="consultantplus://offline/ref=47CD8FE8C4F054FB85BFFE2FCB74F2F9F09B64C6B9A12486CDB79E18F648ED1CB19BFFA1905E7430E7B906cB2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D05E-290B-4BFA-AFD2-988ED516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15</cp:revision>
  <cp:lastPrinted>2017-10-02T08:50:00Z</cp:lastPrinted>
  <dcterms:created xsi:type="dcterms:W3CDTF">2017-07-18T08:24:00Z</dcterms:created>
  <dcterms:modified xsi:type="dcterms:W3CDTF">2017-10-03T11:46:00Z</dcterms:modified>
</cp:coreProperties>
</file>