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E3" w:rsidRPr="00322FE3" w:rsidRDefault="00322FE3" w:rsidP="00322FE3">
      <w:pPr>
        <w:spacing w:after="200" w:line="276" w:lineRule="auto"/>
        <w:rPr>
          <w:rFonts w:ascii="Calibri" w:eastAsia="Times New Roman" w:hAnsi="Calibri"/>
          <w:sz w:val="22"/>
          <w:szCs w:val="22"/>
        </w:rPr>
      </w:pPr>
      <w:r w:rsidRPr="00322FE3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3409E" wp14:editId="65229E1A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FE3" w:rsidRDefault="00322FE3" w:rsidP="00322FE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1848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322FE3" w:rsidRDefault="00322FE3" w:rsidP="00322FE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1848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322FE3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827D4" wp14:editId="45BCEECB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FE3" w:rsidRDefault="00322FE3" w:rsidP="00322FE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20.09.2017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322FE3" w:rsidRDefault="00322FE3" w:rsidP="00322FE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20.09.2017</w:t>
                      </w:r>
                    </w:p>
                  </w:txbxContent>
                </v:textbox>
              </v:shape>
            </w:pict>
          </mc:Fallback>
        </mc:AlternateContent>
      </w:r>
      <w:r w:rsidRPr="00322FE3">
        <w:rPr>
          <w:rFonts w:ascii="Calibri" w:eastAsia="Times New Roman" w:hAnsi="Calibri"/>
          <w:noProof/>
          <w:sz w:val="22"/>
          <w:szCs w:val="22"/>
        </w:rPr>
        <w:drawing>
          <wp:inline distT="0" distB="0" distL="0" distR="0" wp14:anchorId="7C21C878" wp14:editId="3714A4EC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404" w:rsidRPr="00F108CB" w:rsidRDefault="00C73176" w:rsidP="002B2291">
      <w:pPr>
        <w:tabs>
          <w:tab w:val="left" w:pos="24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Пскова от </w:t>
      </w:r>
      <w:r w:rsidR="00AF7759" w:rsidRPr="00AF7759">
        <w:rPr>
          <w:bCs/>
          <w:sz w:val="28"/>
          <w:szCs w:val="28"/>
        </w:rPr>
        <w:t>14.04.2014 № 738</w:t>
      </w:r>
      <w:r w:rsidR="00AF7759">
        <w:rPr>
          <w:bCs/>
          <w:sz w:val="28"/>
          <w:szCs w:val="28"/>
        </w:rPr>
        <w:t xml:space="preserve"> «Об утверждении </w:t>
      </w:r>
      <w:r w:rsidR="00AF7759" w:rsidRPr="00AF7759">
        <w:rPr>
          <w:bCs/>
          <w:sz w:val="28"/>
          <w:szCs w:val="28"/>
        </w:rPr>
        <w:t xml:space="preserve">Положения о порядке предоставления субсидий социально ориентированным некоммерческим организациям на реализацию социальных проектов на территории муниципального образования «Город Псков» </w:t>
      </w:r>
    </w:p>
    <w:p w:rsidR="00C73176" w:rsidRDefault="00C73176" w:rsidP="00B6440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B2291" w:rsidRDefault="002B2291" w:rsidP="00B6440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B2291" w:rsidRDefault="002B2291" w:rsidP="00B6440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B2291" w:rsidRPr="00D70428" w:rsidRDefault="002B2291" w:rsidP="00B6440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64404" w:rsidRDefault="00AB7641" w:rsidP="00B644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AB7641">
        <w:rPr>
          <w:sz w:val="28"/>
          <w:szCs w:val="28"/>
        </w:rPr>
        <w:t xml:space="preserve"> соответствии со статьей 78.1 Бюджетного кодекса Российской Федерации, на основании пункта 33 части 1 статьи 16 Федерального</w:t>
      </w:r>
      <w:r>
        <w:rPr>
          <w:sz w:val="28"/>
          <w:szCs w:val="28"/>
        </w:rPr>
        <w:t xml:space="preserve"> закона от 06.10.2003 </w:t>
      </w:r>
      <w:r w:rsidR="006B3AE3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«</w:t>
      </w:r>
      <w:r w:rsidRPr="00AB764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AB7641">
        <w:rPr>
          <w:sz w:val="28"/>
          <w:szCs w:val="28"/>
        </w:rPr>
        <w:t xml:space="preserve">, </w:t>
      </w:r>
      <w:r w:rsidR="00910DAA">
        <w:rPr>
          <w:sz w:val="28"/>
          <w:szCs w:val="28"/>
        </w:rPr>
        <w:t xml:space="preserve">пункта 1 </w:t>
      </w:r>
      <w:r w:rsidRPr="00AB7641">
        <w:rPr>
          <w:sz w:val="28"/>
          <w:szCs w:val="28"/>
        </w:rPr>
        <w:t xml:space="preserve">статьи 31.1 Федерального закона от 12.01.1996 </w:t>
      </w:r>
      <w:r w:rsidR="006B3AE3">
        <w:rPr>
          <w:sz w:val="28"/>
          <w:szCs w:val="28"/>
        </w:rPr>
        <w:t>№</w:t>
      </w:r>
      <w:r w:rsidRPr="00AB7641">
        <w:rPr>
          <w:sz w:val="28"/>
          <w:szCs w:val="28"/>
        </w:rPr>
        <w:t xml:space="preserve"> 7-ФЗ </w:t>
      </w:r>
      <w:r>
        <w:rPr>
          <w:sz w:val="28"/>
          <w:szCs w:val="28"/>
        </w:rPr>
        <w:t>«</w:t>
      </w:r>
      <w:r w:rsidRPr="00AB7641">
        <w:rPr>
          <w:sz w:val="28"/>
          <w:szCs w:val="28"/>
        </w:rPr>
        <w:t>О некоммерческих организациях</w:t>
      </w:r>
      <w:r>
        <w:rPr>
          <w:sz w:val="28"/>
          <w:szCs w:val="28"/>
        </w:rPr>
        <w:t xml:space="preserve">», </w:t>
      </w:r>
      <w:r w:rsidR="00C73176">
        <w:rPr>
          <w:sz w:val="28"/>
          <w:szCs w:val="28"/>
        </w:rPr>
        <w:t xml:space="preserve">руководствуясь статьями 32, 34 Устава муниципального образования «Город Псков», Администрация города Пскова </w:t>
      </w:r>
      <w:proofErr w:type="gramEnd"/>
    </w:p>
    <w:p w:rsidR="002B2291" w:rsidRPr="002C40A9" w:rsidRDefault="002B2291" w:rsidP="00B644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64404" w:rsidRPr="001A64B2" w:rsidRDefault="00B64404" w:rsidP="00B64404">
      <w:pPr>
        <w:ind w:firstLine="709"/>
        <w:jc w:val="both"/>
        <w:rPr>
          <w:sz w:val="16"/>
          <w:szCs w:val="16"/>
        </w:rPr>
      </w:pPr>
    </w:p>
    <w:p w:rsidR="00B64404" w:rsidRDefault="00B64404" w:rsidP="00B64404">
      <w:pPr>
        <w:ind w:firstLine="709"/>
        <w:jc w:val="center"/>
        <w:rPr>
          <w:b/>
          <w:sz w:val="28"/>
          <w:szCs w:val="28"/>
        </w:rPr>
      </w:pPr>
      <w:r w:rsidRPr="00D42085">
        <w:rPr>
          <w:b/>
          <w:sz w:val="28"/>
          <w:szCs w:val="28"/>
        </w:rPr>
        <w:t>ПОСТАНОВЛЯЕТ:</w:t>
      </w:r>
    </w:p>
    <w:p w:rsidR="002B2291" w:rsidRPr="00D42085" w:rsidRDefault="002B2291" w:rsidP="00B64404">
      <w:pPr>
        <w:ind w:firstLine="709"/>
        <w:jc w:val="center"/>
        <w:rPr>
          <w:b/>
          <w:sz w:val="28"/>
          <w:szCs w:val="28"/>
        </w:rPr>
      </w:pPr>
    </w:p>
    <w:p w:rsidR="00B64404" w:rsidRPr="001A64B2" w:rsidRDefault="00B64404" w:rsidP="00B64404">
      <w:pPr>
        <w:ind w:firstLine="709"/>
        <w:jc w:val="both"/>
        <w:rPr>
          <w:b/>
          <w:sz w:val="16"/>
          <w:szCs w:val="16"/>
        </w:rPr>
      </w:pPr>
    </w:p>
    <w:p w:rsidR="005632E1" w:rsidRPr="005632E1" w:rsidRDefault="005632E1" w:rsidP="005632E1">
      <w:pPr>
        <w:tabs>
          <w:tab w:val="left" w:pos="2445"/>
        </w:tabs>
        <w:ind w:firstLine="709"/>
        <w:jc w:val="both"/>
        <w:rPr>
          <w:sz w:val="28"/>
          <w:szCs w:val="28"/>
        </w:rPr>
      </w:pPr>
      <w:r w:rsidRPr="005632E1">
        <w:rPr>
          <w:sz w:val="28"/>
          <w:szCs w:val="28"/>
        </w:rPr>
        <w:t xml:space="preserve">1. Внести в </w:t>
      </w:r>
      <w:r w:rsidR="00910DAA">
        <w:rPr>
          <w:sz w:val="28"/>
          <w:szCs w:val="28"/>
        </w:rPr>
        <w:t>П</w:t>
      </w:r>
      <w:r w:rsidRPr="005632E1">
        <w:rPr>
          <w:sz w:val="28"/>
          <w:szCs w:val="28"/>
        </w:rPr>
        <w:t>риложение «Положение о порядке предоставления субсидий социально ориентированным некоммерческим организациям на реализацию социальных проектов на территории муниципального образования «Город Псков» к Постановлению Администрации города Пскова от 14.04.2014 № 738 «Об утверждении Положения о порядке предоставления субсидий социально ориентированным некоммерческим организациям на реализацию социальных проектов на территории муниципального образования «Город Псков» следующие изменения:</w:t>
      </w:r>
    </w:p>
    <w:p w:rsidR="005632E1" w:rsidRDefault="005632E1" w:rsidP="005632E1">
      <w:pPr>
        <w:tabs>
          <w:tab w:val="left" w:pos="2445"/>
        </w:tabs>
        <w:ind w:firstLine="709"/>
        <w:jc w:val="both"/>
        <w:rPr>
          <w:sz w:val="28"/>
          <w:szCs w:val="28"/>
        </w:rPr>
      </w:pPr>
      <w:r w:rsidRPr="005632E1">
        <w:rPr>
          <w:sz w:val="28"/>
          <w:szCs w:val="28"/>
        </w:rPr>
        <w:t>пункт</w:t>
      </w:r>
      <w:r>
        <w:rPr>
          <w:sz w:val="28"/>
          <w:szCs w:val="28"/>
        </w:rPr>
        <w:t xml:space="preserve"> 3</w:t>
      </w:r>
      <w:r w:rsidRPr="005632E1">
        <w:rPr>
          <w:sz w:val="28"/>
          <w:szCs w:val="28"/>
        </w:rPr>
        <w:t xml:space="preserve"> раздела «1. Общие положения» </w:t>
      </w:r>
      <w:r>
        <w:rPr>
          <w:sz w:val="28"/>
          <w:szCs w:val="28"/>
        </w:rPr>
        <w:t>дополнить подпунктом «е» следующего содержания:</w:t>
      </w:r>
    </w:p>
    <w:p w:rsidR="005632E1" w:rsidRPr="005632E1" w:rsidRDefault="003F15B8" w:rsidP="005632E1">
      <w:pPr>
        <w:tabs>
          <w:tab w:val="left" w:pos="24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«е) </w:t>
      </w:r>
      <w:r w:rsidR="006E1CB9">
        <w:rPr>
          <w:sz w:val="28"/>
          <w:szCs w:val="28"/>
        </w:rPr>
        <w:t>охрана окружающей среды и защита животных</w:t>
      </w:r>
      <w:proofErr w:type="gramStart"/>
      <w:r>
        <w:rPr>
          <w:sz w:val="28"/>
          <w:szCs w:val="28"/>
        </w:rPr>
        <w:t>.».</w:t>
      </w:r>
      <w:proofErr w:type="gramEnd"/>
    </w:p>
    <w:p w:rsidR="00B64404" w:rsidRDefault="00B64404" w:rsidP="00B64404">
      <w:pPr>
        <w:tabs>
          <w:tab w:val="left" w:pos="24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42085">
        <w:rPr>
          <w:sz w:val="28"/>
          <w:szCs w:val="28"/>
        </w:rPr>
        <w:t xml:space="preserve">. </w:t>
      </w:r>
      <w:r w:rsidR="00CC2E79">
        <w:rPr>
          <w:sz w:val="28"/>
          <w:szCs w:val="28"/>
        </w:rPr>
        <w:t>Опубликовать настоящее Постановление в газете «</w:t>
      </w:r>
      <w:r w:rsidR="00E26F49">
        <w:rPr>
          <w:sz w:val="28"/>
          <w:szCs w:val="28"/>
        </w:rPr>
        <w:t>Псковские Н</w:t>
      </w:r>
      <w:r w:rsidR="00CC2E79">
        <w:rPr>
          <w:sz w:val="28"/>
          <w:szCs w:val="28"/>
        </w:rPr>
        <w:t xml:space="preserve">овости» и разместить на </w:t>
      </w:r>
      <w:r w:rsidR="00B533CA">
        <w:rPr>
          <w:sz w:val="28"/>
          <w:szCs w:val="28"/>
        </w:rPr>
        <w:t>о</w:t>
      </w:r>
      <w:r w:rsidR="00CC2E79">
        <w:rPr>
          <w:sz w:val="28"/>
          <w:szCs w:val="28"/>
        </w:rPr>
        <w:t>фициальном сайте муниципального образования «Город Псков» в сети Интернет.</w:t>
      </w:r>
    </w:p>
    <w:p w:rsidR="00910DAA" w:rsidRPr="00910DAA" w:rsidRDefault="00910DAA" w:rsidP="00910DAA">
      <w:pPr>
        <w:tabs>
          <w:tab w:val="left" w:pos="24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10DAA">
        <w:rPr>
          <w:rFonts w:eastAsiaTheme="minorHAnsi"/>
          <w:sz w:val="28"/>
          <w:szCs w:val="28"/>
          <w:lang w:eastAsia="en-US"/>
        </w:rPr>
        <w:t xml:space="preserve"> </w:t>
      </w:r>
      <w:r w:rsidR="00D8425B">
        <w:rPr>
          <w:sz w:val="28"/>
          <w:szCs w:val="28"/>
        </w:rPr>
        <w:t>Настоящее П</w:t>
      </w:r>
      <w:r w:rsidRPr="00910DAA">
        <w:rPr>
          <w:sz w:val="28"/>
          <w:szCs w:val="28"/>
        </w:rPr>
        <w:t>остановление вступает в силу со дня его официального опубликования.</w:t>
      </w:r>
    </w:p>
    <w:p w:rsidR="00B64404" w:rsidRPr="00D42085" w:rsidRDefault="00910DAA" w:rsidP="00B6440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B64404" w:rsidRPr="00D4208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64404" w:rsidRPr="00D4208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64404" w:rsidRPr="00D42085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B64404">
        <w:rPr>
          <w:rFonts w:ascii="Times New Roman" w:hAnsi="Times New Roman"/>
          <w:sz w:val="28"/>
          <w:szCs w:val="28"/>
        </w:rPr>
        <w:t>возложить на заместителя Главы Администрации города Пскова Иванову Т.Л.</w:t>
      </w:r>
    </w:p>
    <w:p w:rsidR="00910DAA" w:rsidRDefault="00910DAA" w:rsidP="00B64404">
      <w:pPr>
        <w:rPr>
          <w:sz w:val="28"/>
          <w:szCs w:val="28"/>
        </w:rPr>
      </w:pPr>
    </w:p>
    <w:p w:rsidR="00D70428" w:rsidRDefault="00D70428" w:rsidP="00B64404">
      <w:pPr>
        <w:rPr>
          <w:sz w:val="28"/>
          <w:szCs w:val="28"/>
        </w:rPr>
      </w:pPr>
    </w:p>
    <w:p w:rsidR="002B2291" w:rsidRDefault="002B2291" w:rsidP="00B64404">
      <w:pPr>
        <w:rPr>
          <w:sz w:val="28"/>
          <w:szCs w:val="28"/>
        </w:rPr>
      </w:pPr>
    </w:p>
    <w:p w:rsidR="00D70428" w:rsidRDefault="00B64404" w:rsidP="00B64404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И.В. Калашников</w:t>
      </w:r>
    </w:p>
    <w:sectPr w:rsidR="00D70428" w:rsidSect="00D7042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E7"/>
    <w:rsid w:val="000563B1"/>
    <w:rsid w:val="0014430A"/>
    <w:rsid w:val="00175186"/>
    <w:rsid w:val="001D52BB"/>
    <w:rsid w:val="00256CB2"/>
    <w:rsid w:val="002B2291"/>
    <w:rsid w:val="00322FE3"/>
    <w:rsid w:val="00335E24"/>
    <w:rsid w:val="003B4184"/>
    <w:rsid w:val="003F15B8"/>
    <w:rsid w:val="004C1768"/>
    <w:rsid w:val="004E337F"/>
    <w:rsid w:val="0050449A"/>
    <w:rsid w:val="005632E1"/>
    <w:rsid w:val="005657AF"/>
    <w:rsid w:val="005A63B9"/>
    <w:rsid w:val="00646BA3"/>
    <w:rsid w:val="0069026A"/>
    <w:rsid w:val="006B3AE3"/>
    <w:rsid w:val="006E1CB9"/>
    <w:rsid w:val="007753BC"/>
    <w:rsid w:val="00794461"/>
    <w:rsid w:val="008921CC"/>
    <w:rsid w:val="00910DAA"/>
    <w:rsid w:val="00970087"/>
    <w:rsid w:val="00A51EC3"/>
    <w:rsid w:val="00A57E83"/>
    <w:rsid w:val="00AB7641"/>
    <w:rsid w:val="00AE54E4"/>
    <w:rsid w:val="00AF37AD"/>
    <w:rsid w:val="00AF7759"/>
    <w:rsid w:val="00B05128"/>
    <w:rsid w:val="00B2474A"/>
    <w:rsid w:val="00B533CA"/>
    <w:rsid w:val="00B64404"/>
    <w:rsid w:val="00BF1E4A"/>
    <w:rsid w:val="00C73176"/>
    <w:rsid w:val="00CC2E79"/>
    <w:rsid w:val="00CF234B"/>
    <w:rsid w:val="00D056D6"/>
    <w:rsid w:val="00D14EE7"/>
    <w:rsid w:val="00D32FDC"/>
    <w:rsid w:val="00D70428"/>
    <w:rsid w:val="00D8425B"/>
    <w:rsid w:val="00E26F49"/>
    <w:rsid w:val="00E44BD0"/>
    <w:rsid w:val="00E66465"/>
    <w:rsid w:val="00E765BC"/>
    <w:rsid w:val="00EA0555"/>
    <w:rsid w:val="00FC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4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B64404"/>
    <w:pPr>
      <w:ind w:firstLine="708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64404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6F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F4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921C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B76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4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B64404"/>
    <w:pPr>
      <w:ind w:firstLine="708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64404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6F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F4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921C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B76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3</cp:revision>
  <cp:lastPrinted>2017-09-20T09:29:00Z</cp:lastPrinted>
  <dcterms:created xsi:type="dcterms:W3CDTF">2017-09-20T09:29:00Z</dcterms:created>
  <dcterms:modified xsi:type="dcterms:W3CDTF">2017-09-21T11:26:00Z</dcterms:modified>
</cp:coreProperties>
</file>