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D" w:rsidRPr="006558B4" w:rsidRDefault="006558B4" w:rsidP="006558B4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6558B4" w:rsidRDefault="006558B4" w:rsidP="0065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558B4" w:rsidRDefault="006558B4" w:rsidP="0065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8B4" w:rsidRPr="006558B4" w:rsidRDefault="006558B4" w:rsidP="006558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58B4">
        <w:rPr>
          <w:rFonts w:ascii="Times New Roman" w:eastAsia="Times New Roman" w:hAnsi="Times New Roman" w:cs="Times New Roman"/>
          <w:lang w:eastAsia="ru-RU"/>
        </w:rPr>
        <w:t>№ 1105 от «18» июля 2014 г.</w:t>
      </w:r>
    </w:p>
    <w:p w:rsidR="006558B4" w:rsidRPr="006558B4" w:rsidRDefault="006558B4" w:rsidP="006558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58B4">
        <w:rPr>
          <w:rFonts w:ascii="Times New Roman" w:eastAsia="Times New Roman" w:hAnsi="Times New Roman" w:cs="Times New Roman"/>
          <w:lang w:eastAsia="ru-RU"/>
        </w:rPr>
        <w:t xml:space="preserve">Принято на 46-й сессии </w:t>
      </w:r>
    </w:p>
    <w:p w:rsidR="006558B4" w:rsidRPr="006558B4" w:rsidRDefault="006558B4" w:rsidP="006558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58B4">
        <w:rPr>
          <w:rFonts w:ascii="Times New Roman" w:eastAsia="Times New Roman" w:hAnsi="Times New Roman" w:cs="Times New Roman"/>
          <w:lang w:eastAsia="ru-RU"/>
        </w:rPr>
        <w:t>Псковской городской Думы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D25F1D" w:rsidRPr="00DD1D65" w:rsidTr="00C45D48">
        <w:trPr>
          <w:trHeight w:val="1034"/>
        </w:trPr>
        <w:tc>
          <w:tcPr>
            <w:tcW w:w="5000" w:type="pct"/>
          </w:tcPr>
          <w:p w:rsidR="00D25F1D" w:rsidRPr="00DD1D65" w:rsidRDefault="006558B4" w:rsidP="00D2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B4">
              <w:rPr>
                <w:rFonts w:ascii="Times New Roman" w:eastAsia="Times New Roman" w:hAnsi="Times New Roman" w:cs="Times New Roman"/>
                <w:lang w:eastAsia="ru-RU"/>
              </w:rPr>
              <w:t>5-го созыва</w:t>
            </w:r>
            <w:bookmarkStart w:id="0" w:name="_GoBack"/>
            <w:bookmarkEnd w:id="0"/>
          </w:p>
          <w:p w:rsidR="00D25F1D" w:rsidRPr="00DD1D65" w:rsidRDefault="00D25F1D" w:rsidP="00D2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F1D" w:rsidRPr="00DD1D65" w:rsidRDefault="00DD1D65" w:rsidP="00D2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</w:t>
            </w:r>
            <w:r w:rsidR="00D25F1D"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Правила землепользования и </w:t>
            </w:r>
          </w:p>
          <w:p w:rsidR="00D25F1D" w:rsidRPr="00DD1D65" w:rsidRDefault="00D25F1D" w:rsidP="00D2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застройки муниципального образования «Город Псков», </w:t>
            </w:r>
          </w:p>
          <w:p w:rsidR="00D25F1D" w:rsidRPr="00DD1D65" w:rsidRDefault="00DD1D65" w:rsidP="00D2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r w:rsidR="00D25F1D"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Псковской городской Думы </w:t>
            </w:r>
            <w:proofErr w:type="gramEnd"/>
          </w:p>
          <w:p w:rsidR="00D25F1D" w:rsidRPr="00DD1D65" w:rsidRDefault="00D25F1D" w:rsidP="00D2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05.12.2013 №</w:t>
            </w:r>
            <w:r w:rsid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земельного участка </w:t>
            </w:r>
          </w:p>
          <w:p w:rsidR="00D25F1D" w:rsidRPr="00DD1D65" w:rsidRDefault="00D25F1D" w:rsidP="00D2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улице </w:t>
            </w:r>
            <w:proofErr w:type="spellStart"/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Пожиговской</w:t>
            </w:r>
            <w:proofErr w:type="spellEnd"/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в городе Пскове</w:t>
            </w:r>
          </w:p>
        </w:tc>
      </w:tr>
    </w:tbl>
    <w:p w:rsidR="00D25F1D" w:rsidRPr="00DD1D65" w:rsidRDefault="00D25F1D" w:rsidP="00D2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1D" w:rsidRPr="00DD1D65" w:rsidRDefault="00D25F1D" w:rsidP="00D25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1D" w:rsidRPr="00DD1D65" w:rsidRDefault="00D25F1D" w:rsidP="00D25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32,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33 Градостроительного кодекса Российской Федерации, руководствуясь подпунктом 15 пункта 2 статьи 23</w:t>
      </w:r>
      <w:r w:rsidRPr="00DD1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«Город Псков», </w:t>
      </w:r>
    </w:p>
    <w:p w:rsidR="00D25F1D" w:rsidRPr="00DD1D65" w:rsidRDefault="00D25F1D" w:rsidP="00D25F1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D25F1D" w:rsidRPr="00DD1D65" w:rsidRDefault="00D25F1D" w:rsidP="00D25F1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D25F1D" w:rsidRPr="00DD1D65" w:rsidRDefault="00D25F1D" w:rsidP="00F912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№795, следующее изменение:</w:t>
      </w:r>
    </w:p>
    <w:p w:rsidR="00D25F1D" w:rsidRPr="00DD1D65" w:rsidRDefault="00D25F1D" w:rsidP="00F912B0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улице </w:t>
      </w:r>
      <w:proofErr w:type="spellStart"/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Пожиговской</w:t>
      </w:r>
      <w:proofErr w:type="spellEnd"/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, 4 в городе Пскове изменить территориальную зону Р3 (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зеленых насаждений общего пользования</w:t>
      </w: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земельного участка КН 60:27:130109:06, площадью 13303 </w:t>
      </w:r>
      <w:proofErr w:type="spellStart"/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зону К</w:t>
      </w:r>
      <w:proofErr w:type="gramStart"/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коммунально-складских предприятий 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912B0"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опасности (СЗЗ – 100 м и 50 м).</w:t>
      </w:r>
    </w:p>
    <w:p w:rsidR="00F912B0" w:rsidRPr="00DD1D65" w:rsidRDefault="00F912B0" w:rsidP="00F912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F912B0" w:rsidRPr="00DD1D65" w:rsidRDefault="00F912B0" w:rsidP="00F912B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D25F1D" w:rsidRDefault="00D25F1D" w:rsidP="00D25F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65" w:rsidRPr="00DD1D65" w:rsidRDefault="00DD1D65" w:rsidP="00D25F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1" w:type="dxa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1984"/>
        <w:gridCol w:w="2127"/>
      </w:tblGrid>
      <w:tr w:rsidR="00D25F1D" w:rsidRPr="00DD1D65" w:rsidTr="00C45D48">
        <w:tc>
          <w:tcPr>
            <w:tcW w:w="5530" w:type="dxa"/>
          </w:tcPr>
          <w:p w:rsidR="00D25F1D" w:rsidRPr="00DD1D65" w:rsidRDefault="00D25F1D" w:rsidP="00D2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984" w:type="dxa"/>
          </w:tcPr>
          <w:p w:rsidR="00D25F1D" w:rsidRPr="00DD1D65" w:rsidRDefault="00D25F1D" w:rsidP="00D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D25F1D" w:rsidRPr="00DD1D65" w:rsidRDefault="00D25F1D" w:rsidP="00D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A5615F" w:rsidRDefault="002F75E6"/>
    <w:sectPr w:rsidR="00A5615F" w:rsidSect="00DD1D65">
      <w:headerReference w:type="even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E6" w:rsidRDefault="002F75E6">
      <w:pPr>
        <w:spacing w:after="0" w:line="240" w:lineRule="auto"/>
      </w:pPr>
      <w:r>
        <w:separator/>
      </w:r>
    </w:p>
  </w:endnote>
  <w:endnote w:type="continuationSeparator" w:id="0">
    <w:p w:rsidR="002F75E6" w:rsidRDefault="002F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E6" w:rsidRDefault="002F75E6">
      <w:pPr>
        <w:spacing w:after="0" w:line="240" w:lineRule="auto"/>
      </w:pPr>
      <w:r>
        <w:separator/>
      </w:r>
    </w:p>
  </w:footnote>
  <w:footnote w:type="continuationSeparator" w:id="0">
    <w:p w:rsidR="002F75E6" w:rsidRDefault="002F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64" w:rsidRDefault="00F912B0" w:rsidP="00603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464" w:rsidRDefault="002F7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944"/>
    <w:multiLevelType w:val="hybridMultilevel"/>
    <w:tmpl w:val="D4BE16EE"/>
    <w:lvl w:ilvl="0" w:tplc="A59E4E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764CE"/>
    <w:multiLevelType w:val="multilevel"/>
    <w:tmpl w:val="07CEDBB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3A"/>
    <w:rsid w:val="00154E3A"/>
    <w:rsid w:val="002539AA"/>
    <w:rsid w:val="002F75E6"/>
    <w:rsid w:val="006558B4"/>
    <w:rsid w:val="0092464C"/>
    <w:rsid w:val="00D25F1D"/>
    <w:rsid w:val="00DC6A75"/>
    <w:rsid w:val="00DD1D65"/>
    <w:rsid w:val="00F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F1D"/>
  </w:style>
  <w:style w:type="character" w:styleId="a5">
    <w:name w:val="page number"/>
    <w:basedOn w:val="a0"/>
    <w:rsid w:val="00D25F1D"/>
  </w:style>
  <w:style w:type="paragraph" w:styleId="a6">
    <w:name w:val="List Paragraph"/>
    <w:basedOn w:val="a"/>
    <w:uiPriority w:val="34"/>
    <w:qFormat/>
    <w:rsid w:val="00D25F1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D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F1D"/>
  </w:style>
  <w:style w:type="character" w:styleId="a5">
    <w:name w:val="page number"/>
    <w:basedOn w:val="a0"/>
    <w:rsid w:val="00D25F1D"/>
  </w:style>
  <w:style w:type="paragraph" w:styleId="a6">
    <w:name w:val="List Paragraph"/>
    <w:basedOn w:val="a"/>
    <w:uiPriority w:val="34"/>
    <w:qFormat/>
    <w:rsid w:val="00D25F1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D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2014-07-24T12:17:00Z</cp:lastPrinted>
  <dcterms:created xsi:type="dcterms:W3CDTF">2014-07-24T12:18:00Z</dcterms:created>
  <dcterms:modified xsi:type="dcterms:W3CDTF">2014-07-29T08:53:00Z</dcterms:modified>
</cp:coreProperties>
</file>